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4B" w:rsidRDefault="00BF104B" w:rsidP="00BF104B">
      <w:pPr>
        <w:pStyle w:val="a3"/>
        <w:tabs>
          <w:tab w:val="left" w:pos="7350"/>
        </w:tabs>
        <w:jc w:val="both"/>
        <w:rPr>
          <w:b/>
        </w:rPr>
      </w:pPr>
      <w:r>
        <w:rPr>
          <w:b/>
        </w:rPr>
        <w:tab/>
      </w:r>
      <w:r w:rsidR="00883646">
        <w:rPr>
          <w:b/>
        </w:rPr>
        <w:t xml:space="preserve">             </w:t>
      </w:r>
      <w:r>
        <w:rPr>
          <w:b/>
        </w:rPr>
        <w:t>Проект!</w:t>
      </w:r>
    </w:p>
    <w:p w:rsidR="00AA749F" w:rsidRDefault="00CE65A0" w:rsidP="009E45D0">
      <w:pPr>
        <w:pStyle w:val="a3"/>
        <w:spacing w:line="360" w:lineRule="auto"/>
        <w:jc w:val="both"/>
        <w:rPr>
          <w:b/>
        </w:rPr>
      </w:pPr>
      <w:r w:rsidRPr="00CE65A0">
        <w:rPr>
          <w:b/>
        </w:rPr>
        <w:t>П</w:t>
      </w:r>
      <w:r w:rsidR="00BF104B">
        <w:rPr>
          <w:b/>
        </w:rPr>
        <w:t>РАВИЛНИК</w:t>
      </w:r>
      <w:r w:rsidRPr="00CE65A0">
        <w:rPr>
          <w:b/>
        </w:rPr>
        <w:t xml:space="preserve"> ЗА ИЗМЕНЕНИЕ </w:t>
      </w:r>
      <w:r w:rsidR="00AA749F">
        <w:rPr>
          <w:b/>
        </w:rPr>
        <w:t xml:space="preserve">И ДОПЪЛНЕНИЕ </w:t>
      </w:r>
      <w:r w:rsidRPr="00CE65A0">
        <w:rPr>
          <w:b/>
        </w:rPr>
        <w:t>НА ПРАВИЛНИК ЗА ОРГАНИЗАЦИЯТА И ДЕЙНОСТТА НА ОБЩИНСКИ</w:t>
      </w:r>
      <w:r w:rsidR="00AA749F">
        <w:rPr>
          <w:b/>
        </w:rPr>
        <w:t>Я СЪВЕТ</w:t>
      </w:r>
      <w:r w:rsidRPr="00CE65A0">
        <w:rPr>
          <w:b/>
        </w:rPr>
        <w:t>,</w:t>
      </w:r>
      <w:r w:rsidR="00AA749F">
        <w:rPr>
          <w:b/>
        </w:rPr>
        <w:t xml:space="preserve"> </w:t>
      </w:r>
      <w:r w:rsidRPr="00CE65A0">
        <w:rPr>
          <w:b/>
        </w:rPr>
        <w:t>НЕГОВИТЕ КОМИСИИ И ВЗАИМОДЕЙСТВИЕТО МУ С ОБЩИНСКАТА АДМИНИСТРАЦИЯ</w:t>
      </w:r>
    </w:p>
    <w:p w:rsidR="00BF104B" w:rsidRPr="00BF104B" w:rsidRDefault="00BF104B" w:rsidP="009E45D0">
      <w:pPr>
        <w:pStyle w:val="a3"/>
        <w:spacing w:line="360" w:lineRule="auto"/>
        <w:jc w:val="both"/>
        <w:rPr>
          <w:b/>
        </w:rPr>
      </w:pPr>
    </w:p>
    <w:p w:rsidR="00D40731" w:rsidRDefault="00D40731" w:rsidP="00FC644D">
      <w:pPr>
        <w:pStyle w:val="a3"/>
        <w:spacing w:after="0" w:afterAutospacing="0" w:line="360" w:lineRule="auto"/>
        <w:jc w:val="both"/>
        <w:rPr>
          <w:b/>
        </w:rPr>
      </w:pPr>
      <w:r>
        <w:rPr>
          <w:b/>
        </w:rPr>
        <w:t xml:space="preserve">§ 1. </w:t>
      </w:r>
      <w:r w:rsidR="00BF104B">
        <w:rPr>
          <w:b/>
        </w:rPr>
        <w:t>В чл.</w:t>
      </w:r>
      <w:r w:rsidR="00883646">
        <w:rPr>
          <w:b/>
        </w:rPr>
        <w:t xml:space="preserve"> </w:t>
      </w:r>
      <w:r w:rsidR="00AC1E2E">
        <w:rPr>
          <w:b/>
        </w:rPr>
        <w:t>23</w:t>
      </w:r>
      <w:r w:rsidR="00BF104B">
        <w:rPr>
          <w:b/>
        </w:rPr>
        <w:t>, ал.</w:t>
      </w:r>
      <w:r w:rsidR="00883646">
        <w:rPr>
          <w:b/>
        </w:rPr>
        <w:t xml:space="preserve"> </w:t>
      </w:r>
      <w:r w:rsidR="00AC1E2E">
        <w:rPr>
          <w:b/>
        </w:rPr>
        <w:t>2</w:t>
      </w:r>
      <w:r w:rsidR="0051757C">
        <w:rPr>
          <w:b/>
          <w:lang w:val="en-US"/>
        </w:rPr>
        <w:t xml:space="preserve"> </w:t>
      </w:r>
      <w:r w:rsidR="0051757C">
        <w:rPr>
          <w:b/>
        </w:rPr>
        <w:t>и ал. 3</w:t>
      </w:r>
      <w:r>
        <w:rPr>
          <w:b/>
        </w:rPr>
        <w:t xml:space="preserve"> се изменя</w:t>
      </w:r>
      <w:r w:rsidR="0051757C">
        <w:rPr>
          <w:b/>
        </w:rPr>
        <w:t>т</w:t>
      </w:r>
      <w:r w:rsidR="00BF104B">
        <w:rPr>
          <w:b/>
        </w:rPr>
        <w:t>,</w:t>
      </w:r>
      <w:r>
        <w:rPr>
          <w:b/>
        </w:rPr>
        <w:t xml:space="preserve"> както следва:</w:t>
      </w:r>
    </w:p>
    <w:p w:rsidR="00717F12" w:rsidRPr="00AC1E2E" w:rsidRDefault="00AC1E2E" w:rsidP="009B3A4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„(2)</w:t>
      </w:r>
      <w:r w:rsidRPr="00AC1E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7B2AFD" w:rsidRPr="007B2AFD">
        <w:rPr>
          <w:rFonts w:ascii="Times New Roman" w:eastAsia="Calibri" w:hAnsi="Times New Roman" w:cs="Times New Roman"/>
          <w:sz w:val="24"/>
          <w:szCs w:val="24"/>
        </w:rPr>
        <w:t>Общият размер на възнаграждението на общинския съветник за един месец е 30 на сто от средната брутна работна заплата на общинската администрация за съответния месец“</w:t>
      </w:r>
      <w:r w:rsidRPr="007B2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3784F" w:rsidRPr="00A3784F" w:rsidRDefault="00A3784F" w:rsidP="00517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(3) 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При отсъствие на общински съветник без уважителни причини от заседание на ОбС при разглеждане на:</w:t>
      </w:r>
    </w:p>
    <w:p w:rsidR="00A3784F" w:rsidRPr="00A3784F" w:rsidRDefault="00A3784F" w:rsidP="00517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1. Между 10</w:t>
      </w:r>
      <w:r w:rsidR="00387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%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50% от броя на материалите по дневния ред без т. Разни се удържа </w:t>
      </w:r>
      <w:r w:rsidR="009B3A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20 % от предвиденото месечно възнаграждение в този правилник.</w:t>
      </w:r>
    </w:p>
    <w:p w:rsidR="0051757C" w:rsidRDefault="00A3784F" w:rsidP="00517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Над 50 % от броя на материалите по дневния ред без т. Разни се удържа </w:t>
      </w:r>
      <w:r w:rsidR="009B3A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50% от предвиденото месечно възнаграждение в този правилник</w:t>
      </w:r>
      <w:r w:rsidR="009B3A4F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1757C" w:rsidRDefault="0051757C" w:rsidP="009B3A4F">
      <w:pPr>
        <w:pStyle w:val="a3"/>
        <w:spacing w:line="360" w:lineRule="auto"/>
        <w:jc w:val="both"/>
        <w:rPr>
          <w:b/>
        </w:rPr>
      </w:pPr>
      <w:r>
        <w:rPr>
          <w:b/>
        </w:rPr>
        <w:t>§ 2. В чл. 23 досегашните ал. 4 и ал. 5</w:t>
      </w:r>
      <w:r w:rsidR="00A16584">
        <w:rPr>
          <w:b/>
        </w:rPr>
        <w:t xml:space="preserve"> стават съответно ал. </w:t>
      </w:r>
      <w:r w:rsidR="005D2C91">
        <w:rPr>
          <w:b/>
        </w:rPr>
        <w:t>7</w:t>
      </w:r>
      <w:r w:rsidR="00A16584">
        <w:rPr>
          <w:b/>
        </w:rPr>
        <w:t xml:space="preserve"> и ал.</w:t>
      </w:r>
      <w:r w:rsidR="005D2C91">
        <w:rPr>
          <w:b/>
        </w:rPr>
        <w:t xml:space="preserve"> 8</w:t>
      </w:r>
    </w:p>
    <w:p w:rsidR="00A16584" w:rsidRPr="00A3784F" w:rsidRDefault="00A16584" w:rsidP="00A16584">
      <w:pPr>
        <w:pStyle w:val="a3"/>
        <w:spacing w:after="0" w:afterAutospacing="0" w:line="360" w:lineRule="auto"/>
        <w:jc w:val="both"/>
        <w:rPr>
          <w:b/>
        </w:rPr>
      </w:pPr>
      <w:r>
        <w:rPr>
          <w:b/>
        </w:rPr>
        <w:t>§ 3. В чл. 23 се създават ал. 4, ал. 5 и ал. 6 със следното съдържание:</w:t>
      </w:r>
    </w:p>
    <w:p w:rsidR="00A3784F" w:rsidRPr="00A3784F" w:rsidRDefault="00A16584" w:rsidP="00517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A3784F"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51757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</w:t>
      </w:r>
      <w:r w:rsidR="00A3784F"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При отсъствие на общински съветник от заседание на </w:t>
      </w:r>
      <w:r w:rsidR="00D275F4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постоянни комисии</w:t>
      </w:r>
      <w:r w:rsidR="00A3784F"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извънредно заседание при разглеждане на:</w:t>
      </w:r>
    </w:p>
    <w:p w:rsidR="00A3784F" w:rsidRPr="00A3784F" w:rsidRDefault="00A3784F" w:rsidP="005175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Между 10 </w:t>
      </w:r>
      <w:r w:rsidR="00D2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и 50% от броя на материалите по дневния ред без т. Разни се удържа 10% от предвиденото месечно възнаграждение в този правилник.</w:t>
      </w:r>
    </w:p>
    <w:p w:rsidR="00A16584" w:rsidRDefault="00A3784F" w:rsidP="00A16584">
      <w:pPr>
        <w:shd w:val="clear" w:color="auto" w:fill="FEFEFE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2. Над 50% от броя на материалите по дневния ред без т. Разни се удържа 20% от предвиденото месечно възнаграждение в този правилник</w:t>
      </w:r>
      <w:r w:rsidR="00A16584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378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16584" w:rsidRPr="00A16584" w:rsidRDefault="00A16584" w:rsidP="00A16584">
      <w:pPr>
        <w:shd w:val="clear" w:color="auto" w:fill="FEFEFE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A1658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1658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165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Удръжките по ал. 1 и ал. 2 за отсъствия се налагат на база общия брой проведени заседания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постоянните комисии и Общински</w:t>
      </w:r>
      <w:r w:rsidR="0087001C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съвет</w:t>
      </w:r>
      <w:r w:rsidRPr="00A165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включените материали в тях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165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16584" w:rsidRPr="005D2C91" w:rsidRDefault="00A16584" w:rsidP="005D2C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A1658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1658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16584">
        <w:rPr>
          <w:rFonts w:ascii="Times New Roman" w:eastAsia="Calibri" w:hAnsi="Times New Roman" w:cs="Times New Roman"/>
          <w:sz w:val="24"/>
          <w:szCs w:val="24"/>
          <w:lang w:eastAsia="en-US"/>
        </w:rPr>
        <w:t>При неучастие на общинския съветник в нито едно заседание на постоянните комисии в които е избран и на заседание на Общинския съвет, същият не получава възнаграждение за съответния месец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A165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1757C" w:rsidRPr="00A3784F" w:rsidRDefault="0051757C" w:rsidP="0051757C">
      <w:pPr>
        <w:shd w:val="clear" w:color="auto" w:fill="FEFEF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65BD7" w:rsidRDefault="007B2AFD" w:rsidP="00AC1E2E">
      <w:pPr>
        <w:pStyle w:val="a3"/>
        <w:ind w:left="-142"/>
        <w:jc w:val="both"/>
        <w:rPr>
          <w:b/>
        </w:rPr>
      </w:pPr>
      <w:r>
        <w:rPr>
          <w:b/>
        </w:rPr>
        <w:t xml:space="preserve">   </w:t>
      </w:r>
      <w:r w:rsidR="00CC18C7">
        <w:rPr>
          <w:b/>
        </w:rPr>
        <w:t>ИНЖ. ВЕНЦИСЛАВ ПЕХЛИВАНОВ</w:t>
      </w:r>
      <w:r>
        <w:rPr>
          <w:b/>
        </w:rPr>
        <w:t>:</w:t>
      </w:r>
      <w:r w:rsidR="00E51652">
        <w:rPr>
          <w:b/>
        </w:rPr>
        <w:t xml:space="preserve"> </w:t>
      </w:r>
      <w:bookmarkStart w:id="0" w:name="_GoBack"/>
      <w:bookmarkEnd w:id="0"/>
    </w:p>
    <w:p w:rsidR="00BF104B" w:rsidRPr="00AC1E2E" w:rsidRDefault="00165BD7" w:rsidP="00AC1E2E">
      <w:pPr>
        <w:pStyle w:val="a3"/>
        <w:ind w:left="-142"/>
        <w:jc w:val="both"/>
        <w:rPr>
          <w:b/>
        </w:rPr>
      </w:pPr>
      <w:r>
        <w:rPr>
          <w:b/>
        </w:rPr>
        <w:t xml:space="preserve">   </w:t>
      </w:r>
      <w:r w:rsidR="00CC18C7">
        <w:rPr>
          <w:b/>
        </w:rPr>
        <w:t xml:space="preserve">ПРЕДСЕДАТЕЛ НА </w:t>
      </w:r>
      <w:r w:rsidR="00AC1E2E" w:rsidRPr="00AC1E2E">
        <w:rPr>
          <w:b/>
        </w:rPr>
        <w:t>ОБЩИНСКИ СЪВЕТ – РУДОЗЕМ</w:t>
      </w:r>
    </w:p>
    <w:sectPr w:rsidR="00BF104B" w:rsidRPr="00AC1E2E" w:rsidSect="00EE62A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2A" w:rsidRDefault="00B0722A" w:rsidP="00BF104B">
      <w:pPr>
        <w:spacing w:after="0" w:line="240" w:lineRule="auto"/>
      </w:pPr>
      <w:r>
        <w:separator/>
      </w:r>
    </w:p>
  </w:endnote>
  <w:endnote w:type="continuationSeparator" w:id="0">
    <w:p w:rsidR="00B0722A" w:rsidRDefault="00B0722A" w:rsidP="00BF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2A" w:rsidRDefault="00B0722A" w:rsidP="00BF104B">
      <w:pPr>
        <w:spacing w:after="0" w:line="240" w:lineRule="auto"/>
      </w:pPr>
      <w:r>
        <w:separator/>
      </w:r>
    </w:p>
  </w:footnote>
  <w:footnote w:type="continuationSeparator" w:id="0">
    <w:p w:rsidR="00B0722A" w:rsidRDefault="00B0722A" w:rsidP="00BF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21382"/>
    <w:multiLevelType w:val="hybridMultilevel"/>
    <w:tmpl w:val="F176EF82"/>
    <w:lvl w:ilvl="0" w:tplc="DFB6E21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CA31D0"/>
    <w:multiLevelType w:val="hybridMultilevel"/>
    <w:tmpl w:val="E01C2FC8"/>
    <w:lvl w:ilvl="0" w:tplc="93B4099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1C012CE"/>
    <w:multiLevelType w:val="hybridMultilevel"/>
    <w:tmpl w:val="65028862"/>
    <w:lvl w:ilvl="0" w:tplc="CC8EDA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D8119D7"/>
    <w:multiLevelType w:val="hybridMultilevel"/>
    <w:tmpl w:val="C4F6A412"/>
    <w:lvl w:ilvl="0" w:tplc="F5823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9AD"/>
    <w:multiLevelType w:val="hybridMultilevel"/>
    <w:tmpl w:val="48A09384"/>
    <w:lvl w:ilvl="0" w:tplc="FA927AB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B84EF0"/>
    <w:multiLevelType w:val="hybridMultilevel"/>
    <w:tmpl w:val="238C1F34"/>
    <w:lvl w:ilvl="0" w:tplc="A9FEEE80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A0"/>
    <w:rsid w:val="000A2E9C"/>
    <w:rsid w:val="000A6CD1"/>
    <w:rsid w:val="000C4D8B"/>
    <w:rsid w:val="00110102"/>
    <w:rsid w:val="001373B6"/>
    <w:rsid w:val="00153184"/>
    <w:rsid w:val="00165BD7"/>
    <w:rsid w:val="001F1E6F"/>
    <w:rsid w:val="001F54B0"/>
    <w:rsid w:val="002265DD"/>
    <w:rsid w:val="002A4080"/>
    <w:rsid w:val="002F7724"/>
    <w:rsid w:val="00385001"/>
    <w:rsid w:val="00387DF4"/>
    <w:rsid w:val="003C08E9"/>
    <w:rsid w:val="003C392F"/>
    <w:rsid w:val="003E7533"/>
    <w:rsid w:val="00436A69"/>
    <w:rsid w:val="004652D3"/>
    <w:rsid w:val="004B34D4"/>
    <w:rsid w:val="004B7B45"/>
    <w:rsid w:val="004D76E6"/>
    <w:rsid w:val="004F1F37"/>
    <w:rsid w:val="0051757C"/>
    <w:rsid w:val="00525884"/>
    <w:rsid w:val="00547AB8"/>
    <w:rsid w:val="00584DAD"/>
    <w:rsid w:val="00593E16"/>
    <w:rsid w:val="005D2C91"/>
    <w:rsid w:val="005F4B97"/>
    <w:rsid w:val="005F507F"/>
    <w:rsid w:val="0062213C"/>
    <w:rsid w:val="0062474E"/>
    <w:rsid w:val="00677D1C"/>
    <w:rsid w:val="006C596D"/>
    <w:rsid w:val="00717F12"/>
    <w:rsid w:val="00757882"/>
    <w:rsid w:val="007B2AFD"/>
    <w:rsid w:val="007C6C89"/>
    <w:rsid w:val="007E100C"/>
    <w:rsid w:val="008444BB"/>
    <w:rsid w:val="00850D6B"/>
    <w:rsid w:val="00852788"/>
    <w:rsid w:val="008628C6"/>
    <w:rsid w:val="0087001C"/>
    <w:rsid w:val="00871292"/>
    <w:rsid w:val="00883646"/>
    <w:rsid w:val="00897A79"/>
    <w:rsid w:val="008B1B9A"/>
    <w:rsid w:val="008B73C2"/>
    <w:rsid w:val="00947EA5"/>
    <w:rsid w:val="00975479"/>
    <w:rsid w:val="009B3A4F"/>
    <w:rsid w:val="009C3D01"/>
    <w:rsid w:val="009E45D0"/>
    <w:rsid w:val="00A11A09"/>
    <w:rsid w:val="00A16584"/>
    <w:rsid w:val="00A21CA0"/>
    <w:rsid w:val="00A251D2"/>
    <w:rsid w:val="00A3784F"/>
    <w:rsid w:val="00A52805"/>
    <w:rsid w:val="00A53C77"/>
    <w:rsid w:val="00A716DF"/>
    <w:rsid w:val="00AA749F"/>
    <w:rsid w:val="00AB0862"/>
    <w:rsid w:val="00AB696A"/>
    <w:rsid w:val="00AC1E2E"/>
    <w:rsid w:val="00AD540D"/>
    <w:rsid w:val="00B0722A"/>
    <w:rsid w:val="00B104E8"/>
    <w:rsid w:val="00B302DC"/>
    <w:rsid w:val="00B47DB5"/>
    <w:rsid w:val="00B66736"/>
    <w:rsid w:val="00BF104B"/>
    <w:rsid w:val="00C15C44"/>
    <w:rsid w:val="00C34EF0"/>
    <w:rsid w:val="00C54DFF"/>
    <w:rsid w:val="00C65097"/>
    <w:rsid w:val="00C6650D"/>
    <w:rsid w:val="00CA1BF9"/>
    <w:rsid w:val="00CC18C7"/>
    <w:rsid w:val="00CE65A0"/>
    <w:rsid w:val="00D20C4E"/>
    <w:rsid w:val="00D275F4"/>
    <w:rsid w:val="00D3482E"/>
    <w:rsid w:val="00D40731"/>
    <w:rsid w:val="00D67BE1"/>
    <w:rsid w:val="00DB5033"/>
    <w:rsid w:val="00E1684A"/>
    <w:rsid w:val="00E20903"/>
    <w:rsid w:val="00E37400"/>
    <w:rsid w:val="00E46CDC"/>
    <w:rsid w:val="00E51652"/>
    <w:rsid w:val="00E71BD8"/>
    <w:rsid w:val="00E87FBA"/>
    <w:rsid w:val="00EA36F5"/>
    <w:rsid w:val="00EE5580"/>
    <w:rsid w:val="00EE62A1"/>
    <w:rsid w:val="00EF331A"/>
    <w:rsid w:val="00F23AA8"/>
    <w:rsid w:val="00F533B1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A2A3D"/>
  <w15:docId w15:val="{16518289-8C73-42B1-AB62-D8FB063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F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BF104B"/>
  </w:style>
  <w:style w:type="paragraph" w:styleId="a6">
    <w:name w:val="footer"/>
    <w:basedOn w:val="a"/>
    <w:link w:val="a7"/>
    <w:uiPriority w:val="99"/>
    <w:semiHidden/>
    <w:unhideWhenUsed/>
    <w:rsid w:val="00BF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BF104B"/>
  </w:style>
  <w:style w:type="paragraph" w:styleId="a8">
    <w:name w:val="Body Text Indent"/>
    <w:basedOn w:val="a"/>
    <w:link w:val="a9"/>
    <w:rsid w:val="00BF10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ен текст с отстъп Знак"/>
    <w:basedOn w:val="a0"/>
    <w:link w:val="a8"/>
    <w:rsid w:val="00BF104B"/>
    <w:rPr>
      <w:rFonts w:ascii="Times New Roman" w:eastAsia="Times New Roman" w:hAnsi="Times New Roman" w:cs="Times New Roman"/>
      <w:sz w:val="24"/>
      <w:szCs w:val="24"/>
    </w:rPr>
  </w:style>
  <w:style w:type="character" w:customStyle="1" w:styleId="samedocreference">
    <w:name w:val="samedocreference"/>
    <w:rsid w:val="00BF104B"/>
  </w:style>
  <w:style w:type="character" w:customStyle="1" w:styleId="newdocreference">
    <w:name w:val="newdocreference"/>
    <w:basedOn w:val="a0"/>
    <w:rsid w:val="00883646"/>
  </w:style>
  <w:style w:type="character" w:styleId="aa">
    <w:name w:val="Strong"/>
    <w:basedOn w:val="a0"/>
    <w:uiPriority w:val="22"/>
    <w:qFormat/>
    <w:rsid w:val="00883646"/>
    <w:rPr>
      <w:b/>
      <w:bCs/>
    </w:rPr>
  </w:style>
  <w:style w:type="paragraph" w:styleId="ab">
    <w:name w:val="List Paragraph"/>
    <w:basedOn w:val="a"/>
    <w:uiPriority w:val="34"/>
    <w:qFormat/>
    <w:rsid w:val="00E87FBA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C1E2E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AC1E2E"/>
  </w:style>
  <w:style w:type="paragraph" w:styleId="ae">
    <w:name w:val="Balloon Text"/>
    <w:basedOn w:val="a"/>
    <w:link w:val="af"/>
    <w:uiPriority w:val="99"/>
    <w:semiHidden/>
    <w:unhideWhenUsed/>
    <w:rsid w:val="00E5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E5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7JTZF5J</cp:lastModifiedBy>
  <cp:revision>10</cp:revision>
  <cp:lastPrinted>2026-01-06T09:48:00Z</cp:lastPrinted>
  <dcterms:created xsi:type="dcterms:W3CDTF">2025-12-15T12:47:00Z</dcterms:created>
  <dcterms:modified xsi:type="dcterms:W3CDTF">2026-01-06T09:48:00Z</dcterms:modified>
</cp:coreProperties>
</file>