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23" w:rsidRPr="00CC5233" w:rsidRDefault="00707623" w:rsidP="0085055E">
      <w:pPr>
        <w:pStyle w:val="a7"/>
        <w:spacing w:after="0"/>
        <w:ind w:left="3540" w:firstLine="708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707623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Н А Р Е Д Б А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bg-BG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за управ</w:t>
      </w:r>
      <w:r>
        <w:rPr>
          <w:rFonts w:ascii="Times New Roman" w:hAnsi="Times New Roman" w:cs="Times New Roman"/>
          <w:b/>
          <w:bCs/>
          <w:lang w:val="ru-RU"/>
        </w:rPr>
        <w:t xml:space="preserve">ление на горските територии - собственост на </w:t>
      </w:r>
      <w:r>
        <w:rPr>
          <w:rFonts w:ascii="Times New Roman" w:hAnsi="Times New Roman" w:cs="Times New Roman"/>
          <w:b/>
          <w:bCs/>
          <w:lang w:val="bg-BG"/>
        </w:rPr>
        <w:t>О</w:t>
      </w:r>
      <w:r w:rsidRPr="00A15518">
        <w:rPr>
          <w:rFonts w:ascii="Times New Roman" w:hAnsi="Times New Roman" w:cs="Times New Roman"/>
          <w:b/>
          <w:bCs/>
          <w:lang w:val="ru-RU"/>
        </w:rPr>
        <w:t xml:space="preserve">бщина </w:t>
      </w:r>
      <w:r>
        <w:rPr>
          <w:rFonts w:ascii="Times New Roman" w:hAnsi="Times New Roman" w:cs="Times New Roman"/>
          <w:b/>
          <w:bCs/>
          <w:lang w:val="ru-RU"/>
        </w:rPr>
        <w:t>Рудозем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lang w:val="ru-RU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Глава първа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bg-BG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ОБЩИ ПОЛОЖЕНИЯ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lang w:val="ru-RU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Чл.1</w:t>
      </w:r>
      <w:r w:rsidRPr="00A15518">
        <w:rPr>
          <w:rFonts w:ascii="Times New Roman" w:hAnsi="Times New Roman" w:cs="Times New Roman"/>
          <w:lang w:val="ru-RU"/>
        </w:rPr>
        <w:t xml:space="preserve"> Тази наредба се създава на основание чл.181, ал.6 от Закона за горите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bg-BG"/>
        </w:rPr>
        <w:t>и</w:t>
      </w:r>
      <w:r w:rsidRPr="00A15518">
        <w:rPr>
          <w:rFonts w:ascii="Times New Roman" w:hAnsi="Times New Roman" w:cs="Times New Roman"/>
          <w:lang w:val="ru-RU"/>
        </w:rPr>
        <w:t xml:space="preserve"> чл.2</w:t>
      </w:r>
      <w:r>
        <w:rPr>
          <w:rFonts w:ascii="Times New Roman" w:hAnsi="Times New Roman" w:cs="Times New Roman"/>
          <w:lang w:val="ru-RU"/>
        </w:rPr>
        <w:t>1</w:t>
      </w:r>
      <w:r w:rsidRPr="00A15518">
        <w:rPr>
          <w:rFonts w:ascii="Times New Roman" w:hAnsi="Times New Roman" w:cs="Times New Roman"/>
          <w:lang w:val="ru-RU"/>
        </w:rPr>
        <w:t>, ал</w:t>
      </w:r>
      <w:r>
        <w:rPr>
          <w:rFonts w:ascii="Times New Roman" w:hAnsi="Times New Roman" w:cs="Times New Roman"/>
          <w:lang w:val="bg-BG"/>
        </w:rPr>
        <w:t>.</w:t>
      </w:r>
      <w:r w:rsidRPr="00A15518">
        <w:rPr>
          <w:rFonts w:ascii="Times New Roman" w:hAnsi="Times New Roman" w:cs="Times New Roman"/>
          <w:lang w:val="ru-RU"/>
        </w:rPr>
        <w:t xml:space="preserve"> 2 от ЗМСМА</w:t>
      </w:r>
      <w:r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Чл.2</w:t>
      </w:r>
      <w:r w:rsidRPr="00A15518">
        <w:rPr>
          <w:rFonts w:ascii="Times New Roman" w:hAnsi="Times New Roman" w:cs="Times New Roman"/>
          <w:lang w:val="ru-RU"/>
        </w:rPr>
        <w:t>. Общинските горски територии са основно национално и общинско богатство, което се ползва от особената закрила на държавата, общината и местната общност.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Чл.3.</w:t>
      </w:r>
      <w:r w:rsidRPr="00A15518">
        <w:rPr>
          <w:rFonts w:ascii="Times New Roman" w:hAnsi="Times New Roman" w:cs="Times New Roman"/>
          <w:lang w:val="ru-RU"/>
        </w:rPr>
        <w:t xml:space="preserve"> Организацията по управлението на горски територии се осъществява от Кмета на общината.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Чл.4.</w:t>
      </w:r>
      <w:r w:rsidRPr="00A15518">
        <w:rPr>
          <w:rFonts w:ascii="Times New Roman" w:hAnsi="Times New Roman" w:cs="Times New Roman"/>
          <w:lang w:val="ru-RU"/>
        </w:rPr>
        <w:t xml:space="preserve"> Гори и Горски територии са площите от землището на общината, отговарящи на условията на Чл.2 от Закона за горите.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Чл.5.</w:t>
      </w:r>
      <w:r w:rsidRPr="00A15518">
        <w:rPr>
          <w:rFonts w:ascii="Times New Roman" w:hAnsi="Times New Roman" w:cs="Times New Roman"/>
          <w:lang w:val="ru-RU"/>
        </w:rPr>
        <w:t xml:space="preserve"> Горските територии на общината изпълняват следните основни функции: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защита на почвите, водните ресурси и чистотата на въздуха;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2. поддържане на биологичното разнообразие на горските екосистеми;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осигуряване на социални, образователни, научни, ландшафтни и рекреационни  ползи за обществото;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4. защита на природното и културното наследство; 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bg-BG"/>
        </w:rPr>
        <w:t xml:space="preserve">5. </w:t>
      </w:r>
      <w:r w:rsidRPr="00A15518">
        <w:rPr>
          <w:rFonts w:ascii="Times New Roman" w:hAnsi="Times New Roman" w:cs="Times New Roman"/>
          <w:lang w:val="ru-RU"/>
        </w:rPr>
        <w:t>производство на дървесни и недървесни горски продукти;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r w:rsidRPr="00A15518">
        <w:rPr>
          <w:rFonts w:ascii="Times New Roman" w:hAnsi="Times New Roman" w:cs="Times New Roman"/>
          <w:lang w:val="ru-RU"/>
        </w:rPr>
        <w:t>регулиране на климата и усвояване на въглерода.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Раздел</w:t>
      </w:r>
      <w:r>
        <w:rPr>
          <w:rFonts w:ascii="Times New Roman" w:hAnsi="Times New Roman" w:cs="Times New Roman"/>
          <w:b/>
          <w:bCs/>
          <w:lang w:val="ru-RU"/>
        </w:rPr>
        <w:t xml:space="preserve"> І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>Собственост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lang w:val="ru-RU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Чл.6</w:t>
      </w:r>
      <w:r w:rsidRPr="00A15518">
        <w:rPr>
          <w:rFonts w:ascii="Times New Roman" w:hAnsi="Times New Roman" w:cs="Times New Roman"/>
          <w:lang w:val="ru-RU"/>
        </w:rPr>
        <w:t xml:space="preserve"> Общинска собственост са горските територии, правото на собственост върху които е възстановено на общината, както и тези, придобити от нея чрез правна сделка или по други придобивни способи и не представляват държавна или частна /собственост на физически или юридически лица/.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Чл.7</w:t>
      </w:r>
      <w:r w:rsidRPr="00A15518">
        <w:rPr>
          <w:rFonts w:ascii="Times New Roman" w:hAnsi="Times New Roman" w:cs="Times New Roman"/>
          <w:b/>
          <w:bCs/>
          <w:lang w:val="bg-BG"/>
        </w:rPr>
        <w:t>(</w:t>
      </w:r>
      <w:r w:rsidRPr="00A15518">
        <w:rPr>
          <w:rFonts w:ascii="Times New Roman" w:hAnsi="Times New Roman" w:cs="Times New Roman"/>
          <w:b/>
          <w:bCs/>
          <w:lang w:val="ru-RU"/>
        </w:rPr>
        <w:t>1</w:t>
      </w:r>
      <w:r w:rsidRPr="00A15518">
        <w:rPr>
          <w:rFonts w:ascii="Times New Roman" w:hAnsi="Times New Roman" w:cs="Times New Roman"/>
          <w:b/>
          <w:bCs/>
          <w:lang w:val="bg-BG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Горите и земите от общинските горски територии </w:t>
      </w:r>
      <w:r w:rsidRPr="00A15518">
        <w:rPr>
          <w:rFonts w:ascii="Times New Roman" w:hAnsi="Times New Roman" w:cs="Times New Roman"/>
          <w:lang w:val="bg-BG"/>
        </w:rPr>
        <w:t xml:space="preserve">са </w:t>
      </w:r>
      <w:r w:rsidRPr="00A15518">
        <w:rPr>
          <w:rFonts w:ascii="Times New Roman" w:hAnsi="Times New Roman" w:cs="Times New Roman"/>
          <w:lang w:val="ru-RU"/>
        </w:rPr>
        <w:t>общинска собственост.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Публична общинска собственост са горските територии – общинска собственост: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предоставени за управление на ведомства за изпълнение на функциите им или във връзка с отбраната и сигурността на Страната, или за извършване на здравни, образователни и хуманитарни дейности;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попадащи в най-вътрешния пояс на санитарно-охранителните зони на водоизточниците и съоръженията за питейно-битово водоснабдяване и на водоизточниците на минерални води по Закона за водите;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попадащи в защит</w:t>
      </w:r>
      <w:r>
        <w:rPr>
          <w:rFonts w:ascii="Times New Roman" w:hAnsi="Times New Roman" w:cs="Times New Roman"/>
          <w:lang w:val="ru-RU"/>
        </w:rPr>
        <w:t>ени територии по смисъла на чл.5, т.</w:t>
      </w:r>
      <w:r w:rsidRPr="00A15518">
        <w:rPr>
          <w:rFonts w:ascii="Times New Roman" w:hAnsi="Times New Roman" w:cs="Times New Roman"/>
          <w:lang w:val="ru-RU"/>
        </w:rPr>
        <w:t>3, 5 и 6 от Закона за защитените територии;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4. включени в териториите за културно-историческа защита по Закона за културното наследство.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bg-BG"/>
        </w:rPr>
        <w:t>(</w:t>
      </w:r>
      <w:r w:rsidRPr="00A15518">
        <w:rPr>
          <w:rFonts w:ascii="Times New Roman" w:hAnsi="Times New Roman" w:cs="Times New Roman"/>
          <w:b/>
          <w:bCs/>
          <w:lang w:val="ru-RU"/>
        </w:rPr>
        <w:t>3</w:t>
      </w:r>
      <w:r w:rsidRPr="00A15518">
        <w:rPr>
          <w:rFonts w:ascii="Times New Roman" w:hAnsi="Times New Roman" w:cs="Times New Roman"/>
          <w:b/>
          <w:bCs/>
          <w:lang w:val="bg-BG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Частна  общинска  собственост  са  всички останали горски територии на общината.</w:t>
      </w:r>
    </w:p>
    <w:p w:rsidR="00707623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707623" w:rsidRDefault="00707623" w:rsidP="00CC5233">
      <w:pPr>
        <w:rPr>
          <w:lang w:val="en-US"/>
        </w:rPr>
      </w:pPr>
    </w:p>
    <w:p w:rsidR="00707623" w:rsidRDefault="00707623" w:rsidP="00CC5233">
      <w:pPr>
        <w:rPr>
          <w:lang w:val="en-US"/>
        </w:rPr>
      </w:pPr>
    </w:p>
    <w:p w:rsidR="00707623" w:rsidRDefault="00707623" w:rsidP="00CC5233">
      <w:pPr>
        <w:rPr>
          <w:lang w:val="en-US"/>
        </w:rPr>
      </w:pPr>
    </w:p>
    <w:p w:rsidR="00707623" w:rsidRDefault="00707623" w:rsidP="00CC5233">
      <w:pPr>
        <w:rPr>
          <w:lang w:val="en-US"/>
        </w:rPr>
      </w:pPr>
    </w:p>
    <w:p w:rsidR="00707623" w:rsidRPr="00CC5233" w:rsidRDefault="00707623" w:rsidP="00CC5233">
      <w:pPr>
        <w:rPr>
          <w:lang w:val="en-US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lang w:val="ru-RU"/>
        </w:rPr>
        <w:t>ІІ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>Разпореждане с горските територии на общината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Чл.8.</w:t>
      </w:r>
      <w:r w:rsidRPr="00A15518">
        <w:rPr>
          <w:rFonts w:ascii="Times New Roman" w:hAnsi="Times New Roman" w:cs="Times New Roman"/>
          <w:lang w:val="ru-RU"/>
        </w:rPr>
        <w:t xml:space="preserve"> Разпореждането с горските територии-собственост на общината се извършва в съответствие с разпоредбите на Раздел 2-ри на Глава трета от Закона за горите и на Глава четвърта от Закона за общинската собственост.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Чл.9</w:t>
      </w:r>
      <w:r w:rsidRPr="00A15518">
        <w:rPr>
          <w:rFonts w:ascii="Times New Roman" w:hAnsi="Times New Roman" w:cs="Times New Roman"/>
          <w:lang w:val="ru-RU"/>
        </w:rPr>
        <w:t xml:space="preserve"> Общината може да придобива поземлени имоти в горски територии чрез покупка, замяна, дарение, делба, завещание или чрез други начини, определени в закона.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Чл.10</w:t>
      </w:r>
      <w:r w:rsidRPr="00A15518">
        <w:rPr>
          <w:rFonts w:ascii="Times New Roman" w:hAnsi="Times New Roman" w:cs="Times New Roman"/>
          <w:lang w:val="ru-RU"/>
        </w:rPr>
        <w:t xml:space="preserve"> За нуждите на горското си стопанство и с цел увеличаване лесистността на землището, общината може да закупува горски и земеделски територии - собственост на физически лица, на юридически лица и на държавата</w:t>
      </w:r>
      <w:r w:rsidRPr="00A15518">
        <w:rPr>
          <w:rFonts w:ascii="Times New Roman" w:hAnsi="Times New Roman" w:cs="Times New Roman"/>
          <w:lang w:val="bg-BG"/>
        </w:rPr>
        <w:t>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Чл.11(1)</w:t>
      </w:r>
      <w:r w:rsidRPr="00A15518">
        <w:rPr>
          <w:rFonts w:ascii="Times New Roman" w:hAnsi="Times New Roman" w:cs="Times New Roman"/>
          <w:lang w:val="ru-RU"/>
        </w:rPr>
        <w:t xml:space="preserve"> Закупуването от общината на горски и земеделски територии се извършва въз основа на разпоредбите и при спазване на условията на Закона за общинската собственост, след решение на общинския съвет.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Въз основа на решението на Общинския съвет по ал. 1 Кме</w:t>
      </w:r>
      <w:r>
        <w:rPr>
          <w:rFonts w:ascii="Times New Roman" w:hAnsi="Times New Roman" w:cs="Times New Roman"/>
          <w:lang w:val="ru-RU"/>
        </w:rPr>
        <w:t>та на О</w:t>
      </w:r>
      <w:r w:rsidRPr="00A15518">
        <w:rPr>
          <w:rFonts w:ascii="Times New Roman" w:hAnsi="Times New Roman" w:cs="Times New Roman"/>
          <w:lang w:val="ru-RU"/>
        </w:rPr>
        <w:t>бщината приема решение за откриване на процедурата, в което се посочват: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Общините и землищата, в които О</w:t>
      </w:r>
      <w:r w:rsidRPr="00A15518">
        <w:rPr>
          <w:rFonts w:ascii="Times New Roman" w:hAnsi="Times New Roman" w:cs="Times New Roman"/>
          <w:lang w:val="ru-RU"/>
        </w:rPr>
        <w:t>бщината желае да закупи имоти;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методиката за оценка на предложенията, както и критериите за избор на имотите - предмет на сделката;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датата, мястото и часът на разглеждане на предложенията;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4. начинът на плащане и евентуални обезпечения;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5. специални изисквания към участниците;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6. други условия.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Решението по ал. 2 се оповестява публично чрез средствата за масово осведомяване, на интернет страницата на общината или по друг подходящ начин в срок, не по-малък от два месеца преди датата на разглеждане на предложенията.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Заинтересуваните лица правят п</w:t>
      </w:r>
      <w:r>
        <w:rPr>
          <w:rFonts w:ascii="Times New Roman" w:hAnsi="Times New Roman" w:cs="Times New Roman"/>
          <w:lang w:val="ru-RU"/>
        </w:rPr>
        <w:t>исмено предложение до Кмета на О</w:t>
      </w:r>
      <w:r w:rsidRPr="00A15518">
        <w:rPr>
          <w:rFonts w:ascii="Times New Roman" w:hAnsi="Times New Roman" w:cs="Times New Roman"/>
          <w:lang w:val="ru-RU"/>
        </w:rPr>
        <w:t>бщината, в което съобщават предложението си. В него се посочва предлаганата от продавача цена на имота и се прилагат: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документ за собственост;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скица на имота;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данъчна оценка на имота;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4. извадка от горскостопанския план или програма за съответния имот.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(5)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15518">
        <w:rPr>
          <w:rFonts w:ascii="Times New Roman" w:hAnsi="Times New Roman" w:cs="Times New Roman"/>
          <w:lang w:val="ru-RU"/>
        </w:rPr>
        <w:t>В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деня, определен за разглеждане на предложеният</w:t>
      </w:r>
      <w:r>
        <w:rPr>
          <w:rFonts w:ascii="Times New Roman" w:hAnsi="Times New Roman" w:cs="Times New Roman"/>
          <w:lang w:val="ru-RU"/>
        </w:rPr>
        <w:t>а, Кметът на О</w:t>
      </w:r>
      <w:r w:rsidRPr="00A15518">
        <w:rPr>
          <w:rFonts w:ascii="Times New Roman" w:hAnsi="Times New Roman" w:cs="Times New Roman"/>
          <w:lang w:val="ru-RU"/>
        </w:rPr>
        <w:t>бщината назначава комисия, която да разгледа получените предложения и да направи предложение за закупуване на имотите, съответно за отказ за закупуване. За работата на комисията се изготвя протокол.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(6)</w:t>
      </w:r>
      <w:r w:rsidRPr="00A15518">
        <w:rPr>
          <w:rFonts w:ascii="Times New Roman" w:hAnsi="Times New Roman" w:cs="Times New Roman"/>
          <w:lang w:val="ru-RU"/>
        </w:rPr>
        <w:t xml:space="preserve"> Въз основа на протокола по ал. 5 Кметът</w:t>
      </w:r>
      <w:r>
        <w:rPr>
          <w:rFonts w:ascii="Times New Roman" w:hAnsi="Times New Roman" w:cs="Times New Roman"/>
          <w:lang w:val="ru-RU"/>
        </w:rPr>
        <w:t xml:space="preserve"> на О</w:t>
      </w:r>
      <w:r w:rsidRPr="00A15518">
        <w:rPr>
          <w:rFonts w:ascii="Times New Roman" w:hAnsi="Times New Roman" w:cs="Times New Roman"/>
          <w:lang w:val="ru-RU"/>
        </w:rPr>
        <w:t>бщината сключва договори с лицата, определени за продавачи, за закупуване на имотите им.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(7)</w:t>
      </w:r>
      <w:r w:rsidRPr="00A15518">
        <w:rPr>
          <w:rFonts w:ascii="Times New Roman" w:hAnsi="Times New Roman" w:cs="Times New Roman"/>
          <w:lang w:val="ru-RU"/>
        </w:rPr>
        <w:t xml:space="preserve"> Договорът по ал. 6 влиза в сила от датата на вписването му в службата по вписванията по местонахождението на имота.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Чл.12(1)</w:t>
      </w:r>
      <w:r w:rsidRPr="00A15518">
        <w:rPr>
          <w:rFonts w:ascii="Times New Roman" w:hAnsi="Times New Roman" w:cs="Times New Roman"/>
          <w:lang w:val="ru-RU"/>
        </w:rPr>
        <w:t xml:space="preserve"> Общината може да продава или заменя горски територии - частна общинска собственост, по реда на Закона за общинската собственост, при спазване на разпоредбите на Закона за горите.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Продажба по ал. 1 се извършва: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за прекратяване на съсобственос</w:t>
      </w:r>
      <w:r>
        <w:rPr>
          <w:rFonts w:ascii="Times New Roman" w:hAnsi="Times New Roman" w:cs="Times New Roman"/>
          <w:lang w:val="ru-RU"/>
        </w:rPr>
        <w:t>т върху горски територии между О</w:t>
      </w:r>
      <w:r w:rsidRPr="00A15518">
        <w:rPr>
          <w:rFonts w:ascii="Times New Roman" w:hAnsi="Times New Roman" w:cs="Times New Roman"/>
          <w:lang w:val="ru-RU"/>
        </w:rPr>
        <w:t>бщината и други съсобственици;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когато с влязъл в сила общ устройствен план е предвидена промяна на предназначението на горската територия за създаване на нови или разширяване строителните граници на съществуващи урбанизирани територии.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В случаите по ал. 2, т. 1 продажбата се извършва без провеждане на търг, когато другите съсобственици са приели предложението за продажба по реда на Закона за собствеността.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lastRenderedPageBreak/>
        <w:t>(4)</w:t>
      </w:r>
      <w:r w:rsidRPr="00A15518">
        <w:rPr>
          <w:rFonts w:ascii="Times New Roman" w:hAnsi="Times New Roman" w:cs="Times New Roman"/>
          <w:lang w:val="ru-RU"/>
        </w:rPr>
        <w:t xml:space="preserve"> Горски територии, предоставени за нуждите на националната сигурност и отбраната, могат да се продават по предложение или след съгласуване с ръководителя на съответното ведомство, на което са предоставени.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(5)</w:t>
      </w:r>
      <w:r w:rsidRPr="00A15518">
        <w:rPr>
          <w:rFonts w:ascii="Times New Roman" w:hAnsi="Times New Roman" w:cs="Times New Roman"/>
          <w:lang w:val="ru-RU"/>
        </w:rPr>
        <w:t xml:space="preserve"> Замяна по ал. 1 може да се извърши само в случай че тя е: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способ за прекратяване на съсобственост върху горски територии между общината и други съсобственици;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2. начин </w:t>
      </w:r>
      <w:r>
        <w:rPr>
          <w:rFonts w:ascii="Times New Roman" w:hAnsi="Times New Roman" w:cs="Times New Roman"/>
          <w:lang w:val="ru-RU"/>
        </w:rPr>
        <w:t>за изпълнение на задължения на О</w:t>
      </w:r>
      <w:r w:rsidRPr="00A15518">
        <w:rPr>
          <w:rFonts w:ascii="Times New Roman" w:hAnsi="Times New Roman" w:cs="Times New Roman"/>
          <w:lang w:val="ru-RU"/>
        </w:rPr>
        <w:t>бщината, произтичащи от договор с държавата;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необходима във връзка със строителството на обекти с национално значение по смисъла на Закона за устройство на територията или на национални обекти по смисъла на Закона за държавната собственост;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4. необходима във връзка със строителството на общински обекти от първостепенно значение по смисъла на Закона за устройство на територията, които са публична общинска собственост;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5. способ за промяна на собствеността върху съществуващи горски автомобилни </w:t>
      </w:r>
      <w:r>
        <w:rPr>
          <w:rFonts w:ascii="Times New Roman" w:hAnsi="Times New Roman" w:cs="Times New Roman"/>
          <w:lang w:val="ru-RU"/>
        </w:rPr>
        <w:t>пътища или части от тях между, О</w:t>
      </w:r>
      <w:r w:rsidRPr="00A15518">
        <w:rPr>
          <w:rFonts w:ascii="Times New Roman" w:hAnsi="Times New Roman" w:cs="Times New Roman"/>
          <w:lang w:val="ru-RU"/>
        </w:rPr>
        <w:t>бщината, държавата и горски сдружения.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(6)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15518">
        <w:rPr>
          <w:rFonts w:ascii="Times New Roman" w:hAnsi="Times New Roman" w:cs="Times New Roman"/>
          <w:lang w:val="ru-RU"/>
        </w:rPr>
        <w:t>В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случаите п</w:t>
      </w:r>
      <w:r>
        <w:rPr>
          <w:rFonts w:ascii="Times New Roman" w:hAnsi="Times New Roman" w:cs="Times New Roman"/>
          <w:lang w:val="ru-RU"/>
        </w:rPr>
        <w:t>о ал. 5, т. 1 придобиваните от О</w:t>
      </w:r>
      <w:r w:rsidRPr="00A15518">
        <w:rPr>
          <w:rFonts w:ascii="Times New Roman" w:hAnsi="Times New Roman" w:cs="Times New Roman"/>
          <w:lang w:val="ru-RU"/>
        </w:rPr>
        <w:t>бщината поземлени имоти вследствие на замяната трябва да граничат с горски територии – собственост на общината.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(7)</w:t>
      </w:r>
      <w:r w:rsidRPr="00A15518">
        <w:rPr>
          <w:rFonts w:ascii="Times New Roman" w:hAnsi="Times New Roman" w:cs="Times New Roman"/>
          <w:lang w:val="ru-RU"/>
        </w:rPr>
        <w:t xml:space="preserve"> Не се допуска замяна, когато: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върху имотите - собственост на трети лица, са учредени ипотека или други вещни права;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2. разликата в стойността на имотите - предмет на замяна, определени по реда на наредбата и по чл. 86, ал. 2,от Закона за горите, е по-голяма от 5 на сто;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имотите - предмет на замяна, са отдадени под наем или под аренда;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4. в резултат на замяната се разделят имоти - общинска собственост.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(8)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15518">
        <w:rPr>
          <w:rFonts w:ascii="Times New Roman" w:hAnsi="Times New Roman" w:cs="Times New Roman"/>
          <w:lang w:val="ru-RU"/>
        </w:rPr>
        <w:t>В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случаите по ал. 5, т. 2-5 с договора за замяна се определя и срокът за изграждане на обекта или съоръжението, мотивирали решението за замяна. При неспа</w:t>
      </w:r>
      <w:r>
        <w:rPr>
          <w:rFonts w:ascii="Times New Roman" w:hAnsi="Times New Roman" w:cs="Times New Roman"/>
          <w:lang w:val="ru-RU"/>
        </w:rPr>
        <w:t xml:space="preserve">зване на условията по договора </w:t>
      </w:r>
      <w:r>
        <w:rPr>
          <w:rFonts w:ascii="Times New Roman" w:hAnsi="Times New Roman" w:cs="Times New Roman"/>
          <w:lang w:val="bg-BG"/>
        </w:rPr>
        <w:t>К</w:t>
      </w:r>
      <w:r>
        <w:rPr>
          <w:rFonts w:ascii="Times New Roman" w:hAnsi="Times New Roman" w:cs="Times New Roman"/>
          <w:lang w:val="ru-RU"/>
        </w:rPr>
        <w:t xml:space="preserve">метът на </w:t>
      </w:r>
      <w:r>
        <w:rPr>
          <w:rFonts w:ascii="Times New Roman" w:hAnsi="Times New Roman" w:cs="Times New Roman"/>
          <w:lang w:val="bg-BG"/>
        </w:rPr>
        <w:t>О</w:t>
      </w:r>
      <w:r w:rsidRPr="00A15518">
        <w:rPr>
          <w:rFonts w:ascii="Times New Roman" w:hAnsi="Times New Roman" w:cs="Times New Roman"/>
          <w:lang w:val="ru-RU"/>
        </w:rPr>
        <w:t>бщината разваля договора по съдебен ред.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Чл.13</w:t>
      </w:r>
      <w:r w:rsidRPr="00A15518">
        <w:rPr>
          <w:rFonts w:ascii="Times New Roman" w:hAnsi="Times New Roman" w:cs="Times New Roman"/>
          <w:b/>
          <w:bCs/>
          <w:lang w:val="bg-BG"/>
        </w:rPr>
        <w:t>(</w:t>
      </w:r>
      <w:r w:rsidRPr="00A15518">
        <w:rPr>
          <w:rFonts w:ascii="Times New Roman" w:hAnsi="Times New Roman" w:cs="Times New Roman"/>
          <w:b/>
          <w:bCs/>
          <w:lang w:val="ru-RU"/>
        </w:rPr>
        <w:t>1</w:t>
      </w:r>
      <w:r w:rsidRPr="00A15518">
        <w:rPr>
          <w:rFonts w:ascii="Times New Roman" w:hAnsi="Times New Roman" w:cs="Times New Roman"/>
          <w:b/>
          <w:bCs/>
          <w:lang w:val="bg-BG"/>
        </w:rPr>
        <w:t>)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Включването в общинските горски територии на негодни за земеделско ползване или слабопродуктивни земи, се извършва по реда на Закона за опазване на земеделските земи, след решение на Общинския съвет и при условията на чл.81 от Закона за горите.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bg-BG"/>
        </w:rPr>
        <w:t>(</w:t>
      </w:r>
      <w:r w:rsidRPr="00A15518">
        <w:rPr>
          <w:rFonts w:ascii="Times New Roman" w:hAnsi="Times New Roman" w:cs="Times New Roman"/>
          <w:b/>
          <w:bCs/>
          <w:lang w:val="ru-RU"/>
        </w:rPr>
        <w:t>2</w:t>
      </w:r>
      <w:r w:rsidRPr="00A15518">
        <w:rPr>
          <w:rFonts w:ascii="Times New Roman" w:hAnsi="Times New Roman" w:cs="Times New Roman"/>
          <w:b/>
          <w:bCs/>
          <w:lang w:val="bg-BG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Влязлото в сила решение по алинея 1 се изпраща на съответната Дирекция по земеделие и гори за отразяване на промяната в картата на възстановената собственост.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Чл.14</w:t>
      </w:r>
      <w:r w:rsidRPr="00A15518">
        <w:rPr>
          <w:rFonts w:ascii="Times New Roman" w:hAnsi="Times New Roman" w:cs="Times New Roman"/>
          <w:b/>
          <w:bCs/>
          <w:lang w:val="bg-BG"/>
        </w:rPr>
        <w:t>(</w:t>
      </w:r>
      <w:r w:rsidRPr="00A15518">
        <w:rPr>
          <w:rFonts w:ascii="Times New Roman" w:hAnsi="Times New Roman" w:cs="Times New Roman"/>
          <w:b/>
          <w:bCs/>
          <w:lang w:val="ru-RU"/>
        </w:rPr>
        <w:t>1</w:t>
      </w:r>
      <w:r w:rsidRPr="00A15518">
        <w:rPr>
          <w:rFonts w:ascii="Times New Roman" w:hAnsi="Times New Roman" w:cs="Times New Roman"/>
          <w:b/>
          <w:bCs/>
          <w:lang w:val="bg-BG"/>
        </w:rPr>
        <w:t xml:space="preserve">) </w:t>
      </w:r>
      <w:r w:rsidRPr="00A15518">
        <w:rPr>
          <w:rFonts w:ascii="Times New Roman" w:hAnsi="Times New Roman" w:cs="Times New Roman"/>
          <w:lang w:val="ru-RU"/>
        </w:rPr>
        <w:t>Допуска се промяна на предназначението на горски територии – собственост на общината при условията на Закона за горите за: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1. площадки за изграждане на транспортни съоръжения (пристанища, летища, жп гари, автогари), промишлени предприятия, добив на подземни богатства, гробищни паркове, депа за отпадъци, насипища и хвостохранилища, електроцентрали, язовири, пречиствателни станции за питейни или отпадъчни води и други хидротехнически и електротехнически съоръжения с изключение на стъпките на електропроводните стълбове;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трасета на линейни обекти, разположени върху повърхността на терена – пътища и железопътни линии, включително съоръженията към тях, водни канали;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създаване на нови или разширяване строителните граници на съществуващи урбанизирани територии в случаите, когато има приети общи устройствени планове на общините или за части от тях, в които се намират имотите;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4. създаване или разширяване границите на отделни урегулирани поземлени имоти, които не са държавна собственост, за които има влязъл в сила подробен устройствен план;</w:t>
      </w:r>
    </w:p>
    <w:p w:rsidR="00707623" w:rsidRPr="00432CAF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A15518">
        <w:rPr>
          <w:rFonts w:ascii="Times New Roman" w:hAnsi="Times New Roman" w:cs="Times New Roman"/>
          <w:lang w:val="ru-RU"/>
        </w:rPr>
        <w:t>5. обекти с национално значение, обекти, свързани с националната сигурност, с отбраната на страната, с опазването и възпроизводството на околната среда, за изграждането на к</w:t>
      </w:r>
      <w:r>
        <w:rPr>
          <w:rFonts w:ascii="Times New Roman" w:hAnsi="Times New Roman" w:cs="Times New Roman"/>
          <w:lang w:val="ru-RU"/>
        </w:rPr>
        <w:t>оито има решение на Министерски</w:t>
      </w:r>
      <w:r w:rsidRPr="00A15518">
        <w:rPr>
          <w:rFonts w:ascii="Times New Roman" w:hAnsi="Times New Roman" w:cs="Times New Roman"/>
          <w:lang w:val="ru-RU"/>
        </w:rPr>
        <w:t xml:space="preserve"> съве</w:t>
      </w:r>
      <w:r>
        <w:rPr>
          <w:rFonts w:ascii="Times New Roman" w:hAnsi="Times New Roman" w:cs="Times New Roman"/>
          <w:lang w:val="bg-BG"/>
        </w:rPr>
        <w:t>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bg-BG"/>
        </w:rPr>
        <w:lastRenderedPageBreak/>
        <w:t>(</w:t>
      </w:r>
      <w:r w:rsidRPr="00A15518">
        <w:rPr>
          <w:rFonts w:ascii="Times New Roman" w:hAnsi="Times New Roman" w:cs="Times New Roman"/>
          <w:b/>
          <w:bCs/>
          <w:lang w:val="ru-RU"/>
        </w:rPr>
        <w:t>2</w:t>
      </w:r>
      <w:r w:rsidRPr="00A15518">
        <w:rPr>
          <w:rFonts w:ascii="Times New Roman" w:hAnsi="Times New Roman" w:cs="Times New Roman"/>
          <w:b/>
          <w:bCs/>
          <w:lang w:val="bg-BG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Забранява се промяна на предназначението на поземлени имоти в горски територии за срок 20 години след опожаряването им. Забраната не се прилага, когато промяната на предназначението е свързана с: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 отбраната или сигурността на страната;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изпълнението на инвестиционни проекти, одобрени с решение на Министерски съвет;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изграждане на обекти по ал. 1, т. 1 и 2.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707623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707623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lang w:val="ru-RU"/>
        </w:rPr>
        <w:t>ІІІ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 xml:space="preserve">Стопанисване </w:t>
      </w:r>
      <w:r>
        <w:rPr>
          <w:rFonts w:ascii="Times New Roman" w:hAnsi="Times New Roman" w:cs="Times New Roman"/>
          <w:b/>
          <w:bCs/>
          <w:caps/>
          <w:lang w:val="ru-RU"/>
        </w:rPr>
        <w:t xml:space="preserve">И УПРАВЛЕНИЕ </w:t>
      </w:r>
      <w:r w:rsidRPr="00A15518">
        <w:rPr>
          <w:rFonts w:ascii="Times New Roman" w:hAnsi="Times New Roman" w:cs="Times New Roman"/>
          <w:b/>
          <w:bCs/>
          <w:caps/>
          <w:lang w:val="ru-RU"/>
        </w:rPr>
        <w:t>на общинските горски територии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lang w:val="ru-RU"/>
        </w:rPr>
      </w:pPr>
    </w:p>
    <w:p w:rsidR="00707623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proofErr w:type="gramStart"/>
      <w:r w:rsidRPr="00A15518">
        <w:rPr>
          <w:rFonts w:ascii="Times New Roman" w:hAnsi="Times New Roman" w:cs="Times New Roman"/>
          <w:b/>
          <w:bCs/>
          <w:lang w:val="ru-RU"/>
        </w:rPr>
        <w:t>15.</w:t>
      </w:r>
      <w:r w:rsidRPr="008D1066">
        <w:rPr>
          <w:rFonts w:ascii="Times New Roman" w:hAnsi="Times New Roman" w:cs="Times New Roman"/>
          <w:b/>
          <w:bCs/>
          <w:lang w:val="ru-RU"/>
        </w:rPr>
        <w:t>(</w:t>
      </w:r>
      <w:proofErr w:type="gramEnd"/>
      <w:r w:rsidRPr="008D1066">
        <w:rPr>
          <w:rFonts w:ascii="Times New Roman" w:hAnsi="Times New Roman" w:cs="Times New Roman"/>
          <w:b/>
          <w:bCs/>
          <w:lang w:val="ru-RU"/>
        </w:rPr>
        <w:t xml:space="preserve">1) </w:t>
      </w:r>
      <w:r w:rsidRPr="00A15518">
        <w:rPr>
          <w:rFonts w:ascii="Times New Roman" w:hAnsi="Times New Roman" w:cs="Times New Roman"/>
          <w:lang w:val="ru-RU"/>
        </w:rPr>
        <w:t xml:space="preserve">Стопанисването на горските територии </w:t>
      </w:r>
      <w:r>
        <w:rPr>
          <w:rFonts w:ascii="Times New Roman" w:hAnsi="Times New Roman" w:cs="Times New Roman"/>
          <w:lang w:val="ru-RU"/>
        </w:rPr>
        <w:t>на О</w:t>
      </w:r>
      <w:r w:rsidRPr="00A15518">
        <w:rPr>
          <w:rFonts w:ascii="Times New Roman" w:hAnsi="Times New Roman" w:cs="Times New Roman"/>
          <w:lang w:val="ru-RU"/>
        </w:rPr>
        <w:t xml:space="preserve">бщината се осъществява в съответствие с разпоредбите на Глава четвърта от Закона за горите и обхваща дейностите по залесяване, защита срещу ерозия и порои и провеждане на сечи в горите. </w:t>
      </w:r>
    </w:p>
    <w:p w:rsidR="00707623" w:rsidRPr="008D1066" w:rsidRDefault="00707623" w:rsidP="00FD7403">
      <w:pPr>
        <w:jc w:val="both"/>
        <w:rPr>
          <w:b/>
          <w:bCs/>
          <w:color w:val="FF0000"/>
          <w:lang w:val="bg-BG"/>
        </w:rPr>
      </w:pPr>
      <w:r>
        <w:rPr>
          <w:lang w:val="ru-RU"/>
        </w:rPr>
        <w:tab/>
      </w:r>
      <w:r w:rsidRPr="00FD7403">
        <w:rPr>
          <w:b/>
          <w:bCs/>
          <w:lang w:val="ru-RU"/>
        </w:rPr>
        <w:t xml:space="preserve">(2) </w:t>
      </w:r>
      <w:r w:rsidRPr="00EE0BDA">
        <w:rPr>
          <w:color w:val="000000"/>
          <w:lang w:val="bg-BG"/>
        </w:rPr>
        <w:t>Формата на у</w:t>
      </w:r>
      <w:r w:rsidRPr="00EE0BDA">
        <w:rPr>
          <w:color w:val="000000"/>
        </w:rPr>
        <w:t>правление</w:t>
      </w:r>
      <w:r w:rsidRPr="00EE0BDA">
        <w:rPr>
          <w:color w:val="000000"/>
          <w:lang w:val="bg-BG"/>
        </w:rPr>
        <w:t>то</w:t>
      </w:r>
      <w:r w:rsidRPr="00EE0BDA">
        <w:rPr>
          <w:color w:val="000000"/>
        </w:rPr>
        <w:t xml:space="preserve"> на горските територии - общинска собственост </w:t>
      </w:r>
      <w:r w:rsidRPr="00EE0BDA">
        <w:rPr>
          <w:color w:val="000000"/>
          <w:lang w:val="bg-BG"/>
        </w:rPr>
        <w:t>п</w:t>
      </w:r>
      <w:r w:rsidRPr="00EE0BDA">
        <w:rPr>
          <w:color w:val="000000"/>
        </w:rPr>
        <w:t>о чл.181, ал.1</w:t>
      </w:r>
      <w:r>
        <w:rPr>
          <w:color w:val="000000"/>
          <w:lang w:val="bg-BG"/>
        </w:rPr>
        <w:t xml:space="preserve"> от Закона за горите</w:t>
      </w:r>
      <w:r w:rsidRPr="00EE0BDA">
        <w:rPr>
          <w:color w:val="000000"/>
        </w:rPr>
        <w:t xml:space="preserve"> </w:t>
      </w:r>
      <w:r w:rsidRPr="00EE0BDA">
        <w:rPr>
          <w:color w:val="000000"/>
          <w:lang w:val="bg-BG"/>
        </w:rPr>
        <w:t xml:space="preserve">се определя да се осъществява </w:t>
      </w:r>
      <w:r w:rsidRPr="00EE0BDA">
        <w:rPr>
          <w:color w:val="000000"/>
        </w:rPr>
        <w:t xml:space="preserve">от физически лица или търговци, вписани в публичните регистри по </w:t>
      </w:r>
      <w:r w:rsidRPr="00EE0BDA">
        <w:rPr>
          <w:rStyle w:val="samedocreference1"/>
          <w:color w:val="000000"/>
          <w:u w:val="none"/>
        </w:rPr>
        <w:t>чл. 235</w:t>
      </w:r>
      <w:r w:rsidRPr="00EE0BDA">
        <w:rPr>
          <w:color w:val="000000"/>
        </w:rPr>
        <w:t xml:space="preserve"> и </w:t>
      </w:r>
      <w:r w:rsidRPr="00EE0BDA">
        <w:rPr>
          <w:rStyle w:val="samedocreference1"/>
          <w:color w:val="000000"/>
          <w:u w:val="none"/>
        </w:rPr>
        <w:t>241</w:t>
      </w:r>
      <w:r>
        <w:rPr>
          <w:rStyle w:val="samedocreference1"/>
          <w:color w:val="000000"/>
          <w:u w:val="none"/>
          <w:lang w:val="bg-BG"/>
        </w:rPr>
        <w:t xml:space="preserve"> от Закона за горите</w:t>
      </w:r>
      <w:r w:rsidRPr="00EE0BDA">
        <w:rPr>
          <w:color w:val="000000"/>
        </w:rPr>
        <w:t>, въз основа на договор.</w:t>
      </w:r>
    </w:p>
    <w:p w:rsidR="00707623" w:rsidRPr="008D1066" w:rsidRDefault="00707623" w:rsidP="008D1066">
      <w:pPr>
        <w:rPr>
          <w:lang w:val="ru-RU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proofErr w:type="gramStart"/>
      <w:r w:rsidRPr="00A15518">
        <w:rPr>
          <w:rFonts w:ascii="Times New Roman" w:hAnsi="Times New Roman" w:cs="Times New Roman"/>
          <w:b/>
          <w:bCs/>
          <w:lang w:val="ru-RU"/>
        </w:rPr>
        <w:t>16.(</w:t>
      </w:r>
      <w:proofErr w:type="gramEnd"/>
      <w:r w:rsidRPr="00A15518">
        <w:rPr>
          <w:rFonts w:ascii="Times New Roman" w:hAnsi="Times New Roman" w:cs="Times New Roman"/>
          <w:b/>
          <w:bCs/>
          <w:lang w:val="ru-RU"/>
        </w:rPr>
        <w:t>1)</w:t>
      </w:r>
      <w:r w:rsidRPr="00A15518">
        <w:rPr>
          <w:rFonts w:ascii="Times New Roman" w:hAnsi="Times New Roman" w:cs="Times New Roman"/>
          <w:lang w:val="ru-RU"/>
        </w:rPr>
        <w:t xml:space="preserve"> Дейностите залесяване на горски територии; определяне на източниците от горската семепроизводствена база, събирането и добива на горски репродуктивни материали, тяхното окачествяване,  </w:t>
      </w:r>
      <w:r>
        <w:rPr>
          <w:rFonts w:ascii="Times New Roman" w:hAnsi="Times New Roman" w:cs="Times New Roman"/>
          <w:lang w:val="ru-RU"/>
        </w:rPr>
        <w:t>т</w:t>
      </w:r>
      <w:r w:rsidRPr="00A15518">
        <w:rPr>
          <w:rFonts w:ascii="Times New Roman" w:hAnsi="Times New Roman" w:cs="Times New Roman"/>
          <w:lang w:val="ru-RU"/>
        </w:rPr>
        <w:t>ърговия, внос и износ; защитата на горските територии срещу ерозия и порои, както и строежа на укрепителни съоръжения, се организират при условия и по ред, определени с Наредбата на Министерския съвет по чл.95, ал.1 от Закона за горите.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Залесяването включва дейности по създаване на гори: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1. събиране, добив и производство на горски  репродуктивни материали;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почистване и подготовка на почвата в площта за засаждане/залесяване с горски  репродуктивни материали;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залесяване, презалесяване, попълване, отглеждане и инвентаризация на култури.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4. ограждане на горски култури и възобновени участъци;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5. подпомагане на естественото възобновяване;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6. ограждане на горски култури и възобновени участъци;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7. поливане и торене на горски култури;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8. кастрене на дървета в горски култури;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Чл.1</w:t>
      </w:r>
      <w:r w:rsidRPr="00A15518">
        <w:rPr>
          <w:rFonts w:ascii="Times New Roman" w:hAnsi="Times New Roman" w:cs="Times New Roman"/>
          <w:b/>
          <w:bCs/>
          <w:lang w:val="bg-BG"/>
        </w:rPr>
        <w:t>7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Защитата на горските територии срещу ерозия и порои обхваща дейности свързани предпазване повърхностния почвения слой и осигуряване на възможност за развитие на растителност, включително и чрез строеж на укрепителни технически съоръжения.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Залесяването и защитата на горските територии срещу ерозия и порои се извършва в съответствие с утвърдени горскостопански планове и програми.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Залесяването и строежа на укрепителни противоерозионни съоръжения се извършва въз основа на утвърдени проекти и технологични планове.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Общината възлага изпълнението на дейностите по чл. 1</w:t>
      </w:r>
      <w:r w:rsidRPr="00A15518">
        <w:rPr>
          <w:rFonts w:ascii="Times New Roman" w:hAnsi="Times New Roman" w:cs="Times New Roman"/>
          <w:lang w:val="bg-BG"/>
        </w:rPr>
        <w:t>7</w:t>
      </w:r>
      <w:r w:rsidRPr="00A15518">
        <w:rPr>
          <w:rFonts w:ascii="Times New Roman" w:hAnsi="Times New Roman" w:cs="Times New Roman"/>
          <w:lang w:val="ru-RU"/>
        </w:rPr>
        <w:t>.ал.1 чрез открит конкурс, пряко договаряне или други, при условия и ред определени в Закона за горите и Закона за обществени поръчки.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b/>
          <w:bCs/>
          <w:lang w:val="ru-RU"/>
        </w:rPr>
        <w:t>(5)</w:t>
      </w:r>
      <w:r w:rsidRPr="00A15518">
        <w:rPr>
          <w:rFonts w:ascii="Times New Roman" w:hAnsi="Times New Roman" w:cs="Times New Roman"/>
          <w:lang w:val="ru-RU"/>
        </w:rPr>
        <w:t xml:space="preserve"> Дейностите по ал. 4 могат да се възлагат поотделно или в комплекс от дейности, в зависимост от вида им, местонахождението на обекта, в който ще се извършват, сезоните, обема на работата и сроковете за извършването.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lastRenderedPageBreak/>
        <w:t>(6)</w:t>
      </w:r>
      <w:r w:rsidRPr="00A15518">
        <w:rPr>
          <w:rFonts w:ascii="Times New Roman" w:hAnsi="Times New Roman" w:cs="Times New Roman"/>
          <w:lang w:val="ru-RU"/>
        </w:rPr>
        <w:t xml:space="preserve"> Дейността “създаване на горски култури“ се възлага в комплекс с другите лесокултурни дейности, чието извършване по преценка на възложителя ще осигури нормалното прихващане и растеж на културите.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 w:rsidRPr="00A15518">
        <w:rPr>
          <w:rFonts w:ascii="Times New Roman" w:hAnsi="Times New Roman" w:cs="Times New Roman"/>
          <w:b/>
          <w:bCs/>
          <w:lang w:val="bg-BG"/>
        </w:rPr>
        <w:t>18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Дейностите по чл. 1</w:t>
      </w:r>
      <w:r w:rsidRPr="00A15518">
        <w:rPr>
          <w:rFonts w:ascii="Times New Roman" w:hAnsi="Times New Roman" w:cs="Times New Roman"/>
          <w:lang w:val="bg-BG"/>
        </w:rPr>
        <w:t>6</w:t>
      </w:r>
      <w:r w:rsidRPr="00A15518">
        <w:rPr>
          <w:rFonts w:ascii="Times New Roman" w:hAnsi="Times New Roman" w:cs="Times New Roman"/>
          <w:lang w:val="ru-RU"/>
        </w:rPr>
        <w:t>.ал.1 могат да се извършват от Общината с наети по трудов договор работници.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Общината може да извършва дейностите по чл. 16, ал. 1 въз основа на одобрена от Общинския съвет или Кмета на Общината план-сметка, в рамките на утвърдения бюджет за съответната бюджетна година.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 w:rsidRPr="00A15518">
        <w:rPr>
          <w:rFonts w:ascii="Times New Roman" w:hAnsi="Times New Roman" w:cs="Times New Roman"/>
          <w:b/>
          <w:bCs/>
          <w:lang w:val="bg-BG"/>
        </w:rPr>
        <w:t>19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>
        <w:rPr>
          <w:rFonts w:ascii="Times New Roman" w:hAnsi="Times New Roman" w:cs="Times New Roman"/>
          <w:lang w:val="ru-RU"/>
        </w:rPr>
        <w:t xml:space="preserve"> Сечите в горите на О</w:t>
      </w:r>
      <w:r w:rsidRPr="00A15518">
        <w:rPr>
          <w:rFonts w:ascii="Times New Roman" w:hAnsi="Times New Roman" w:cs="Times New Roman"/>
          <w:lang w:val="ru-RU"/>
        </w:rPr>
        <w:t>бщината се провеждат за възобновяване, отглеждане и подобряване състоянието на горите и за постигане на целите, заложени в горскостопанските планове и програми, при условия и по ред, определени в Наредбата на МЗХ по чл.101, ал.3 от ЗГ.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За извършването на сечта е необходимо: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насаждението да е маркирано;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да има одобрен технологичен план;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да е издадено позволително за сеч;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При годишното планиране на насажденията за сеч приоритет имат насаждения, които: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сечта от преходната година не е приключила;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с влошено санитарно състояние;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с напреднал възобновителен процес;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4. с пълнота над 0.8 за провеждане на отгледни сечи;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5.  за провеждане на отгледни сечи до склопяването им;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b/>
          <w:bCs/>
          <w:lang w:val="ru-RU"/>
        </w:rPr>
        <w:t>(5)</w:t>
      </w:r>
      <w:r w:rsidRPr="00A15518">
        <w:rPr>
          <w:rFonts w:ascii="Times New Roman" w:hAnsi="Times New Roman" w:cs="Times New Roman"/>
          <w:lang w:val="ru-RU"/>
        </w:rPr>
        <w:t xml:space="preserve"> Маркирането на насажденията за сеч включва дейностите по определяне на дърветата са сеч и се превежда съгласно Наредбата за сечите.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lang w:val="ru-RU"/>
        </w:rPr>
        <w:t>ІV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>Ползване на дървесина и на недървесни продуки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lang w:val="ru-RU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Чл.2</w:t>
      </w:r>
      <w:r w:rsidRPr="00A15518">
        <w:rPr>
          <w:rFonts w:ascii="Times New Roman" w:hAnsi="Times New Roman" w:cs="Times New Roman"/>
          <w:b/>
          <w:bCs/>
          <w:lang w:val="bg-BG"/>
        </w:rPr>
        <w:t>0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Ползвания от горските територии на общината са ползването на дървесина и ползването на недървесни горски продукти.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Ползванията от горските територии на общината са възмездни.</w:t>
      </w:r>
    </w:p>
    <w:p w:rsidR="00707623" w:rsidRPr="00EE0BDA" w:rsidRDefault="00707623" w:rsidP="00033A60">
      <w:pPr>
        <w:pStyle w:val="a7"/>
        <w:spacing w:after="0"/>
        <w:ind w:firstLine="720"/>
        <w:jc w:val="both"/>
        <w:rPr>
          <w:color w:val="000000"/>
          <w:lang w:val="ru-RU"/>
        </w:rPr>
      </w:pPr>
      <w:r w:rsidRPr="00EE0BDA">
        <w:rPr>
          <w:rFonts w:ascii="Times New Roman" w:hAnsi="Times New Roman" w:cs="Times New Roman"/>
          <w:b/>
          <w:bCs/>
          <w:color w:val="000000"/>
          <w:lang w:val="ru-RU"/>
        </w:rPr>
        <w:t>(3)</w:t>
      </w:r>
      <w:r w:rsidRPr="00EE0BDA">
        <w:rPr>
          <w:rFonts w:ascii="Times New Roman" w:hAnsi="Times New Roman" w:cs="Times New Roman"/>
          <w:color w:val="000000"/>
          <w:lang w:val="ru-RU"/>
        </w:rPr>
        <w:t xml:space="preserve"> Размерът на цените за ползвания от горските територии на общината съответства на актуалните цени за ползвания на </w:t>
      </w:r>
      <w:proofErr w:type="gramStart"/>
      <w:r w:rsidRPr="00EE0BDA">
        <w:rPr>
          <w:rFonts w:ascii="Times New Roman" w:hAnsi="Times New Roman" w:cs="Times New Roman"/>
          <w:color w:val="000000"/>
          <w:lang w:val="ru-RU"/>
        </w:rPr>
        <w:t>ТП »</w:t>
      </w:r>
      <w:proofErr w:type="gramEnd"/>
      <w:r w:rsidRPr="00EE0BDA">
        <w:rPr>
          <w:rFonts w:ascii="Times New Roman" w:hAnsi="Times New Roman" w:cs="Times New Roman"/>
          <w:color w:val="000000"/>
          <w:lang w:val="ru-RU"/>
        </w:rPr>
        <w:t xml:space="preserve"> Държавно горско стопанство – Смилян ».</w:t>
      </w:r>
    </w:p>
    <w:p w:rsidR="00707623" w:rsidRPr="00144DB4" w:rsidRDefault="00707623" w:rsidP="00144DB4">
      <w:pPr>
        <w:rPr>
          <w:lang w:val="ru-RU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Чл.2</w:t>
      </w:r>
      <w:r w:rsidRPr="00A15518">
        <w:rPr>
          <w:rFonts w:ascii="Times New Roman" w:hAnsi="Times New Roman" w:cs="Times New Roman"/>
          <w:b/>
          <w:bCs/>
          <w:lang w:val="bg-BG"/>
        </w:rPr>
        <w:t>1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Ползването на дървесина от горските територии на общината, което представлява добивът на дървесина и/или разпореждането с нея, се осъществява в съответствие на разпоредбите от Глава пета, Раздел 1 от ЗГ, при условия и по ред, определени с Наредбата по чл.95, ал.1 от Закона.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Ползването на дървесина от горските територии на общината се осъществява по два начина: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чрез продажба на стоящи дървета на корен;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чрез добив и продажба на добитата дървесина;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Чл.2</w:t>
      </w:r>
      <w:r w:rsidRPr="00A15518">
        <w:rPr>
          <w:rFonts w:ascii="Times New Roman" w:hAnsi="Times New Roman" w:cs="Times New Roman"/>
          <w:b/>
          <w:bCs/>
          <w:lang w:val="bg-BG"/>
        </w:rPr>
        <w:t>2</w:t>
      </w:r>
      <w:r w:rsidRPr="00A15518">
        <w:rPr>
          <w:rFonts w:ascii="Times New Roman" w:hAnsi="Times New Roman" w:cs="Times New Roman"/>
          <w:b/>
          <w:bCs/>
          <w:lang w:val="ru-RU"/>
        </w:rPr>
        <w:t>(1</w:t>
      </w:r>
      <w:proofErr w:type="gramStart"/>
      <w:r w:rsidRPr="00A15518">
        <w:rPr>
          <w:rFonts w:ascii="Times New Roman" w:hAnsi="Times New Roman" w:cs="Times New Roman"/>
          <w:b/>
          <w:bCs/>
          <w:lang w:val="ru-RU"/>
        </w:rPr>
        <w:t>)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 xml:space="preserve"> Ползването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на дървесина в горските територии – общинска собственост се извършва въз основа на годишен план, одобрен от О</w:t>
      </w:r>
      <w:r>
        <w:rPr>
          <w:rFonts w:ascii="Times New Roman" w:hAnsi="Times New Roman" w:cs="Times New Roman"/>
          <w:lang w:val="ru-RU"/>
        </w:rPr>
        <w:t>бщинския съвет</w:t>
      </w:r>
      <w:r w:rsidRPr="00A15518">
        <w:rPr>
          <w:rFonts w:ascii="Times New Roman" w:hAnsi="Times New Roman" w:cs="Times New Roman"/>
          <w:lang w:val="bg-BG"/>
        </w:rPr>
        <w:t xml:space="preserve"> и в съответствие със Закона за горите</w:t>
      </w:r>
      <w:r w:rsidRPr="00A15518">
        <w:rPr>
          <w:rFonts w:ascii="Times New Roman" w:hAnsi="Times New Roman" w:cs="Times New Roman"/>
          <w:lang w:val="ru-RU"/>
        </w:rPr>
        <w:t>.</w:t>
      </w:r>
    </w:p>
    <w:p w:rsidR="00707623" w:rsidRPr="00B212A1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B212A1">
        <w:rPr>
          <w:rFonts w:ascii="Times New Roman" w:hAnsi="Times New Roman" w:cs="Times New Roman"/>
          <w:b/>
          <w:bCs/>
          <w:color w:val="000000"/>
          <w:lang w:val="ru-RU"/>
        </w:rPr>
        <w:t>(2)</w:t>
      </w:r>
      <w:r w:rsidRPr="00B212A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212A1">
        <w:rPr>
          <w:rFonts w:ascii="Times New Roman" w:hAnsi="Times New Roman" w:cs="Times New Roman"/>
          <w:color w:val="000000"/>
          <w:lang w:val="bg-BG"/>
        </w:rPr>
        <w:t xml:space="preserve"> П</w:t>
      </w:r>
      <w:r w:rsidRPr="00B212A1">
        <w:rPr>
          <w:rFonts w:ascii="Times New Roman" w:hAnsi="Times New Roman" w:cs="Times New Roman"/>
          <w:color w:val="000000"/>
          <w:lang w:val="ru-RU"/>
        </w:rPr>
        <w:t xml:space="preserve">ланът по ал. 1 се изготвя от лицето по чл.15, ал.2, с което е сключен договора.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Обемите на ползването на дървесина в горските територии – общинска собственост, се определят в съответст</w:t>
      </w:r>
      <w:r>
        <w:rPr>
          <w:rFonts w:ascii="Times New Roman" w:hAnsi="Times New Roman" w:cs="Times New Roman"/>
          <w:lang w:val="ru-RU"/>
        </w:rPr>
        <w:t>вие с горскостопанския план на о</w:t>
      </w:r>
      <w:r w:rsidRPr="00A15518">
        <w:rPr>
          <w:rFonts w:ascii="Times New Roman" w:hAnsi="Times New Roman" w:cs="Times New Roman"/>
          <w:lang w:val="ru-RU"/>
        </w:rPr>
        <w:t>бщина</w:t>
      </w:r>
      <w:r>
        <w:rPr>
          <w:rFonts w:ascii="Times New Roman" w:hAnsi="Times New Roman" w:cs="Times New Roman"/>
          <w:lang w:val="ru-RU"/>
        </w:rPr>
        <w:t>та</w:t>
      </w:r>
      <w:r w:rsidRPr="00A15518">
        <w:rPr>
          <w:rFonts w:ascii="Times New Roman" w:hAnsi="Times New Roman" w:cs="Times New Roman"/>
          <w:lang w:val="ru-RU"/>
        </w:rPr>
        <w:t>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Годишният план по ал. 1 се публикува на интернет страницата на община</w:t>
      </w:r>
      <w:r>
        <w:rPr>
          <w:rFonts w:ascii="Times New Roman" w:hAnsi="Times New Roman" w:cs="Times New Roman"/>
          <w:lang w:val="ru-RU"/>
        </w:rPr>
        <w:t>та</w:t>
      </w:r>
      <w:r w:rsidRPr="00A15518">
        <w:rPr>
          <w:rFonts w:ascii="Times New Roman" w:hAnsi="Times New Roman" w:cs="Times New Roman"/>
          <w:lang w:val="ru-RU"/>
        </w:rPr>
        <w:t>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(5)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Процедурите за възлагане на добива и за продажба на дървесина се провеждат при наличие на изготвен годишен план.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lastRenderedPageBreak/>
        <w:t>(6)</w:t>
      </w:r>
      <w:r w:rsidRPr="00A15518">
        <w:rPr>
          <w:rFonts w:ascii="Times New Roman" w:hAnsi="Times New Roman" w:cs="Times New Roman"/>
          <w:lang w:val="ru-RU"/>
        </w:rPr>
        <w:t xml:space="preserve"> Процедурите за ползване на дървесина от горските </w:t>
      </w:r>
      <w:proofErr w:type="gramStart"/>
      <w:r w:rsidRPr="00A15518">
        <w:rPr>
          <w:rFonts w:ascii="Times New Roman" w:hAnsi="Times New Roman" w:cs="Times New Roman"/>
          <w:lang w:val="ru-RU"/>
        </w:rPr>
        <w:t>територии  общинска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собственост се провеждат в съот</w:t>
      </w:r>
      <w:r>
        <w:rPr>
          <w:rFonts w:ascii="Times New Roman" w:hAnsi="Times New Roman" w:cs="Times New Roman"/>
          <w:lang w:val="ru-RU"/>
        </w:rPr>
        <w:t xml:space="preserve">ветствие с график, утвърден от </w:t>
      </w:r>
      <w:r>
        <w:rPr>
          <w:rFonts w:ascii="Times New Roman" w:hAnsi="Times New Roman" w:cs="Times New Roman"/>
          <w:lang w:val="bg-BG"/>
        </w:rPr>
        <w:t>К</w:t>
      </w:r>
      <w:r>
        <w:rPr>
          <w:rFonts w:ascii="Times New Roman" w:hAnsi="Times New Roman" w:cs="Times New Roman"/>
          <w:lang w:val="ru-RU"/>
        </w:rPr>
        <w:t>мета на О</w:t>
      </w:r>
      <w:r w:rsidRPr="00A15518">
        <w:rPr>
          <w:rFonts w:ascii="Times New Roman" w:hAnsi="Times New Roman" w:cs="Times New Roman"/>
          <w:lang w:val="ru-RU"/>
        </w:rPr>
        <w:t xml:space="preserve">бщината.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Чл.2</w:t>
      </w:r>
      <w:r>
        <w:rPr>
          <w:rFonts w:ascii="Times New Roman" w:hAnsi="Times New Roman" w:cs="Times New Roman"/>
          <w:b/>
          <w:bCs/>
          <w:lang w:val="bg-BG"/>
        </w:rPr>
        <w:t>3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Ползването на недървесни горски про</w:t>
      </w:r>
      <w:r>
        <w:rPr>
          <w:rFonts w:ascii="Times New Roman" w:hAnsi="Times New Roman" w:cs="Times New Roman"/>
          <w:lang w:val="ru-RU"/>
        </w:rPr>
        <w:t>дукти от горските територии на О</w:t>
      </w:r>
      <w:r w:rsidRPr="00A15518">
        <w:rPr>
          <w:rFonts w:ascii="Times New Roman" w:hAnsi="Times New Roman" w:cs="Times New Roman"/>
          <w:lang w:val="ru-RU"/>
        </w:rPr>
        <w:t>бщината, което представлява добивът на смола, борина, сено, кори, лико, семена, гъби, лечебни и ароматни растения или части от тях, лишеи и мъхове, горски плодове, зеленина, коледни елхи, листников фураж, улов на животни, които не са дивеч, както и разпореждането с тях, се осъществява в съответствие с разпоредбите от Глава пета, Раздел 2 на ЗГ, при условията и по ред, определени с наредбата по чл.95, ал.1 от Закона.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Ползвания на недървесни горски продукти, когато представляват стопанска дейност, се извършва само, ако това е предвидено в утвърден горскостопански план </w:t>
      </w:r>
      <w:proofErr w:type="gramStart"/>
      <w:r w:rsidRPr="00A15518">
        <w:rPr>
          <w:rFonts w:ascii="Times New Roman" w:hAnsi="Times New Roman" w:cs="Times New Roman"/>
          <w:lang w:val="ru-RU"/>
        </w:rPr>
        <w:t>и  се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извършват при условия и ред, указани в писмено позволително, издадено след заплащане по одобрен от Общинския съвет ценоразпис.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Размерът на цените за недървесни горски продукти, добити от гори общинска собственост, се определят с решение на Общинския съвет. 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lang w:val="ru-RU"/>
        </w:rPr>
        <w:t>V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caps/>
          <w:lang w:val="bg-BG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>Паша в горските територии</w:t>
      </w:r>
    </w:p>
    <w:p w:rsidR="00707623" w:rsidRPr="00A15518" w:rsidRDefault="00707623" w:rsidP="00A15518">
      <w:pPr>
        <w:jc w:val="both"/>
        <w:rPr>
          <w:lang w:val="bg-BG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Чл.2</w:t>
      </w:r>
      <w:r>
        <w:rPr>
          <w:rFonts w:ascii="Times New Roman" w:hAnsi="Times New Roman" w:cs="Times New Roman"/>
          <w:b/>
          <w:bCs/>
          <w:lang w:val="bg-BG"/>
        </w:rPr>
        <w:t>4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Пашата на селскостопански животни в горските територии на общината, се извършва в съответствие с разпоредбите от Глава пета, Раздел 3 на ЗГ, след заплащане на цена за календарната г</w:t>
      </w:r>
      <w:r>
        <w:rPr>
          <w:rFonts w:ascii="Times New Roman" w:hAnsi="Times New Roman" w:cs="Times New Roman"/>
          <w:lang w:val="ru-RU"/>
        </w:rPr>
        <w:t>одина, определена с решение на О</w:t>
      </w:r>
      <w:r w:rsidRPr="00A15518">
        <w:rPr>
          <w:rFonts w:ascii="Times New Roman" w:hAnsi="Times New Roman" w:cs="Times New Roman"/>
          <w:lang w:val="ru-RU"/>
        </w:rPr>
        <w:t>бщинския съвет.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Ежегодно, до края на месец февруари, кметът на общината издава заповед, в която се посочват горските територии в които е забранена пашата на селскостопански животни.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lang w:val="ru-RU"/>
        </w:rPr>
        <w:t>VІ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>Защита на горските територии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Чл.2</w:t>
      </w:r>
      <w:r>
        <w:rPr>
          <w:rFonts w:ascii="Times New Roman" w:hAnsi="Times New Roman" w:cs="Times New Roman"/>
          <w:b/>
          <w:bCs/>
          <w:lang w:val="bg-BG"/>
        </w:rPr>
        <w:t>5</w:t>
      </w:r>
      <w:r w:rsidRPr="00A15518">
        <w:rPr>
          <w:rFonts w:ascii="Times New Roman" w:hAnsi="Times New Roman" w:cs="Times New Roman"/>
          <w:b/>
          <w:bCs/>
          <w:lang w:val="bg-BG"/>
        </w:rPr>
        <w:t>(</w:t>
      </w:r>
      <w:r w:rsidRPr="00A15518">
        <w:rPr>
          <w:rFonts w:ascii="Times New Roman" w:hAnsi="Times New Roman" w:cs="Times New Roman"/>
          <w:b/>
          <w:bCs/>
          <w:lang w:val="ru-RU"/>
        </w:rPr>
        <w:t>1)</w:t>
      </w:r>
      <w:r w:rsidRPr="00A15518">
        <w:rPr>
          <w:rFonts w:ascii="Times New Roman" w:hAnsi="Times New Roman" w:cs="Times New Roman"/>
          <w:lang w:val="ru-RU"/>
        </w:rPr>
        <w:t xml:space="preserve"> Защ</w:t>
      </w:r>
      <w:r>
        <w:rPr>
          <w:rFonts w:ascii="Times New Roman" w:hAnsi="Times New Roman" w:cs="Times New Roman"/>
          <w:lang w:val="ru-RU"/>
        </w:rPr>
        <w:t>итата на горските територии на О</w:t>
      </w:r>
      <w:r w:rsidRPr="00A15518">
        <w:rPr>
          <w:rFonts w:ascii="Times New Roman" w:hAnsi="Times New Roman" w:cs="Times New Roman"/>
          <w:lang w:val="ru-RU"/>
        </w:rPr>
        <w:t>бщината,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15518">
        <w:rPr>
          <w:rFonts w:ascii="Times New Roman" w:hAnsi="Times New Roman" w:cs="Times New Roman"/>
          <w:lang w:val="ru-RU"/>
        </w:rPr>
        <w:t>която  обхваща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мерките за превенция и борба с болести, вредители, пожари и други абиотични въздействия, се осъществява по реда на Глава шеста от ЗГ.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 w:rsidRPr="00A15518">
        <w:rPr>
          <w:rFonts w:ascii="Times New Roman" w:hAnsi="Times New Roman" w:cs="Times New Roman"/>
          <w:b/>
          <w:bCs/>
          <w:lang w:val="bg-BG"/>
        </w:rPr>
        <w:t>2</w:t>
      </w:r>
      <w:r>
        <w:rPr>
          <w:rFonts w:ascii="Times New Roman" w:hAnsi="Times New Roman" w:cs="Times New Roman"/>
          <w:b/>
          <w:bCs/>
          <w:lang w:val="bg-BG"/>
        </w:rPr>
        <w:t>6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Защитата на горските територии от болести, вредители и други повреди осигурява създаването и отглеждането на здрави, устойчиви и високопродуктивни гори и включва: оценка на здравословното им състояние, прогноза за разпространение на вредителите, болестите и други повреди в горите, профилактични и карантинни мероприятия и провеждане на борбата с вредителите, болестите и други повреди.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Защитата на горските територии от </w:t>
      </w:r>
      <w:proofErr w:type="gramStart"/>
      <w:r w:rsidRPr="00A15518">
        <w:rPr>
          <w:rFonts w:ascii="Times New Roman" w:hAnsi="Times New Roman" w:cs="Times New Roman"/>
          <w:lang w:val="ru-RU"/>
        </w:rPr>
        <w:t>болести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и вредители и други повреди се организира</w:t>
      </w:r>
      <w:r>
        <w:rPr>
          <w:rFonts w:ascii="Times New Roman" w:hAnsi="Times New Roman" w:cs="Times New Roman"/>
          <w:lang w:val="ru-RU"/>
        </w:rPr>
        <w:t xml:space="preserve"> и осъществява от Общината</w:t>
      </w:r>
      <w:r w:rsidRPr="00A15518">
        <w:rPr>
          <w:rFonts w:ascii="Times New Roman" w:hAnsi="Times New Roman" w:cs="Times New Roman"/>
          <w:lang w:val="ru-RU"/>
        </w:rPr>
        <w:t>, на което територията е предоставена за управление, за тяхна сметка, освен в случаите на масово развитие на болести или каламитети в горските територии</w:t>
      </w:r>
      <w:r>
        <w:rPr>
          <w:rFonts w:ascii="Times New Roman" w:hAnsi="Times New Roman" w:cs="Times New Roman"/>
          <w:lang w:val="ru-RU"/>
        </w:rPr>
        <w:t>,</w:t>
      </w:r>
      <w:r w:rsidRPr="00A15518">
        <w:rPr>
          <w:rFonts w:ascii="Times New Roman" w:hAnsi="Times New Roman" w:cs="Times New Roman"/>
          <w:lang w:val="ru-RU"/>
        </w:rPr>
        <w:t xml:space="preserve"> когато защитата се организира и контролира от лесозащитните станции за сметка на държавния бюджет.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Дейностите по защита в общинските горските територии могат да възлагат на държавните предприятия по чл. 163 от закона за горите, или на лесозащитните станции.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 w:rsidRPr="00A15518">
        <w:rPr>
          <w:rFonts w:ascii="Times New Roman" w:hAnsi="Times New Roman" w:cs="Times New Roman"/>
          <w:b/>
          <w:bCs/>
          <w:lang w:val="bg-BG"/>
        </w:rPr>
        <w:t>2</w:t>
      </w:r>
      <w:r>
        <w:rPr>
          <w:rFonts w:ascii="Times New Roman" w:hAnsi="Times New Roman" w:cs="Times New Roman"/>
          <w:b/>
          <w:bCs/>
          <w:lang w:val="bg-BG"/>
        </w:rPr>
        <w:t>7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Мерките и мероприятията за защита на горските територии от пожари </w:t>
      </w:r>
      <w:proofErr w:type="gramStart"/>
      <w:r w:rsidRPr="00A15518">
        <w:rPr>
          <w:rFonts w:ascii="Times New Roman" w:hAnsi="Times New Roman" w:cs="Times New Roman"/>
          <w:lang w:val="ru-RU"/>
        </w:rPr>
        <w:t>се</w:t>
      </w:r>
      <w:r w:rsidRPr="00A15518">
        <w:rPr>
          <w:rFonts w:ascii="Times New Roman" w:hAnsi="Times New Roman" w:cs="Times New Roman"/>
          <w:lang w:val="bg-BG"/>
        </w:rPr>
        <w:t xml:space="preserve">  </w:t>
      </w:r>
      <w:r w:rsidRPr="00A15518">
        <w:rPr>
          <w:rFonts w:ascii="Times New Roman" w:hAnsi="Times New Roman" w:cs="Times New Roman"/>
          <w:lang w:val="ru-RU"/>
        </w:rPr>
        <w:t>планират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сметка на държавния бюджет за и са задължителни за изпълнение.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Изпълнението и поддържането на мерките и мероприятията за защита на горските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територии от пожари се организира</w:t>
      </w:r>
      <w:r>
        <w:rPr>
          <w:rFonts w:ascii="Times New Roman" w:hAnsi="Times New Roman" w:cs="Times New Roman"/>
          <w:lang w:val="ru-RU"/>
        </w:rPr>
        <w:t xml:space="preserve"> и осъществява от Общината, за нейна</w:t>
      </w:r>
      <w:r w:rsidRPr="00A15518">
        <w:rPr>
          <w:rFonts w:ascii="Times New Roman" w:hAnsi="Times New Roman" w:cs="Times New Roman"/>
          <w:lang w:val="ru-RU"/>
        </w:rPr>
        <w:t xml:space="preserve"> сметка.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>
        <w:rPr>
          <w:rFonts w:ascii="Times New Roman" w:hAnsi="Times New Roman" w:cs="Times New Roman"/>
          <w:lang w:val="ru-RU"/>
        </w:rPr>
        <w:t xml:space="preserve"> Ежегодно, О</w:t>
      </w:r>
      <w:r w:rsidRPr="00A15518">
        <w:rPr>
          <w:rFonts w:ascii="Times New Roman" w:hAnsi="Times New Roman" w:cs="Times New Roman"/>
          <w:lang w:val="ru-RU"/>
        </w:rPr>
        <w:t>бластният управител със заповед определя пожароопасен сезон в горските територии за областта.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По време на пожароопасния сезон се забранява паленето на открит огън и</w:t>
      </w:r>
      <w:r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извършването на огневи работи на разстояние, по-малко от</w:t>
      </w:r>
      <w:r w:rsidR="007F2EF0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  <w:r w:rsidRPr="00A15518">
        <w:rPr>
          <w:rFonts w:ascii="Times New Roman" w:hAnsi="Times New Roman" w:cs="Times New Roman"/>
          <w:lang w:val="ru-RU"/>
        </w:rPr>
        <w:t>100 м от границите на общинските горските територии.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b/>
          <w:bCs/>
          <w:lang w:val="ru-RU"/>
        </w:rPr>
        <w:t>(5)</w:t>
      </w:r>
      <w:r w:rsidRPr="00A15518">
        <w:rPr>
          <w:rFonts w:ascii="Times New Roman" w:hAnsi="Times New Roman" w:cs="Times New Roman"/>
          <w:lang w:val="ru-RU"/>
        </w:rPr>
        <w:t xml:space="preserve"> Физическите лица, преминаващи или пребиваващи в горските територии, са длъжнида спазват правилата за пожарна безопасност в тях.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lastRenderedPageBreak/>
        <w:t>(6)</w:t>
      </w:r>
      <w:r w:rsidRPr="00A15518">
        <w:rPr>
          <w:rFonts w:ascii="Times New Roman" w:hAnsi="Times New Roman" w:cs="Times New Roman"/>
          <w:lang w:val="ru-RU"/>
        </w:rPr>
        <w:t xml:space="preserve"> Сдруженията на ловците, на риболовците и на туристите в България чрез своите органи инструктират членовете си за правилата за пожарна безопасност в горските територии преди всеки излет.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(7)</w:t>
      </w:r>
      <w:r w:rsidRPr="00A15518">
        <w:rPr>
          <w:rFonts w:ascii="Times New Roman" w:hAnsi="Times New Roman" w:cs="Times New Roman"/>
          <w:lang w:val="ru-RU"/>
        </w:rPr>
        <w:t xml:space="preserve"> Непосредственото организиране на борбата с горски пожари се извършва от органите по пожарна </w:t>
      </w:r>
      <w:proofErr w:type="gramStart"/>
      <w:r w:rsidRPr="00A15518">
        <w:rPr>
          <w:rFonts w:ascii="Times New Roman" w:hAnsi="Times New Roman" w:cs="Times New Roman"/>
          <w:lang w:val="ru-RU"/>
        </w:rPr>
        <w:t>безопасност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и защита на населението със съдействието на общината, както и на лицата, извършващи дейности в тях.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(8)</w:t>
      </w:r>
      <w:r w:rsidRPr="00A15518">
        <w:rPr>
          <w:rFonts w:ascii="Times New Roman" w:hAnsi="Times New Roman" w:cs="Times New Roman"/>
          <w:lang w:val="ru-RU"/>
        </w:rPr>
        <w:t xml:space="preserve"> Кметовете на общини, райони, кметства и кметските наместници организират за сметка на общинския бюджет доброволни формирования за гасене на горски пожари по реда на Закона за защита при бедствия.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b/>
          <w:bCs/>
          <w:lang w:val="bg-BG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lang w:val="ru-RU"/>
        </w:rPr>
        <w:t>VІІ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>Достъп до горите на общината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lang w:val="bg-BG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 w:rsidRPr="00A15518">
        <w:rPr>
          <w:rFonts w:ascii="Times New Roman" w:hAnsi="Times New Roman" w:cs="Times New Roman"/>
          <w:b/>
          <w:bCs/>
          <w:lang w:val="bg-BG"/>
        </w:rPr>
        <w:t>2</w:t>
      </w:r>
      <w:r>
        <w:rPr>
          <w:rFonts w:ascii="Times New Roman" w:hAnsi="Times New Roman" w:cs="Times New Roman"/>
          <w:b/>
          <w:bCs/>
          <w:lang w:val="bg-BG"/>
        </w:rPr>
        <w:t>8</w:t>
      </w:r>
      <w:r>
        <w:rPr>
          <w:rFonts w:ascii="Times New Roman" w:hAnsi="Times New Roman" w:cs="Times New Roman"/>
          <w:lang w:val="ru-RU"/>
        </w:rPr>
        <w:t xml:space="preserve"> Достъпът до горите на О</w:t>
      </w:r>
      <w:r w:rsidRPr="00A15518">
        <w:rPr>
          <w:rFonts w:ascii="Times New Roman" w:hAnsi="Times New Roman" w:cs="Times New Roman"/>
          <w:lang w:val="ru-RU"/>
        </w:rPr>
        <w:t>бщината се осъществява при условията и по ред, определени в Глава седма от ЗГ.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>
        <w:rPr>
          <w:rFonts w:ascii="Times New Roman" w:hAnsi="Times New Roman" w:cs="Times New Roman"/>
          <w:b/>
          <w:bCs/>
          <w:lang w:val="bg-BG"/>
        </w:rPr>
        <w:t>29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Достъпът до горските територии е свободен, на собствен риск, при спазване указанията на горската администрация и собственика на горската територия, освен в случаите, предвидени в закона за горите.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Достъпът до и от горските територии, предоставени за управление на други ведомства във връзка с националната сигурност и отбраната, се определя с акт на ръководителя на съответното ведомство.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Достъпът до горските територии, включени в защитени територии, се извършва при условията и по реда на закон за горите, освен в случаите, когато със заповедите за обявяване или плановете за управление той не е забранен или ограничен при определени условия.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15518">
        <w:rPr>
          <w:rFonts w:ascii="Times New Roman" w:hAnsi="Times New Roman" w:cs="Times New Roman"/>
          <w:lang w:val="ru-RU"/>
        </w:rPr>
        <w:t>С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разрешение, издадено по закон за горите, се осигурява достъпът до горски територии, в които се провежда добив на дървесина и за това обстоятелство е поставена обозначителна табела.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(5)</w:t>
      </w:r>
      <w:r w:rsidRPr="00A15518">
        <w:rPr>
          <w:rFonts w:ascii="Times New Roman" w:hAnsi="Times New Roman" w:cs="Times New Roman"/>
          <w:lang w:val="ru-RU"/>
        </w:rPr>
        <w:t xml:space="preserve"> Разрешението по ал. 3 се дава в писмена форма от директора на лесничейството.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 3</w:t>
      </w:r>
      <w:r>
        <w:rPr>
          <w:rFonts w:ascii="Times New Roman" w:hAnsi="Times New Roman" w:cs="Times New Roman"/>
          <w:b/>
          <w:bCs/>
          <w:lang w:val="bg-BG"/>
        </w:rPr>
        <w:t>0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В имотите в горските територии не може да се извършва ограждане или други действия, които ограничават свободното придвижване на хора, диви животни и води, с изключение на имоти, за които това е предвидено в нормативен или административен акт.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 3</w:t>
      </w:r>
      <w:r>
        <w:rPr>
          <w:rFonts w:ascii="Times New Roman" w:hAnsi="Times New Roman" w:cs="Times New Roman"/>
          <w:b/>
          <w:bCs/>
          <w:lang w:val="bg-BG"/>
        </w:rPr>
        <w:t>1</w:t>
      </w:r>
      <w:r w:rsidRPr="00A15518">
        <w:rPr>
          <w:rFonts w:ascii="Times New Roman" w:hAnsi="Times New Roman" w:cs="Times New Roman"/>
          <w:b/>
          <w:bCs/>
          <w:lang w:val="ru-RU"/>
        </w:rPr>
        <w:t>(1</w:t>
      </w:r>
      <w:proofErr w:type="gramStart"/>
      <w:r w:rsidRPr="00A15518">
        <w:rPr>
          <w:rFonts w:ascii="Times New Roman" w:hAnsi="Times New Roman" w:cs="Times New Roman"/>
          <w:b/>
          <w:bCs/>
          <w:lang w:val="ru-RU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ru-RU"/>
        </w:rPr>
        <w:t>Кметът</w:t>
      </w:r>
      <w:proofErr w:type="gramEnd"/>
      <w:r>
        <w:rPr>
          <w:rFonts w:ascii="Times New Roman" w:hAnsi="Times New Roman" w:cs="Times New Roman"/>
          <w:lang w:val="ru-RU"/>
        </w:rPr>
        <w:t xml:space="preserve"> на </w:t>
      </w:r>
      <w:r>
        <w:rPr>
          <w:rFonts w:ascii="Times New Roman" w:hAnsi="Times New Roman" w:cs="Times New Roman"/>
          <w:lang w:val="bg-BG"/>
        </w:rPr>
        <w:t>О</w:t>
      </w:r>
      <w:r w:rsidRPr="00A15518">
        <w:rPr>
          <w:rFonts w:ascii="Times New Roman" w:hAnsi="Times New Roman" w:cs="Times New Roman"/>
          <w:lang w:val="ru-RU"/>
        </w:rPr>
        <w:t>бщината със заповед може временно, за срок до три месеца, да ограничи или да забрани достъпа до определена горска територия: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с цел опазването и защитата на горските територии и дивеча;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в интерес на здравето и безопасността на гражданите.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Заповедта по ал.1 се оповестява публ</w:t>
      </w:r>
      <w:r>
        <w:rPr>
          <w:rFonts w:ascii="Times New Roman" w:hAnsi="Times New Roman" w:cs="Times New Roman"/>
          <w:lang w:val="ru-RU"/>
        </w:rPr>
        <w:t>ично на интернет страницата на О</w:t>
      </w:r>
      <w:r w:rsidRPr="00A15518">
        <w:rPr>
          <w:rFonts w:ascii="Times New Roman" w:hAnsi="Times New Roman" w:cs="Times New Roman"/>
          <w:lang w:val="ru-RU"/>
        </w:rPr>
        <w:t>бщината и на инфор</w:t>
      </w:r>
      <w:r>
        <w:rPr>
          <w:rFonts w:ascii="Times New Roman" w:hAnsi="Times New Roman" w:cs="Times New Roman"/>
          <w:lang w:val="ru-RU"/>
        </w:rPr>
        <w:t>мационното табло в сградата на О</w:t>
      </w:r>
      <w:r w:rsidRPr="00A15518">
        <w:rPr>
          <w:rFonts w:ascii="Times New Roman" w:hAnsi="Times New Roman" w:cs="Times New Roman"/>
          <w:lang w:val="ru-RU"/>
        </w:rPr>
        <w:t>бщина</w:t>
      </w:r>
      <w:r>
        <w:rPr>
          <w:rFonts w:ascii="Times New Roman" w:hAnsi="Times New Roman" w:cs="Times New Roman"/>
          <w:lang w:val="ru-RU"/>
        </w:rPr>
        <w:t>та</w:t>
      </w:r>
      <w:r w:rsidRPr="00A15518">
        <w:rPr>
          <w:rFonts w:ascii="Times New Roman" w:hAnsi="Times New Roman" w:cs="Times New Roman"/>
          <w:lang w:val="ru-RU"/>
        </w:rPr>
        <w:t>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Въз основа на заповедта по ал.1 кметството, по чиято инициатива е ограничен достъпът до горската територия, поставя бариери или обозначителни табели.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Достъпът на собственици на горски територии до имотите им може да бъде ограничено само в случаите на ал. 1.т.2.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Чл.3</w:t>
      </w:r>
      <w:r>
        <w:rPr>
          <w:rFonts w:ascii="Times New Roman" w:hAnsi="Times New Roman" w:cs="Times New Roman"/>
          <w:b/>
          <w:bCs/>
          <w:lang w:val="bg-BG"/>
        </w:rPr>
        <w:t>2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Товарни превозни средства и пътни превозни средства с животинска тяга, могат да се движат в горските територии и по горските пътища само във връзка с изпълнение на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горскостопански, селскостопански и ловностопански дейности.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Обстоятелството, че превозното средство ще се ползва за изпълнение на дейностите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по ал. 1, се удостоверява със: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документ, издаден</w:t>
      </w:r>
      <w:r>
        <w:rPr>
          <w:rFonts w:ascii="Times New Roman" w:hAnsi="Times New Roman" w:cs="Times New Roman"/>
          <w:lang w:val="ru-RU"/>
        </w:rPr>
        <w:t xml:space="preserve"> от Кмета на Общината или на Д</w:t>
      </w:r>
      <w:r w:rsidRPr="00A15518">
        <w:rPr>
          <w:rFonts w:ascii="Times New Roman" w:hAnsi="Times New Roman" w:cs="Times New Roman"/>
          <w:lang w:val="ru-RU"/>
        </w:rPr>
        <w:t>ържавното ловно стопанство без заплащане на такса- когато дейността се извършва от стопанството или е възложена от него;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разрешително за лов, валидно за конкретната дата и място на ловуване;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документ, изд</w:t>
      </w:r>
      <w:r>
        <w:rPr>
          <w:rFonts w:ascii="Times New Roman" w:hAnsi="Times New Roman" w:cs="Times New Roman"/>
          <w:lang w:val="ru-RU"/>
        </w:rPr>
        <w:t>аден без заплащане на такса от Кмета на О</w:t>
      </w:r>
      <w:r w:rsidRPr="00A15518">
        <w:rPr>
          <w:rFonts w:ascii="Times New Roman" w:hAnsi="Times New Roman" w:cs="Times New Roman"/>
          <w:lang w:val="ru-RU"/>
        </w:rPr>
        <w:t>бщината - в останалите случаи.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lastRenderedPageBreak/>
        <w:t>(3)</w:t>
      </w:r>
      <w:r w:rsidRPr="00A15518">
        <w:rPr>
          <w:rFonts w:ascii="Times New Roman" w:hAnsi="Times New Roman" w:cs="Times New Roman"/>
          <w:lang w:val="ru-RU"/>
        </w:rPr>
        <w:t xml:space="preserve"> Движението на превозните средства по ал.1, когато не е свързано с изпълнение на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горскостопански, селскостопански или ловностопански дейности, е допустимо само когато: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е дадено разрешение за това от кмета на общината.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е по пътища и трасета, които са специално обозначени за такива цели.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Собствениците или ползвателите на имоти, за чието ползване е необходимо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преминаването с товарни превозни средства и пътни превозни средства с животинска тяга </w:t>
      </w:r>
      <w:proofErr w:type="gramStart"/>
      <w:r w:rsidRPr="00A15518">
        <w:rPr>
          <w:rFonts w:ascii="Times New Roman" w:hAnsi="Times New Roman" w:cs="Times New Roman"/>
          <w:lang w:val="ru-RU"/>
        </w:rPr>
        <w:t>по горски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пътища, получават разрешение за дви</w:t>
      </w:r>
      <w:r>
        <w:rPr>
          <w:rFonts w:ascii="Times New Roman" w:hAnsi="Times New Roman" w:cs="Times New Roman"/>
          <w:lang w:val="ru-RU"/>
        </w:rPr>
        <w:t>жение по конкретните пътища от Кмета на О</w:t>
      </w:r>
      <w:r w:rsidRPr="00A15518">
        <w:rPr>
          <w:rFonts w:ascii="Times New Roman" w:hAnsi="Times New Roman" w:cs="Times New Roman"/>
          <w:lang w:val="ru-RU"/>
        </w:rPr>
        <w:t>бщината.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(5)</w:t>
      </w:r>
      <w:r w:rsidRPr="00A15518">
        <w:rPr>
          <w:rFonts w:ascii="Times New Roman" w:hAnsi="Times New Roman" w:cs="Times New Roman"/>
          <w:lang w:val="ru-RU"/>
        </w:rPr>
        <w:t xml:space="preserve"> Документите за достъп на превозните средства по ал. 1 са: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със срок на действие до приключване на съответната горскостопанска,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селскостопанска и ловностопанска дейност;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безсрочни - за собствениците или ползвателите на имоти по ал. 4.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(6)</w:t>
      </w:r>
      <w:r w:rsidRPr="00A15518">
        <w:rPr>
          <w:rFonts w:ascii="Times New Roman" w:hAnsi="Times New Roman" w:cs="Times New Roman"/>
          <w:lang w:val="ru-RU"/>
        </w:rPr>
        <w:t xml:space="preserve"> Лицата, които издават документи за достъп по закон за горите, съхраняват копие от тях в срок до една година от издаването им.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(7)</w:t>
      </w:r>
      <w:r w:rsidRPr="00A15518">
        <w:rPr>
          <w:rFonts w:ascii="Times New Roman" w:hAnsi="Times New Roman" w:cs="Times New Roman"/>
          <w:lang w:val="ru-RU"/>
        </w:rPr>
        <w:t xml:space="preserve"> Движението по горските пътища на пътни превозни средства, извън посочените в ал.1, се извършва при условия и по ред, определени с наредбата по ал.11. Управлението на велосипеди, както и ездата в гората са разрешени само по горските пътища и по обозначените за целта трасета.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b/>
          <w:bCs/>
          <w:lang w:val="ru-RU"/>
        </w:rPr>
        <w:t>8)</w:t>
      </w:r>
      <w:r w:rsidRPr="00A15518">
        <w:rPr>
          <w:rFonts w:ascii="Times New Roman" w:hAnsi="Times New Roman" w:cs="Times New Roman"/>
          <w:lang w:val="ru-RU"/>
        </w:rPr>
        <w:t xml:space="preserve"> Собствениците и ползвателите на имоти в горските територии или граничещи с такива не могат да ограничават достъпа до горските пътища, включително чрез ограждане или по друг начин, ограничаващ свободното им ползване.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(9)</w:t>
      </w:r>
      <w:r w:rsidRPr="00A15518">
        <w:rPr>
          <w:rFonts w:ascii="Times New Roman" w:hAnsi="Times New Roman" w:cs="Times New Roman"/>
          <w:lang w:val="ru-RU"/>
        </w:rPr>
        <w:t xml:space="preserve"> Условията и редът за движението по горските пътища, за поставяне на пътни знаци и техните образци, както и образците на документите за достъп до горските терит</w:t>
      </w:r>
      <w:r>
        <w:rPr>
          <w:rFonts w:ascii="Times New Roman" w:hAnsi="Times New Roman" w:cs="Times New Roman"/>
          <w:lang w:val="ru-RU"/>
        </w:rPr>
        <w:t>ории се определят с наредба на М</w:t>
      </w:r>
      <w:r w:rsidRPr="00A15518">
        <w:rPr>
          <w:rFonts w:ascii="Times New Roman" w:hAnsi="Times New Roman" w:cs="Times New Roman"/>
          <w:lang w:val="ru-RU"/>
        </w:rPr>
        <w:t>инист</w:t>
      </w:r>
      <w:r>
        <w:rPr>
          <w:rFonts w:ascii="Times New Roman" w:hAnsi="Times New Roman" w:cs="Times New Roman"/>
          <w:lang w:val="ru-RU"/>
        </w:rPr>
        <w:t>ъра на земеделието и храните и М</w:t>
      </w:r>
      <w:r w:rsidRPr="00A15518">
        <w:rPr>
          <w:rFonts w:ascii="Times New Roman" w:hAnsi="Times New Roman" w:cs="Times New Roman"/>
          <w:lang w:val="ru-RU"/>
        </w:rPr>
        <w:t>инистъра на вътрешните работи.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</w:t>
      </w:r>
      <w:r w:rsidRPr="00A15518">
        <w:rPr>
          <w:rFonts w:ascii="Times New Roman" w:hAnsi="Times New Roman" w:cs="Times New Roman"/>
          <w:b/>
          <w:bCs/>
          <w:lang w:val="bg-BG"/>
        </w:rPr>
        <w:t xml:space="preserve">. </w:t>
      </w:r>
      <w:r w:rsidRPr="00A15518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bg-BG"/>
        </w:rPr>
        <w:t>3</w:t>
      </w:r>
      <w:r w:rsidRPr="00A15518">
        <w:rPr>
          <w:rFonts w:ascii="Times New Roman" w:hAnsi="Times New Roman" w:cs="Times New Roman"/>
          <w:lang w:val="ru-RU"/>
        </w:rPr>
        <w:t xml:space="preserve"> Забранява се движението на пътни превозни средства и ездата по обозначените туристически пътеки, освен когато туристическата пътека съвпада с горски път или е част от обозначено трасе.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</w:t>
      </w:r>
      <w:r w:rsidRPr="00A15518">
        <w:rPr>
          <w:rFonts w:ascii="Times New Roman" w:hAnsi="Times New Roman" w:cs="Times New Roman"/>
          <w:b/>
          <w:bCs/>
          <w:lang w:val="bg-BG"/>
        </w:rPr>
        <w:t>.3</w:t>
      </w:r>
      <w:r>
        <w:rPr>
          <w:rFonts w:ascii="Times New Roman" w:hAnsi="Times New Roman" w:cs="Times New Roman"/>
          <w:b/>
          <w:bCs/>
          <w:lang w:val="bg-BG"/>
        </w:rPr>
        <w:t>4</w:t>
      </w:r>
      <w:r w:rsidRPr="00A15518">
        <w:rPr>
          <w:rFonts w:ascii="Times New Roman" w:hAnsi="Times New Roman" w:cs="Times New Roman"/>
          <w:b/>
          <w:bCs/>
          <w:lang w:val="ru-RU"/>
        </w:rPr>
        <w:t>(1)</w:t>
      </w:r>
      <w:r w:rsidRPr="00A15518">
        <w:rPr>
          <w:rFonts w:ascii="Times New Roman" w:hAnsi="Times New Roman" w:cs="Times New Roman"/>
          <w:lang w:val="ru-RU"/>
        </w:rPr>
        <w:t xml:space="preserve"> Организирани обществени или спортни мероприятия в горските територии на общината, както и в територии, които граничат с тях, могат да се провеждат след получаване на разрешение от директора на съответната регионална дирекция по горите.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Искането за издаване на разрешение се подава най-малко 14 дни преди датата на мероприятието, като се посочат мястото на провеждане и очакваният брой участници и се приложи писмено съгласие на кмета на общината.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Разрешението се издава в срок до 7 дни преди датата на провеждане на мероприятието и в него могат да бъдат определени допълнителни условия за провеждане на мероприятието, които са задължителни за организатора.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Организаторът на мероприятието по ал. 1 осигурява: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пожарната безопасност на провежданото мероприятие;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почистването на територията и премахването на поставените преместваеми обекти.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 w:rsidRPr="00A15518">
        <w:rPr>
          <w:rFonts w:ascii="Times New Roman" w:hAnsi="Times New Roman" w:cs="Times New Roman"/>
          <w:b/>
          <w:bCs/>
          <w:lang w:val="bg-BG"/>
        </w:rPr>
        <w:t>3</w:t>
      </w:r>
      <w:r>
        <w:rPr>
          <w:rFonts w:ascii="Times New Roman" w:hAnsi="Times New Roman" w:cs="Times New Roman"/>
          <w:b/>
          <w:bCs/>
          <w:lang w:val="bg-BG"/>
        </w:rPr>
        <w:t>5</w:t>
      </w:r>
      <w:r w:rsidRPr="00A15518">
        <w:rPr>
          <w:rFonts w:ascii="Times New Roman" w:hAnsi="Times New Roman" w:cs="Times New Roman"/>
          <w:lang w:val="ru-RU"/>
        </w:rPr>
        <w:t xml:space="preserve"> Ограниченията и забраните по тази глава не се прилагат в случаите, когато съответните дейности се извършват в изпълнение на служебните задължения на органи на държавно управление съгласно закона за горите и на служители, които изпълняват своите функции съгласно специалните норми.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707623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707623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707623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707623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</w:p>
    <w:p w:rsidR="009F48F2" w:rsidRDefault="009F48F2" w:rsidP="009F48F2">
      <w:pPr>
        <w:rPr>
          <w:lang w:val="ru-RU"/>
        </w:rPr>
      </w:pPr>
    </w:p>
    <w:p w:rsidR="009F48F2" w:rsidRDefault="009F48F2" w:rsidP="009F48F2">
      <w:pPr>
        <w:rPr>
          <w:lang w:val="ru-RU"/>
        </w:rPr>
      </w:pPr>
    </w:p>
    <w:p w:rsidR="009F48F2" w:rsidRDefault="009F48F2" w:rsidP="009F48F2">
      <w:pPr>
        <w:rPr>
          <w:lang w:val="ru-RU"/>
        </w:rPr>
      </w:pPr>
    </w:p>
    <w:p w:rsidR="009F48F2" w:rsidRPr="009F48F2" w:rsidRDefault="009F48F2" w:rsidP="009F48F2">
      <w:pPr>
        <w:rPr>
          <w:lang w:val="ru-RU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lang w:val="ru-RU"/>
        </w:rPr>
        <w:t>VІІІ</w:t>
      </w:r>
    </w:p>
    <w:p w:rsidR="00707623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 xml:space="preserve">Строителство в горските 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>територии на общината, без промяна на предназначението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lang w:val="bg-BG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 w:rsidRPr="00A15518">
        <w:rPr>
          <w:rFonts w:ascii="Times New Roman" w:hAnsi="Times New Roman" w:cs="Times New Roman"/>
          <w:b/>
          <w:bCs/>
          <w:lang w:val="bg-BG"/>
        </w:rPr>
        <w:t>3</w:t>
      </w:r>
      <w:r>
        <w:rPr>
          <w:rFonts w:ascii="Times New Roman" w:hAnsi="Times New Roman" w:cs="Times New Roman"/>
          <w:b/>
          <w:bCs/>
          <w:lang w:val="bg-BG"/>
        </w:rPr>
        <w:t>6</w:t>
      </w:r>
      <w:r w:rsidRPr="00A15518">
        <w:rPr>
          <w:rFonts w:ascii="Times New Roman" w:hAnsi="Times New Roman" w:cs="Times New Roman"/>
          <w:b/>
          <w:bCs/>
          <w:lang w:val="bg-BG"/>
        </w:rPr>
        <w:t>(</w:t>
      </w:r>
      <w:r w:rsidRPr="00A15518">
        <w:rPr>
          <w:rFonts w:ascii="Times New Roman" w:hAnsi="Times New Roman" w:cs="Times New Roman"/>
          <w:b/>
          <w:bCs/>
          <w:lang w:val="ru-RU"/>
        </w:rPr>
        <w:t>1)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Строителство в горските територии на общината, без промяна на предназначението, се извършва при условията и по ред, определени в Глава осма от ЗГ.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Право на строеж върху поземлени имоти в горски територии без промяна на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предназначението на територията се учредява за изграждане на: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стълбове за въздушни електропроводи;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стълбове за телекомуникационно оборудване, радио- и телевизионно разпространение, съобщителни линии, безжичен интернет и други съоръжения на техническата инфраструктура;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сгради и съоръжения, свързани с управлението, възпроизводството, ползването и опазването на горите и дивеча, независимо от тяхната собственост: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а) автомобилни горски пътища;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б) заслони за обществено ползване;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в) ферми за отглеждане на дивеч, риболюпилни и рибарници;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г) посетителски и информационни центрове, които не включват помещения за постоянно или временно обитаване;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д) горски и ловни кантони, които не включват помещения за постоянно или временно обитаване;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е) контролни горски пунктове, които не включват помещения за постоянно или временно обитаване;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4. подземни електропроводи, надземни и подземни проводи за хидротехнически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съоръжения, нефтопроводи, топлопроводи, газопроводи, нефтопродуктопроводи, водопроводи, канализации, кабели и други елементи на техническата инфраструктура.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Правото на строеж се учредява безсрочно или за определен срок от кмета на общината след решение на общинския съвет - за поземлени имоти в горски територии - общинска собственост;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Не се разрешава изграждането на обекти по ал. 1, т. 3, букви "б" - "е", когато това не е предвидено в приетите за съответната територия горскостопански планове, програми или планове за управление на защитени територии.</w:t>
      </w:r>
    </w:p>
    <w:p w:rsidR="00707623" w:rsidRPr="00A15518" w:rsidRDefault="00707623" w:rsidP="00A15518">
      <w:pPr>
        <w:pStyle w:val="a7"/>
        <w:spacing w:after="0"/>
        <w:jc w:val="both"/>
        <w:rPr>
          <w:rFonts w:ascii="Times New Roman" w:hAnsi="Times New Roman" w:cs="Times New Roman"/>
          <w:lang w:val="ru-RU"/>
        </w:rPr>
      </w:pP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>
        <w:rPr>
          <w:rFonts w:ascii="Times New Roman" w:hAnsi="Times New Roman" w:cs="Times New Roman"/>
          <w:b/>
          <w:bCs/>
          <w:lang w:val="ru-RU"/>
        </w:rPr>
        <w:t>ІХ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b/>
          <w:bCs/>
          <w:caps/>
          <w:lang w:val="ru-RU"/>
        </w:rPr>
      </w:pPr>
      <w:r w:rsidRPr="00A15518">
        <w:rPr>
          <w:rFonts w:ascii="Times New Roman" w:hAnsi="Times New Roman" w:cs="Times New Roman"/>
          <w:b/>
          <w:bCs/>
          <w:caps/>
          <w:lang w:val="ru-RU"/>
        </w:rPr>
        <w:t>Опазване на горските територии на общината</w:t>
      </w:r>
    </w:p>
    <w:p w:rsidR="00707623" w:rsidRPr="00A15518" w:rsidRDefault="00707623" w:rsidP="00A15518">
      <w:pPr>
        <w:pStyle w:val="a7"/>
        <w:spacing w:after="0"/>
        <w:rPr>
          <w:rFonts w:ascii="Times New Roman" w:hAnsi="Times New Roman" w:cs="Times New Roman"/>
          <w:caps/>
          <w:lang w:val="bg-BG"/>
        </w:rPr>
      </w:pP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Чл.</w:t>
      </w:r>
      <w:r w:rsidRPr="00A15518">
        <w:rPr>
          <w:rFonts w:ascii="Times New Roman" w:hAnsi="Times New Roman" w:cs="Times New Roman"/>
          <w:b/>
          <w:bCs/>
          <w:lang w:val="bg-BG"/>
        </w:rPr>
        <w:t>3</w:t>
      </w:r>
      <w:r>
        <w:rPr>
          <w:rFonts w:ascii="Times New Roman" w:hAnsi="Times New Roman" w:cs="Times New Roman"/>
          <w:b/>
          <w:bCs/>
          <w:lang w:val="bg-BG"/>
        </w:rPr>
        <w:t>7</w:t>
      </w:r>
      <w:r w:rsidRPr="00A15518">
        <w:rPr>
          <w:rFonts w:ascii="Times New Roman" w:hAnsi="Times New Roman" w:cs="Times New Roman"/>
          <w:b/>
          <w:bCs/>
          <w:lang w:val="bg-BG"/>
        </w:rPr>
        <w:t>(1</w:t>
      </w:r>
      <w:r w:rsidRPr="00A15518">
        <w:rPr>
          <w:rFonts w:ascii="Times New Roman" w:hAnsi="Times New Roman" w:cs="Times New Roman"/>
          <w:b/>
          <w:bCs/>
          <w:lang w:val="ru-RU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Опазването на горските територии обхваща действията по предотвратяване и установяване нарушения на разпоредбите на Закона за горите.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(2)</w:t>
      </w:r>
      <w:r w:rsidRPr="00A1551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15518">
        <w:rPr>
          <w:rFonts w:ascii="Times New Roman" w:hAnsi="Times New Roman" w:cs="Times New Roman"/>
          <w:lang w:val="ru-RU"/>
        </w:rPr>
        <w:t>В</w:t>
      </w:r>
      <w:proofErr w:type="gramEnd"/>
      <w:r w:rsidRPr="00A15518">
        <w:rPr>
          <w:rFonts w:ascii="Times New Roman" w:hAnsi="Times New Roman" w:cs="Times New Roman"/>
          <w:lang w:val="ru-RU"/>
        </w:rPr>
        <w:t xml:space="preserve"> съответствие с разпо</w:t>
      </w:r>
      <w:r>
        <w:rPr>
          <w:rFonts w:ascii="Times New Roman" w:hAnsi="Times New Roman" w:cs="Times New Roman"/>
          <w:lang w:val="ru-RU"/>
        </w:rPr>
        <w:t>редбата на чл.188. ал1. от ЗГ, О</w:t>
      </w:r>
      <w:r w:rsidRPr="00A15518">
        <w:rPr>
          <w:rFonts w:ascii="Times New Roman" w:hAnsi="Times New Roman" w:cs="Times New Roman"/>
          <w:lang w:val="ru-RU"/>
        </w:rPr>
        <w:t>бщината организира опазването на горските си територии, като възлага на служит</w:t>
      </w:r>
      <w:r>
        <w:rPr>
          <w:rFonts w:ascii="Times New Roman" w:hAnsi="Times New Roman" w:cs="Times New Roman"/>
          <w:lang w:val="ru-RU"/>
        </w:rPr>
        <w:t>ели на Общината</w:t>
      </w:r>
      <w:r w:rsidRPr="00A15518">
        <w:rPr>
          <w:rFonts w:ascii="Times New Roman" w:hAnsi="Times New Roman" w:cs="Times New Roman"/>
          <w:lang w:val="ru-RU"/>
        </w:rPr>
        <w:t xml:space="preserve"> за опазване на общинските горски територии; 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(3)</w:t>
      </w:r>
      <w:r w:rsidRPr="00A15518">
        <w:rPr>
          <w:rFonts w:ascii="Times New Roman" w:hAnsi="Times New Roman" w:cs="Times New Roman"/>
          <w:lang w:val="ru-RU"/>
        </w:rPr>
        <w:t xml:space="preserve">  Правата и задълженията на лицата по алинея 2 са в съответствие с Раздел 1 на Глава тринадесета от ЗГ.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(4)</w:t>
      </w:r>
      <w:r w:rsidRPr="00A15518">
        <w:rPr>
          <w:rFonts w:ascii="Times New Roman" w:hAnsi="Times New Roman" w:cs="Times New Roman"/>
          <w:lang w:val="ru-RU"/>
        </w:rPr>
        <w:t xml:space="preserve"> Лицата по ал. </w:t>
      </w:r>
      <w:r>
        <w:rPr>
          <w:rFonts w:ascii="Times New Roman" w:hAnsi="Times New Roman" w:cs="Times New Roman"/>
          <w:lang w:val="ru-RU"/>
        </w:rPr>
        <w:t>2</w:t>
      </w:r>
      <w:r w:rsidRPr="00A15518">
        <w:rPr>
          <w:rFonts w:ascii="Times New Roman" w:hAnsi="Times New Roman" w:cs="Times New Roman"/>
          <w:lang w:val="ru-RU"/>
        </w:rPr>
        <w:t>: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1. опазват поверените им горски територии от незаконни ползвания и увреждания;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2. следят за спазването на правилата за сеч и другите ползвания от горите, опазването на</w:t>
      </w:r>
      <w:r>
        <w:rPr>
          <w:rFonts w:ascii="Times New Roman" w:hAnsi="Times New Roman" w:cs="Times New Roman"/>
          <w:lang w:val="ru-RU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съоръжения, сгради, гранични и други знаци и обекти;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3. проверяват всички документи за сеч, паша, лов и други ползвания от горите;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4. следят за спазването на противопожарните правила, а при пожар предприемат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действия за неговото ограничаване и потушаване;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5. следят за появата на болести, вредители и други повреди;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6. опазват защитените видове животни и растения и следят за спазването на режимите на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защитените територии и защитените зони;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lastRenderedPageBreak/>
        <w:t>7. сигнализират незабавно органите на Министерството на вътрешните работи при</w:t>
      </w:r>
      <w:r w:rsidRPr="00A15518">
        <w:rPr>
          <w:rFonts w:ascii="Times New Roman" w:hAnsi="Times New Roman" w:cs="Times New Roman"/>
          <w:lang w:val="bg-BG"/>
        </w:rPr>
        <w:t xml:space="preserve"> </w:t>
      </w:r>
      <w:r w:rsidRPr="00A15518">
        <w:rPr>
          <w:rFonts w:ascii="Times New Roman" w:hAnsi="Times New Roman" w:cs="Times New Roman"/>
          <w:lang w:val="ru-RU"/>
        </w:rPr>
        <w:t>установяване на данни за извършване на престъпления, свързани с дейностите в горите, и съдействат за тяхното разкриване;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8. дават предписания при констатиране на пропуски и нарушения;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9. издават разпореждания за спиране и прекратяване на дейности при констатиране на нарушения в горските територии;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10. задържат вещите- предмет на нарушения, както и вещите, които са послужили за тяхното извършване;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lang w:val="ru-RU"/>
        </w:rPr>
        <w:t>11. уведомяват незабавно органите по Закона за устройство на територията за извършване на незаконно строителство в горските територии.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</w:t>
      </w:r>
      <w:r w:rsidRPr="00A15518">
        <w:rPr>
          <w:rFonts w:ascii="Times New Roman" w:hAnsi="Times New Roman" w:cs="Times New Roman"/>
          <w:b/>
          <w:bCs/>
          <w:lang w:val="bg-BG"/>
        </w:rPr>
        <w:t>5</w:t>
      </w:r>
      <w:r w:rsidRPr="00A15518">
        <w:rPr>
          <w:rFonts w:ascii="Times New Roman" w:hAnsi="Times New Roman" w:cs="Times New Roman"/>
          <w:b/>
          <w:bCs/>
          <w:lang w:val="ru-RU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При изпълнение на задълженията си лицата по ал. </w:t>
      </w:r>
      <w:r>
        <w:rPr>
          <w:rFonts w:ascii="Times New Roman" w:hAnsi="Times New Roman" w:cs="Times New Roman"/>
          <w:lang w:val="ru-RU"/>
        </w:rPr>
        <w:t xml:space="preserve">2 </w:t>
      </w:r>
      <w:r w:rsidRPr="00A15518">
        <w:rPr>
          <w:rFonts w:ascii="Times New Roman" w:hAnsi="Times New Roman" w:cs="Times New Roman"/>
          <w:lang w:val="ru-RU"/>
        </w:rPr>
        <w:t>се легитимират със служебни карти.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</w:t>
      </w:r>
      <w:r w:rsidRPr="00A15518">
        <w:rPr>
          <w:rFonts w:ascii="Times New Roman" w:hAnsi="Times New Roman" w:cs="Times New Roman"/>
          <w:b/>
          <w:bCs/>
          <w:lang w:val="bg-BG"/>
        </w:rPr>
        <w:t>6</w:t>
      </w:r>
      <w:r w:rsidRPr="00A15518">
        <w:rPr>
          <w:rFonts w:ascii="Times New Roman" w:hAnsi="Times New Roman" w:cs="Times New Roman"/>
          <w:b/>
          <w:bCs/>
          <w:lang w:val="ru-RU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Служебните карти и удостоверенията по ал.3 се издават от съответната регионална дирекция по горите по образец, утвърден от изпълнителния директор на Изпълнителната агенция по горите.</w:t>
      </w:r>
    </w:p>
    <w:p w:rsidR="00707623" w:rsidRPr="00A15518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</w:t>
      </w:r>
      <w:r w:rsidRPr="00A15518">
        <w:rPr>
          <w:rFonts w:ascii="Times New Roman" w:hAnsi="Times New Roman" w:cs="Times New Roman"/>
          <w:b/>
          <w:bCs/>
          <w:lang w:val="bg-BG"/>
        </w:rPr>
        <w:t>7</w:t>
      </w:r>
      <w:r w:rsidRPr="00A15518">
        <w:rPr>
          <w:rFonts w:ascii="Times New Roman" w:hAnsi="Times New Roman" w:cs="Times New Roman"/>
          <w:b/>
          <w:bCs/>
          <w:lang w:val="ru-RU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Лицата, изпълняващи функции по опазване на горските територии, имат право да носят и употребяват за служебни цели служебно дълго и късо оръжие за охрана и лично късо нарезно оръжие.</w:t>
      </w:r>
    </w:p>
    <w:p w:rsidR="00707623" w:rsidRDefault="00707623" w:rsidP="00A15518">
      <w:pPr>
        <w:pStyle w:val="a7"/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A15518">
        <w:rPr>
          <w:rFonts w:ascii="Times New Roman" w:hAnsi="Times New Roman" w:cs="Times New Roman"/>
          <w:b/>
          <w:bCs/>
          <w:lang w:val="ru-RU"/>
        </w:rPr>
        <w:t>(</w:t>
      </w:r>
      <w:r w:rsidRPr="00A15518">
        <w:rPr>
          <w:rFonts w:ascii="Times New Roman" w:hAnsi="Times New Roman" w:cs="Times New Roman"/>
          <w:b/>
          <w:bCs/>
          <w:lang w:val="bg-BG"/>
        </w:rPr>
        <w:t>8</w:t>
      </w:r>
      <w:r w:rsidRPr="00A15518">
        <w:rPr>
          <w:rFonts w:ascii="Times New Roman" w:hAnsi="Times New Roman" w:cs="Times New Roman"/>
          <w:b/>
          <w:bCs/>
          <w:lang w:val="ru-RU"/>
        </w:rPr>
        <w:t>)</w:t>
      </w:r>
      <w:r w:rsidRPr="00A15518">
        <w:rPr>
          <w:rFonts w:ascii="Times New Roman" w:hAnsi="Times New Roman" w:cs="Times New Roman"/>
          <w:lang w:val="ru-RU"/>
        </w:rPr>
        <w:t xml:space="preserve"> При изпълнение на служебните си задължения служителите, назначени за опазване на горските територии общинска собственост, носят униформено облекло и отличителни знаци, които не могат да се преотстъпват.</w:t>
      </w:r>
    </w:p>
    <w:p w:rsidR="009F48F2" w:rsidRDefault="009F48F2" w:rsidP="00BF528B">
      <w:pPr>
        <w:pStyle w:val="7"/>
        <w:ind w:firstLine="708"/>
        <w:rPr>
          <w:rFonts w:ascii="Times New Roman" w:hAnsi="Times New Roman" w:cs="Times New Roman"/>
          <w:b/>
          <w:bCs/>
          <w:i w:val="0"/>
          <w:iCs w:val="0"/>
          <w:color w:val="auto"/>
          <w:lang w:val="ru-RU"/>
        </w:rPr>
      </w:pPr>
    </w:p>
    <w:p w:rsidR="00707623" w:rsidRDefault="00707623" w:rsidP="00BF528B">
      <w:pPr>
        <w:pStyle w:val="7"/>
        <w:ind w:firstLine="708"/>
        <w:rPr>
          <w:rFonts w:ascii="Times New Roman" w:hAnsi="Times New Roman" w:cs="Times New Roman"/>
          <w:b/>
          <w:bCs/>
          <w:i w:val="0"/>
          <w:iCs w:val="0"/>
          <w:color w:val="auto"/>
          <w:lang w:val="ru-RU"/>
        </w:rPr>
      </w:pPr>
      <w:r w:rsidRPr="00BF528B">
        <w:rPr>
          <w:rFonts w:ascii="Times New Roman" w:hAnsi="Times New Roman" w:cs="Times New Roman"/>
          <w:b/>
          <w:bCs/>
          <w:i w:val="0"/>
          <w:iCs w:val="0"/>
          <w:color w:val="auto"/>
          <w:lang w:val="ru-RU"/>
        </w:rPr>
        <w:t>ПРЕХОДНИ И ЗАКЛЮЧИТЕЛНИ РАЗПОРЕДБИ</w:t>
      </w:r>
    </w:p>
    <w:p w:rsidR="00707623" w:rsidRPr="00BF528B" w:rsidRDefault="00707623" w:rsidP="00BF528B">
      <w:pPr>
        <w:rPr>
          <w:lang w:val="ru-RU"/>
        </w:rPr>
      </w:pPr>
    </w:p>
    <w:p w:rsidR="00710E78" w:rsidRPr="00710E78" w:rsidRDefault="00710E78" w:rsidP="00BF528B">
      <w:pPr>
        <w:ind w:firstLine="720"/>
        <w:jc w:val="both"/>
        <w:rPr>
          <w:b/>
          <w:lang w:val="en-US"/>
        </w:rPr>
      </w:pPr>
      <w:r>
        <w:rPr>
          <w:b/>
          <w:bCs/>
          <w:lang w:val="ru-RU"/>
        </w:rPr>
        <w:t>§</w:t>
      </w:r>
      <w:r w:rsidR="00707623" w:rsidRPr="00BF528B">
        <w:rPr>
          <w:b/>
          <w:bCs/>
          <w:lang w:val="ru-RU"/>
        </w:rPr>
        <w:t>1.</w:t>
      </w:r>
      <w:r>
        <w:rPr>
          <w:b/>
          <w:bCs/>
          <w:lang w:val="bg-BG"/>
        </w:rPr>
        <w:t xml:space="preserve"> </w:t>
      </w:r>
      <w:r>
        <w:rPr>
          <w:bCs/>
          <w:lang w:val="bg-BG"/>
        </w:rPr>
        <w:t xml:space="preserve">Настоящата Наредба е приета на заседание на ОБС- гр. Рудозем                              с </w:t>
      </w:r>
      <w:r w:rsidRPr="00710E78">
        <w:rPr>
          <w:b/>
          <w:bCs/>
          <w:lang w:val="bg-BG"/>
        </w:rPr>
        <w:t>Решение № 492/</w:t>
      </w:r>
      <w:r>
        <w:rPr>
          <w:b/>
          <w:bCs/>
          <w:lang w:val="bg-BG"/>
        </w:rPr>
        <w:t xml:space="preserve"> 23. 04. 2015г., Протокол № 51</w:t>
      </w:r>
      <w:r w:rsidR="00707623" w:rsidRPr="00710E78">
        <w:rPr>
          <w:b/>
          <w:lang w:val="ru-RU"/>
        </w:rPr>
        <w:t xml:space="preserve"> </w:t>
      </w:r>
    </w:p>
    <w:p w:rsidR="008E1087" w:rsidRDefault="00710E78" w:rsidP="00BF528B">
      <w:pPr>
        <w:ind w:firstLine="720"/>
        <w:jc w:val="both"/>
        <w:rPr>
          <w:lang w:val="ru-RU"/>
        </w:rPr>
      </w:pPr>
      <w:r w:rsidRPr="00BF528B">
        <w:rPr>
          <w:b/>
          <w:bCs/>
          <w:lang w:val="ru-RU"/>
        </w:rPr>
        <w:t>§2.</w:t>
      </w:r>
      <w:r w:rsidRPr="00BF528B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707623" w:rsidRPr="00BF528B">
        <w:rPr>
          <w:lang w:val="ru-RU"/>
        </w:rPr>
        <w:t xml:space="preserve"> Наредба</w:t>
      </w:r>
      <w:r w:rsidR="008E1087">
        <w:rPr>
          <w:lang w:val="ru-RU"/>
        </w:rPr>
        <w:t>та</w:t>
      </w:r>
      <w:r w:rsidR="00707623" w:rsidRPr="00BF528B">
        <w:rPr>
          <w:lang w:val="ru-RU"/>
        </w:rPr>
        <w:t xml:space="preserve"> се приема на основание </w:t>
      </w:r>
      <w:r w:rsidR="00707623" w:rsidRPr="00A15518">
        <w:rPr>
          <w:lang w:val="ru-RU"/>
        </w:rPr>
        <w:t>чл.181, ал.6 от Закона за горите</w:t>
      </w:r>
      <w:r w:rsidR="00707623" w:rsidRPr="00BF528B">
        <w:rPr>
          <w:lang w:val="ru-RU"/>
        </w:rPr>
        <w:t xml:space="preserve"> и</w:t>
      </w:r>
      <w:r w:rsidR="00707623" w:rsidRPr="00A15518">
        <w:rPr>
          <w:lang w:val="ru-RU"/>
        </w:rPr>
        <w:t xml:space="preserve"> чл.2</w:t>
      </w:r>
      <w:r w:rsidR="00707623">
        <w:rPr>
          <w:lang w:val="ru-RU"/>
        </w:rPr>
        <w:t>1</w:t>
      </w:r>
      <w:r w:rsidR="00707623" w:rsidRPr="00A15518">
        <w:rPr>
          <w:lang w:val="ru-RU"/>
        </w:rPr>
        <w:t>, ал</w:t>
      </w:r>
      <w:r w:rsidR="00707623" w:rsidRPr="00BF528B">
        <w:rPr>
          <w:lang w:val="ru-RU"/>
        </w:rPr>
        <w:t>.</w:t>
      </w:r>
      <w:r w:rsidR="00707623" w:rsidRPr="00A15518">
        <w:rPr>
          <w:lang w:val="ru-RU"/>
        </w:rPr>
        <w:t xml:space="preserve"> 2 от ЗМСМА</w:t>
      </w:r>
      <w:r w:rsidR="008A5827">
        <w:rPr>
          <w:lang w:val="ru-RU"/>
        </w:rPr>
        <w:t>.</w:t>
      </w:r>
    </w:p>
    <w:p w:rsidR="008A5827" w:rsidRDefault="008A5827" w:rsidP="008A5827">
      <w:pPr>
        <w:jc w:val="both"/>
        <w:rPr>
          <w:bCs/>
          <w:lang w:val="ru-RU"/>
        </w:rPr>
      </w:pPr>
      <w:r>
        <w:rPr>
          <w:lang w:val="ru-RU"/>
        </w:rPr>
        <w:t xml:space="preserve">           </w:t>
      </w:r>
      <w:r w:rsidR="00707623">
        <w:rPr>
          <w:lang w:val="ru-RU"/>
        </w:rPr>
        <w:t xml:space="preserve"> </w:t>
      </w:r>
      <w:r w:rsidR="008E1087">
        <w:rPr>
          <w:b/>
          <w:bCs/>
          <w:lang w:val="ru-RU"/>
        </w:rPr>
        <w:t>§3</w:t>
      </w:r>
      <w:r w:rsidR="008E1087" w:rsidRPr="00BF528B">
        <w:rPr>
          <w:b/>
          <w:bCs/>
          <w:lang w:val="ru-RU"/>
        </w:rPr>
        <w:t>.</w:t>
      </w:r>
      <w:r w:rsidR="008E1087">
        <w:rPr>
          <w:b/>
          <w:bCs/>
          <w:lang w:val="ru-RU"/>
        </w:rPr>
        <w:t xml:space="preserve"> </w:t>
      </w:r>
      <w:r w:rsidR="008E1087">
        <w:rPr>
          <w:bCs/>
          <w:lang w:val="ru-RU"/>
        </w:rPr>
        <w:t>Тази Наредба влиза</w:t>
      </w:r>
      <w:r>
        <w:rPr>
          <w:bCs/>
          <w:lang w:val="ru-RU"/>
        </w:rPr>
        <w:t xml:space="preserve"> в сила 14 дни след приемането </w:t>
      </w:r>
      <w:r w:rsidR="00C158AF">
        <w:rPr>
          <w:bCs/>
          <w:lang w:val="ru-RU"/>
        </w:rPr>
        <w:t>й</w:t>
      </w:r>
      <w:r w:rsidR="008E1087">
        <w:rPr>
          <w:bCs/>
          <w:lang w:val="ru-RU"/>
        </w:rPr>
        <w:t xml:space="preserve"> от</w:t>
      </w:r>
      <w:r>
        <w:rPr>
          <w:bCs/>
          <w:lang w:val="ru-RU"/>
        </w:rPr>
        <w:t xml:space="preserve"> Общински съвет. </w:t>
      </w:r>
    </w:p>
    <w:p w:rsidR="00707623" w:rsidRPr="008E1087" w:rsidRDefault="008E1087" w:rsidP="00BF528B">
      <w:pPr>
        <w:ind w:firstLine="720"/>
        <w:jc w:val="both"/>
        <w:rPr>
          <w:lang w:val="bg-BG"/>
        </w:rPr>
      </w:pPr>
      <w:r>
        <w:rPr>
          <w:bCs/>
          <w:lang w:val="ru-RU"/>
        </w:rPr>
        <w:t xml:space="preserve">  </w:t>
      </w:r>
      <w:r w:rsidRPr="00BF528B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707623" w:rsidRPr="00BF528B" w:rsidRDefault="00707623" w:rsidP="00BF528B">
      <w:pPr>
        <w:rPr>
          <w:lang w:val="ru-RU"/>
        </w:rPr>
      </w:pPr>
    </w:p>
    <w:sectPr w:rsidR="00707623" w:rsidRPr="00BF528B" w:rsidSect="00A15518">
      <w:footerReference w:type="default" r:id="rId7"/>
      <w:pgSz w:w="11906" w:h="16838"/>
      <w:pgMar w:top="1079" w:right="92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A1" w:rsidRDefault="002161A1">
      <w:r>
        <w:separator/>
      </w:r>
    </w:p>
  </w:endnote>
  <w:endnote w:type="continuationSeparator" w:id="0">
    <w:p w:rsidR="002161A1" w:rsidRDefault="0021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23" w:rsidRDefault="0070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EF0">
      <w:rPr>
        <w:rStyle w:val="a5"/>
        <w:noProof/>
      </w:rPr>
      <w:t>7</w:t>
    </w:r>
    <w:r>
      <w:rPr>
        <w:rStyle w:val="a5"/>
      </w:rPr>
      <w:fldChar w:fldCharType="end"/>
    </w:r>
  </w:p>
  <w:p w:rsidR="00707623" w:rsidRDefault="007076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A1" w:rsidRDefault="002161A1">
      <w:r>
        <w:separator/>
      </w:r>
    </w:p>
  </w:footnote>
  <w:footnote w:type="continuationSeparator" w:id="0">
    <w:p w:rsidR="002161A1" w:rsidRDefault="0021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51F8"/>
    <w:multiLevelType w:val="hybridMultilevel"/>
    <w:tmpl w:val="EDB494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F5CCA"/>
    <w:multiLevelType w:val="hybridMultilevel"/>
    <w:tmpl w:val="3BD23FB0"/>
    <w:lvl w:ilvl="0" w:tplc="75F010E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931EF4"/>
    <w:multiLevelType w:val="hybridMultilevel"/>
    <w:tmpl w:val="CC16EC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CD4AB2"/>
    <w:multiLevelType w:val="hybridMultilevel"/>
    <w:tmpl w:val="5950ECA6"/>
    <w:lvl w:ilvl="0" w:tplc="5690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C21042"/>
    <w:multiLevelType w:val="hybridMultilevel"/>
    <w:tmpl w:val="3F6A1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2B3"/>
    <w:rsid w:val="00006DB8"/>
    <w:rsid w:val="00024798"/>
    <w:rsid w:val="00033A60"/>
    <w:rsid w:val="00063A08"/>
    <w:rsid w:val="0008351B"/>
    <w:rsid w:val="000A72B3"/>
    <w:rsid w:val="000C1EA6"/>
    <w:rsid w:val="000C5832"/>
    <w:rsid w:val="00131647"/>
    <w:rsid w:val="00144DB4"/>
    <w:rsid w:val="001618FE"/>
    <w:rsid w:val="00176669"/>
    <w:rsid w:val="001819EE"/>
    <w:rsid w:val="00190922"/>
    <w:rsid w:val="001C2CC6"/>
    <w:rsid w:val="001D72D4"/>
    <w:rsid w:val="001F4028"/>
    <w:rsid w:val="00202345"/>
    <w:rsid w:val="002161A1"/>
    <w:rsid w:val="002411A5"/>
    <w:rsid w:val="00243ED7"/>
    <w:rsid w:val="00262D23"/>
    <w:rsid w:val="00262FD8"/>
    <w:rsid w:val="00262FDD"/>
    <w:rsid w:val="002A53C3"/>
    <w:rsid w:val="002C3EF1"/>
    <w:rsid w:val="002E501A"/>
    <w:rsid w:val="002F3BCF"/>
    <w:rsid w:val="002F79C3"/>
    <w:rsid w:val="00310B4D"/>
    <w:rsid w:val="00312612"/>
    <w:rsid w:val="003369B7"/>
    <w:rsid w:val="00355AAD"/>
    <w:rsid w:val="0036791C"/>
    <w:rsid w:val="00370A9B"/>
    <w:rsid w:val="003915C2"/>
    <w:rsid w:val="00394720"/>
    <w:rsid w:val="003B4528"/>
    <w:rsid w:val="003F5CD2"/>
    <w:rsid w:val="00427434"/>
    <w:rsid w:val="00432CAF"/>
    <w:rsid w:val="00436225"/>
    <w:rsid w:val="00453EDA"/>
    <w:rsid w:val="004641B5"/>
    <w:rsid w:val="00465C18"/>
    <w:rsid w:val="00481063"/>
    <w:rsid w:val="00482B8F"/>
    <w:rsid w:val="004B558D"/>
    <w:rsid w:val="004D0690"/>
    <w:rsid w:val="004E6935"/>
    <w:rsid w:val="00532442"/>
    <w:rsid w:val="00550FA0"/>
    <w:rsid w:val="00556664"/>
    <w:rsid w:val="00583F3E"/>
    <w:rsid w:val="005A302C"/>
    <w:rsid w:val="005E1BF7"/>
    <w:rsid w:val="005E7EB2"/>
    <w:rsid w:val="005F1705"/>
    <w:rsid w:val="00601222"/>
    <w:rsid w:val="006142AD"/>
    <w:rsid w:val="006145CC"/>
    <w:rsid w:val="006A20BD"/>
    <w:rsid w:val="006B5CEF"/>
    <w:rsid w:val="006C0E71"/>
    <w:rsid w:val="007008CC"/>
    <w:rsid w:val="00707623"/>
    <w:rsid w:val="00710E78"/>
    <w:rsid w:val="00711B43"/>
    <w:rsid w:val="007252D3"/>
    <w:rsid w:val="0072634F"/>
    <w:rsid w:val="00740AFF"/>
    <w:rsid w:val="0079105B"/>
    <w:rsid w:val="007A633F"/>
    <w:rsid w:val="007F2EF0"/>
    <w:rsid w:val="00807277"/>
    <w:rsid w:val="00807DFE"/>
    <w:rsid w:val="008267C3"/>
    <w:rsid w:val="00835010"/>
    <w:rsid w:val="00836537"/>
    <w:rsid w:val="008463A5"/>
    <w:rsid w:val="008501B3"/>
    <w:rsid w:val="0085055E"/>
    <w:rsid w:val="00860775"/>
    <w:rsid w:val="008635BD"/>
    <w:rsid w:val="008649BD"/>
    <w:rsid w:val="00867026"/>
    <w:rsid w:val="00873701"/>
    <w:rsid w:val="00882535"/>
    <w:rsid w:val="00882A8F"/>
    <w:rsid w:val="00892531"/>
    <w:rsid w:val="008A5827"/>
    <w:rsid w:val="008B5C0F"/>
    <w:rsid w:val="008C4586"/>
    <w:rsid w:val="008D1066"/>
    <w:rsid w:val="008D7B03"/>
    <w:rsid w:val="008E1087"/>
    <w:rsid w:val="008E701C"/>
    <w:rsid w:val="008F299E"/>
    <w:rsid w:val="008F44E5"/>
    <w:rsid w:val="008F64C0"/>
    <w:rsid w:val="00900338"/>
    <w:rsid w:val="009079B5"/>
    <w:rsid w:val="00913BA5"/>
    <w:rsid w:val="009513A7"/>
    <w:rsid w:val="00970772"/>
    <w:rsid w:val="00971BE2"/>
    <w:rsid w:val="0098141E"/>
    <w:rsid w:val="009835A2"/>
    <w:rsid w:val="00987BC4"/>
    <w:rsid w:val="00995083"/>
    <w:rsid w:val="0099531A"/>
    <w:rsid w:val="009B44A6"/>
    <w:rsid w:val="009B6E16"/>
    <w:rsid w:val="009B75EC"/>
    <w:rsid w:val="009D36AF"/>
    <w:rsid w:val="009F264A"/>
    <w:rsid w:val="009F48F2"/>
    <w:rsid w:val="009F5A68"/>
    <w:rsid w:val="00A01967"/>
    <w:rsid w:val="00A1454C"/>
    <w:rsid w:val="00A15518"/>
    <w:rsid w:val="00A45058"/>
    <w:rsid w:val="00A661BB"/>
    <w:rsid w:val="00A72B19"/>
    <w:rsid w:val="00AA2DF5"/>
    <w:rsid w:val="00AA579B"/>
    <w:rsid w:val="00AB05DF"/>
    <w:rsid w:val="00AB1FD7"/>
    <w:rsid w:val="00AD1944"/>
    <w:rsid w:val="00AF1A84"/>
    <w:rsid w:val="00B212A1"/>
    <w:rsid w:val="00B6751C"/>
    <w:rsid w:val="00B72F1F"/>
    <w:rsid w:val="00B82665"/>
    <w:rsid w:val="00B83AB4"/>
    <w:rsid w:val="00B96851"/>
    <w:rsid w:val="00BC6FD8"/>
    <w:rsid w:val="00BD41D5"/>
    <w:rsid w:val="00BF528B"/>
    <w:rsid w:val="00C0340D"/>
    <w:rsid w:val="00C158AF"/>
    <w:rsid w:val="00C16DB5"/>
    <w:rsid w:val="00C27C76"/>
    <w:rsid w:val="00C57CAB"/>
    <w:rsid w:val="00C73A29"/>
    <w:rsid w:val="00C81B8D"/>
    <w:rsid w:val="00C91AB4"/>
    <w:rsid w:val="00CA1A9B"/>
    <w:rsid w:val="00CC5233"/>
    <w:rsid w:val="00CE699F"/>
    <w:rsid w:val="00D0665A"/>
    <w:rsid w:val="00D11324"/>
    <w:rsid w:val="00D468FA"/>
    <w:rsid w:val="00D86876"/>
    <w:rsid w:val="00D93872"/>
    <w:rsid w:val="00D9712D"/>
    <w:rsid w:val="00DD23CD"/>
    <w:rsid w:val="00DD4F00"/>
    <w:rsid w:val="00E05596"/>
    <w:rsid w:val="00E173A4"/>
    <w:rsid w:val="00E25AC1"/>
    <w:rsid w:val="00E27273"/>
    <w:rsid w:val="00E36DC1"/>
    <w:rsid w:val="00E46F89"/>
    <w:rsid w:val="00E50F54"/>
    <w:rsid w:val="00E55F16"/>
    <w:rsid w:val="00E606A5"/>
    <w:rsid w:val="00E639B2"/>
    <w:rsid w:val="00E63AC1"/>
    <w:rsid w:val="00E81C5A"/>
    <w:rsid w:val="00EC2DEF"/>
    <w:rsid w:val="00EC4B75"/>
    <w:rsid w:val="00ED6C8A"/>
    <w:rsid w:val="00EE0B14"/>
    <w:rsid w:val="00EE0BDA"/>
    <w:rsid w:val="00F2611E"/>
    <w:rsid w:val="00F44D08"/>
    <w:rsid w:val="00F57701"/>
    <w:rsid w:val="00F71AB5"/>
    <w:rsid w:val="00F71DC0"/>
    <w:rsid w:val="00F71FC4"/>
    <w:rsid w:val="00FA79DC"/>
    <w:rsid w:val="00FB1148"/>
    <w:rsid w:val="00FB15C1"/>
    <w:rsid w:val="00FC17E4"/>
    <w:rsid w:val="00FD3C47"/>
    <w:rsid w:val="00FD7403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49CD6B4-EB20-4A8C-9219-8B4C507E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B3"/>
    <w:rPr>
      <w:sz w:val="24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rsid w:val="000A72B3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528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uiPriority w:val="99"/>
    <w:semiHidden/>
    <w:locked/>
    <w:rsid w:val="003369B7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70">
    <w:name w:val="Заглавие 7 Знак"/>
    <w:link w:val="7"/>
    <w:uiPriority w:val="99"/>
    <w:semiHidden/>
    <w:locked/>
    <w:rsid w:val="00BF528B"/>
    <w:rPr>
      <w:rFonts w:ascii="Cambria" w:hAnsi="Cambria" w:cs="Cambria"/>
      <w:i/>
      <w:iCs/>
      <w:color w:val="404040"/>
      <w:sz w:val="24"/>
      <w:szCs w:val="24"/>
      <w:lang w:val="en-GB" w:eastAsia="en-US"/>
    </w:rPr>
  </w:style>
  <w:style w:type="paragraph" w:styleId="a3">
    <w:name w:val="footer"/>
    <w:basedOn w:val="a"/>
    <w:link w:val="a4"/>
    <w:uiPriority w:val="99"/>
    <w:rsid w:val="000A72B3"/>
    <w:pPr>
      <w:tabs>
        <w:tab w:val="center" w:pos="4153"/>
        <w:tab w:val="right" w:pos="8306"/>
      </w:tabs>
    </w:pPr>
  </w:style>
  <w:style w:type="character" w:customStyle="1" w:styleId="a4">
    <w:name w:val="Долен колонтитул Знак"/>
    <w:link w:val="a3"/>
    <w:uiPriority w:val="99"/>
    <w:semiHidden/>
    <w:locked/>
    <w:rsid w:val="003369B7"/>
    <w:rPr>
      <w:sz w:val="24"/>
      <w:szCs w:val="24"/>
      <w:lang w:val="en-GB" w:eastAsia="en-US"/>
    </w:rPr>
  </w:style>
  <w:style w:type="character" w:styleId="a5">
    <w:name w:val="page number"/>
    <w:basedOn w:val="a0"/>
    <w:uiPriority w:val="99"/>
    <w:rsid w:val="000A72B3"/>
  </w:style>
  <w:style w:type="paragraph" w:styleId="2">
    <w:name w:val="Body Text 2"/>
    <w:basedOn w:val="a"/>
    <w:link w:val="20"/>
    <w:uiPriority w:val="99"/>
    <w:rsid w:val="000A72B3"/>
    <w:pPr>
      <w:jc w:val="center"/>
    </w:pPr>
    <w:rPr>
      <w:b/>
      <w:bCs/>
      <w:lang w:val="bg-BG"/>
    </w:rPr>
  </w:style>
  <w:style w:type="character" w:customStyle="1" w:styleId="20">
    <w:name w:val="Основен текст 2 Знак"/>
    <w:link w:val="2"/>
    <w:uiPriority w:val="99"/>
    <w:semiHidden/>
    <w:locked/>
    <w:rsid w:val="003369B7"/>
    <w:rPr>
      <w:sz w:val="24"/>
      <w:szCs w:val="24"/>
      <w:lang w:val="en-GB" w:eastAsia="en-US"/>
    </w:rPr>
  </w:style>
  <w:style w:type="paragraph" w:customStyle="1" w:styleId="Style">
    <w:name w:val="Style"/>
    <w:uiPriority w:val="99"/>
    <w:rsid w:val="000A72B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Normal (Web)"/>
    <w:basedOn w:val="a"/>
    <w:uiPriority w:val="99"/>
    <w:rsid w:val="000A72B3"/>
    <w:pPr>
      <w:spacing w:before="100" w:beforeAutospacing="1" w:after="100" w:afterAutospacing="1"/>
    </w:pPr>
    <w:rPr>
      <w:lang w:val="bg-BG" w:eastAsia="bg-BG"/>
    </w:rPr>
  </w:style>
  <w:style w:type="paragraph" w:customStyle="1" w:styleId="style0">
    <w:name w:val="style0"/>
    <w:basedOn w:val="a"/>
    <w:uiPriority w:val="99"/>
    <w:rsid w:val="000A72B3"/>
    <w:pPr>
      <w:ind w:firstLine="1200"/>
      <w:jc w:val="both"/>
    </w:pPr>
    <w:rPr>
      <w:lang w:val="bg-BG" w:eastAsia="bg-BG"/>
    </w:rPr>
  </w:style>
  <w:style w:type="paragraph" w:customStyle="1" w:styleId="1">
    <w:name w:val="Без разредка1"/>
    <w:uiPriority w:val="99"/>
    <w:rsid w:val="008635BD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Бледо акцентиран1"/>
    <w:uiPriority w:val="99"/>
    <w:rsid w:val="008635BD"/>
    <w:rPr>
      <w:i/>
      <w:iCs/>
      <w:color w:val="808080"/>
    </w:rPr>
  </w:style>
  <w:style w:type="paragraph" w:customStyle="1" w:styleId="CharCharCharCharCharChar">
    <w:name w:val="Знак Знак Знак Char Char Char Char Char Знак Char Знак"/>
    <w:basedOn w:val="a"/>
    <w:uiPriority w:val="99"/>
    <w:rsid w:val="00FB11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Subtitle"/>
    <w:basedOn w:val="a"/>
    <w:next w:val="a"/>
    <w:link w:val="a8"/>
    <w:uiPriority w:val="99"/>
    <w:qFormat/>
    <w:rsid w:val="00482B8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8">
    <w:name w:val="Подзаглавие Знак"/>
    <w:link w:val="a7"/>
    <w:uiPriority w:val="99"/>
    <w:locked/>
    <w:rsid w:val="00482B8F"/>
    <w:rPr>
      <w:rFonts w:ascii="Cambria" w:hAnsi="Cambria" w:cs="Cambria"/>
      <w:sz w:val="24"/>
      <w:szCs w:val="24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20234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locked/>
    <w:rsid w:val="00202345"/>
    <w:rPr>
      <w:rFonts w:ascii="Tahoma" w:hAnsi="Tahoma" w:cs="Tahoma"/>
      <w:sz w:val="16"/>
      <w:szCs w:val="16"/>
      <w:lang w:val="en-GB" w:eastAsia="en-US"/>
    </w:rPr>
  </w:style>
  <w:style w:type="character" w:customStyle="1" w:styleId="samedocreference1">
    <w:name w:val="samedocreference1"/>
    <w:uiPriority w:val="99"/>
    <w:rsid w:val="008D1066"/>
    <w:rPr>
      <w:color w:val="auto"/>
      <w:u w:val="single"/>
    </w:rPr>
  </w:style>
  <w:style w:type="paragraph" w:customStyle="1" w:styleId="Style1">
    <w:name w:val="Style1"/>
    <w:basedOn w:val="a"/>
    <w:uiPriority w:val="99"/>
    <w:rsid w:val="00BF528B"/>
    <w:pPr>
      <w:widowControl w:val="0"/>
      <w:autoSpaceDE w:val="0"/>
      <w:autoSpaceDN w:val="0"/>
      <w:adjustRightInd w:val="0"/>
    </w:pPr>
    <w:rPr>
      <w:rFonts w:ascii="Arial" w:hAnsi="Arial" w:cs="Arial"/>
      <w:lang w:val="bg-BG" w:eastAsia="bg-BG"/>
    </w:rPr>
  </w:style>
  <w:style w:type="character" w:customStyle="1" w:styleId="FontStyle25">
    <w:name w:val="Font Style25"/>
    <w:uiPriority w:val="99"/>
    <w:rsid w:val="00BF528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 А Р Е Д Б А</vt:lpstr>
    </vt:vector>
  </TitlesOfParts>
  <Company>workgroup</Company>
  <LinksUpToDate>false</LinksUpToDate>
  <CharactersWithSpaces>28796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Е Д Б А</dc:title>
  <dc:subject/>
  <dc:creator>COMPUTER1</dc:creator>
  <cp:keywords/>
  <dc:description/>
  <cp:lastModifiedBy>Miro</cp:lastModifiedBy>
  <cp:revision>16</cp:revision>
  <cp:lastPrinted>2015-04-16T05:57:00Z</cp:lastPrinted>
  <dcterms:created xsi:type="dcterms:W3CDTF">2015-04-15T07:30:00Z</dcterms:created>
  <dcterms:modified xsi:type="dcterms:W3CDTF">2025-01-09T09:38:00Z</dcterms:modified>
</cp:coreProperties>
</file>