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E51BC2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6" DrawAspect="Content" ObjectID="_1789543637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E51BC2" w:rsidP="00F3725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3F58CF" w:rsidRPr="00164D1A" w:rsidRDefault="003F58CF" w:rsidP="003F58CF">
      <w:pPr>
        <w:tabs>
          <w:tab w:val="left" w:pos="6930"/>
        </w:tabs>
        <w:jc w:val="right"/>
        <w:rPr>
          <w:b/>
          <w:i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F53714">
        <w:rPr>
          <w:b/>
          <w:sz w:val="28"/>
          <w:szCs w:val="28"/>
          <w:lang w:val="en-US"/>
        </w:rPr>
        <w:t>139</w:t>
      </w: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</w:t>
      </w:r>
      <w:r w:rsidR="00F53714">
        <w:rPr>
          <w:b/>
          <w:sz w:val="28"/>
          <w:szCs w:val="28"/>
        </w:rPr>
        <w:t>РЕДОВН</w:t>
      </w:r>
      <w:r w:rsidR="00CE7D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53714">
        <w:rPr>
          <w:b/>
          <w:sz w:val="28"/>
          <w:szCs w:val="28"/>
        </w:rPr>
        <w:t xml:space="preserve"> ЗАСЕДАНИЕ, СЪСТОЯЛО СЕ НА 30</w:t>
      </w:r>
      <w:r w:rsidR="00CE7DAA">
        <w:rPr>
          <w:b/>
          <w:sz w:val="28"/>
          <w:szCs w:val="28"/>
        </w:rPr>
        <w:t>.09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</w:t>
      </w:r>
      <w:r w:rsidR="00F53714">
        <w:rPr>
          <w:b/>
          <w:sz w:val="28"/>
          <w:szCs w:val="28"/>
        </w:rPr>
        <w:t>7</w:t>
      </w:r>
    </w:p>
    <w:p w:rsidR="003460AC" w:rsidRPr="00854D5C" w:rsidRDefault="003460AC" w:rsidP="002D224C">
      <w:pPr>
        <w:jc w:val="center"/>
        <w:rPr>
          <w:b/>
        </w:rPr>
      </w:pPr>
    </w:p>
    <w:p w:rsidR="00CB2214" w:rsidRPr="00CB2214" w:rsidRDefault="002D4654" w:rsidP="00CB2214">
      <w:pPr>
        <w:spacing w:after="140" w:line="276" w:lineRule="auto"/>
        <w:jc w:val="both"/>
        <w:rPr>
          <w:i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3460AC" w:rsidRPr="003460AC">
        <w:rPr>
          <w:rFonts w:eastAsia="Calibri"/>
          <w:i/>
          <w:lang w:val="ru-RU" w:eastAsia="en-US"/>
        </w:rPr>
        <w:t xml:space="preserve"> </w:t>
      </w:r>
      <w:r w:rsidR="00CB2214" w:rsidRPr="00CB2214">
        <w:rPr>
          <w:i/>
        </w:rPr>
        <w:t>Поправка на очевидна фактическа грешка в Решение № 117/31.07.2024 г.</w:t>
      </w:r>
    </w:p>
    <w:p w:rsidR="00CB2214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B2214">
        <w:t>184</w:t>
      </w:r>
      <w:r w:rsidRPr="0058407C">
        <w:rPr>
          <w:lang w:val="ru-RU"/>
        </w:rPr>
        <w:t>/</w:t>
      </w:r>
      <w:r w:rsidR="00CB2214">
        <w:t>24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3460AC">
        <w:t>9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EF7461" w:rsidRPr="00EF7461">
        <w:t xml:space="preserve"> </w:t>
      </w:r>
      <w:r w:rsidR="00CB2214" w:rsidRPr="00CB2214">
        <w:t>чл.21, ал.1 т.8 от Закона за местното самоуправление и местната администрация, чл.62, ал.2 от Администрат</w:t>
      </w:r>
      <w:r w:rsidR="00544A80">
        <w:t>ивно</w:t>
      </w:r>
      <w:r w:rsidR="00CB2214" w:rsidRPr="00CB2214">
        <w:t xml:space="preserve">процесуалния кодекс </w:t>
      </w:r>
    </w:p>
    <w:p w:rsidR="002D4654" w:rsidRPr="0058407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B2214" w:rsidRPr="00CB2214" w:rsidRDefault="00CB2214" w:rsidP="00CB2214">
      <w:pPr>
        <w:spacing w:after="140" w:line="276" w:lineRule="auto"/>
        <w:ind w:firstLine="567"/>
        <w:jc w:val="both"/>
      </w:pPr>
      <w:r w:rsidRPr="00CB2214">
        <w:t>Поради допусната очевидна фактическа грешка във фактическата част на Решение № 117/31.07.2024 г., а именно:</w:t>
      </w:r>
    </w:p>
    <w:p w:rsidR="00CB2214" w:rsidRPr="00CB2214" w:rsidRDefault="00CB2214" w:rsidP="00CB2214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CB2214">
        <w:rPr>
          <w:rFonts w:eastAsia="Calibri"/>
          <w:bCs/>
          <w:sz w:val="26"/>
          <w:szCs w:val="22"/>
          <w:lang w:eastAsia="en-US"/>
        </w:rPr>
        <w:t>3.В ТОЧКА ІІІ,БУКВА</w:t>
      </w:r>
      <w:r w:rsidRPr="00CB2214">
        <w:rPr>
          <w:rFonts w:eastAsia="Calibri"/>
          <w:b/>
          <w:bCs/>
          <w:sz w:val="26"/>
          <w:szCs w:val="22"/>
          <w:lang w:eastAsia="en-US"/>
        </w:rPr>
        <w:t xml:space="preserve"> Г</w:t>
      </w:r>
      <w:r>
        <w:rPr>
          <w:rFonts w:eastAsia="Calibri"/>
          <w:bCs/>
          <w:sz w:val="26"/>
          <w:szCs w:val="22"/>
          <w:lang w:eastAsia="en-US"/>
        </w:rPr>
        <w:t xml:space="preserve"> </w:t>
      </w:r>
      <w:r w:rsidRPr="00CB2214">
        <w:rPr>
          <w:rFonts w:eastAsia="Calibri"/>
          <w:sz w:val="22"/>
          <w:szCs w:val="22"/>
          <w:lang w:eastAsia="en-US"/>
        </w:rPr>
        <w:t xml:space="preserve">УПИ, ИМОТИ КОИТО ОБЩИНАТА ИМА </w:t>
      </w:r>
      <w:r>
        <w:rPr>
          <w:rFonts w:eastAsia="Calibri"/>
          <w:sz w:val="22"/>
          <w:szCs w:val="22"/>
          <w:lang w:eastAsia="en-US"/>
        </w:rPr>
        <w:t>НАМЕРЕНИЕ ДА ПРОДАДЕ СЕ ДОБАВЯ</w:t>
      </w:r>
      <w:r w:rsidRPr="00CB2214">
        <w:rPr>
          <w:rFonts w:eastAsia="Calibri"/>
          <w:sz w:val="22"/>
          <w:szCs w:val="22"/>
          <w:lang w:eastAsia="en-US"/>
        </w:rPr>
        <w:t>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CB2214" w:rsidRPr="00CB2214" w:rsidTr="00C42706">
        <w:trPr>
          <w:trHeight w:val="601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214" w:rsidRPr="00CB2214" w:rsidRDefault="00CB2214" w:rsidP="00CB2214">
            <w:pPr>
              <w:jc w:val="center"/>
            </w:pPr>
            <w:r w:rsidRPr="00CB2214">
              <w:rPr>
                <w:sz w:val="22"/>
                <w:szCs w:val="22"/>
              </w:rPr>
              <w:t>N по</w:t>
            </w:r>
          </w:p>
          <w:p w:rsidR="00CB2214" w:rsidRPr="00CB2214" w:rsidRDefault="00CB2214" w:rsidP="00CB2214">
            <w:pPr>
              <w:jc w:val="center"/>
            </w:pPr>
            <w:r w:rsidRPr="00CB2214">
              <w:rPr>
                <w:sz w:val="22"/>
                <w:szCs w:val="22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214" w:rsidRPr="00CB2214" w:rsidRDefault="00CB2214" w:rsidP="00CB2214">
            <w:pPr>
              <w:jc w:val="center"/>
            </w:pPr>
            <w:r w:rsidRPr="00CB2214">
              <w:rPr>
                <w:sz w:val="22"/>
                <w:szCs w:val="22"/>
              </w:rPr>
              <w:t>Местонахождение</w:t>
            </w:r>
          </w:p>
          <w:p w:rsidR="00CB2214" w:rsidRPr="00CB2214" w:rsidRDefault="00CB2214" w:rsidP="00CB2214">
            <w:pPr>
              <w:jc w:val="center"/>
            </w:pPr>
            <w:r w:rsidRPr="00CB2214">
              <w:rPr>
                <w:sz w:val="22"/>
                <w:szCs w:val="22"/>
              </w:rPr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214" w:rsidRPr="00CB2214" w:rsidRDefault="00CB2214" w:rsidP="00CB2214">
            <w:pPr>
              <w:jc w:val="center"/>
            </w:pPr>
            <w:r w:rsidRPr="00CB2214">
              <w:rPr>
                <w:sz w:val="22"/>
                <w:szCs w:val="22"/>
              </w:rPr>
              <w:t>Площ</w:t>
            </w:r>
          </w:p>
          <w:p w:rsidR="00CB2214" w:rsidRPr="00CB2214" w:rsidRDefault="00CB2214" w:rsidP="00CB2214">
            <w:pPr>
              <w:jc w:val="center"/>
            </w:pPr>
            <w:r w:rsidRPr="00CB2214">
              <w:rPr>
                <w:sz w:val="22"/>
                <w:szCs w:val="22"/>
              </w:rPr>
              <w:t>/м</w:t>
            </w:r>
            <w:r w:rsidRPr="00CB2214">
              <w:rPr>
                <w:sz w:val="22"/>
                <w:szCs w:val="22"/>
                <w:vertAlign w:val="superscript"/>
              </w:rPr>
              <w:t>2</w:t>
            </w:r>
            <w:r w:rsidRPr="00CB2214">
              <w:rPr>
                <w:sz w:val="22"/>
                <w:szCs w:val="22"/>
              </w:rPr>
              <w:t>/</w:t>
            </w:r>
          </w:p>
        </w:tc>
      </w:tr>
      <w:tr w:rsidR="00CB2214" w:rsidRPr="00CB2214" w:rsidTr="00CB2214">
        <w:trPr>
          <w:trHeight w:val="659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spacing w:after="140" w:line="276" w:lineRule="auto"/>
              <w:jc w:val="center"/>
            </w:pPr>
            <w:r w:rsidRPr="00CB2214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spacing w:after="140" w:line="276" w:lineRule="auto"/>
              <w:jc w:val="center"/>
            </w:pPr>
            <w:r w:rsidRPr="00CB2214">
              <w:t xml:space="preserve">УПИ </w:t>
            </w:r>
            <w:r w:rsidRPr="00CB2214">
              <w:rPr>
                <w:lang w:val="en-US"/>
              </w:rPr>
              <w:t>VI</w:t>
            </w:r>
            <w:r w:rsidRPr="00CB2214">
              <w:t>-383, кв.50  по ПУП на с.</w:t>
            </w:r>
            <w:r w:rsidRPr="00CB2214">
              <w:rPr>
                <w:lang w:val="en-US"/>
              </w:rPr>
              <w:t xml:space="preserve"> </w:t>
            </w:r>
            <w:r w:rsidRPr="00CB2214">
              <w:t>Чепинци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spacing w:after="140" w:line="276" w:lineRule="auto"/>
              <w:jc w:val="center"/>
            </w:pPr>
            <w:r w:rsidRPr="00CB2214">
              <w:t>350</w:t>
            </w:r>
          </w:p>
        </w:tc>
      </w:tr>
    </w:tbl>
    <w:p w:rsidR="00CB2214" w:rsidRDefault="00CB2214" w:rsidP="00CB2214">
      <w:pPr>
        <w:spacing w:after="140" w:line="276" w:lineRule="auto"/>
        <w:jc w:val="both"/>
      </w:pPr>
    </w:p>
    <w:p w:rsidR="00CB2214" w:rsidRPr="00CB2214" w:rsidRDefault="00CB2214" w:rsidP="00CB2214">
      <w:pPr>
        <w:spacing w:after="140" w:line="276" w:lineRule="auto"/>
        <w:jc w:val="both"/>
      </w:pPr>
      <w:r w:rsidRPr="00CB2214">
        <w:t>Да се чете:</w:t>
      </w:r>
    </w:p>
    <w:p w:rsidR="00CB2214" w:rsidRPr="00CB2214" w:rsidRDefault="00CB2214" w:rsidP="00CB2214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CB2214">
        <w:rPr>
          <w:rFonts w:eastAsia="Calibri"/>
          <w:bCs/>
          <w:sz w:val="26"/>
          <w:szCs w:val="22"/>
          <w:lang w:eastAsia="en-US"/>
        </w:rPr>
        <w:t>3.В ТОЧКА ІІІ,БУКВА</w:t>
      </w:r>
      <w:r w:rsidRPr="00CB2214">
        <w:rPr>
          <w:rFonts w:eastAsia="Calibri"/>
          <w:b/>
          <w:bCs/>
          <w:sz w:val="26"/>
          <w:szCs w:val="22"/>
          <w:lang w:eastAsia="en-US"/>
        </w:rPr>
        <w:t xml:space="preserve"> Г</w:t>
      </w:r>
      <w:r w:rsidRPr="00CB2214">
        <w:rPr>
          <w:rFonts w:eastAsia="Calibri"/>
          <w:bCs/>
          <w:sz w:val="26"/>
          <w:szCs w:val="22"/>
          <w:lang w:eastAsia="en-US"/>
        </w:rPr>
        <w:t xml:space="preserve"> </w:t>
      </w:r>
      <w:r w:rsidRPr="00CB2214">
        <w:rPr>
          <w:rFonts w:eastAsia="Calibri"/>
          <w:sz w:val="22"/>
          <w:szCs w:val="22"/>
          <w:lang w:eastAsia="en-US"/>
        </w:rPr>
        <w:t>УПИ, ИМОТИ КОИТО ОБЩИНАТА ИМА</w:t>
      </w:r>
      <w:r>
        <w:rPr>
          <w:rFonts w:eastAsia="Calibri"/>
          <w:sz w:val="22"/>
          <w:szCs w:val="22"/>
          <w:lang w:eastAsia="en-US"/>
        </w:rPr>
        <w:t xml:space="preserve"> НАМЕРЕНИЕ ДА ПРОДАДЕ СЕ ДОБАВЯ</w:t>
      </w:r>
      <w:r w:rsidRPr="00CB2214">
        <w:rPr>
          <w:rFonts w:eastAsia="Calibri"/>
          <w:sz w:val="22"/>
          <w:szCs w:val="22"/>
          <w:lang w:eastAsia="en-US"/>
        </w:rPr>
        <w:t xml:space="preserve"> 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CB2214" w:rsidRPr="00CB2214" w:rsidTr="00CB221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jc w:val="center"/>
            </w:pPr>
            <w:r w:rsidRPr="00CB2214">
              <w:t>N по</w:t>
            </w:r>
          </w:p>
          <w:p w:rsidR="00CB2214" w:rsidRPr="00CB2214" w:rsidRDefault="00CB2214" w:rsidP="00CB2214">
            <w:pPr>
              <w:jc w:val="center"/>
            </w:pPr>
            <w:r w:rsidRPr="00CB2214"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jc w:val="center"/>
            </w:pPr>
            <w:r w:rsidRPr="00CB2214">
              <w:t>Местонахождение</w:t>
            </w:r>
          </w:p>
          <w:p w:rsidR="00CB2214" w:rsidRPr="00CB2214" w:rsidRDefault="00CB2214" w:rsidP="00CB2214">
            <w:pPr>
              <w:jc w:val="center"/>
            </w:pPr>
            <w:r w:rsidRPr="00CB2214"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214" w:rsidRPr="00CB2214" w:rsidRDefault="00CB2214" w:rsidP="00CB2214">
            <w:pPr>
              <w:jc w:val="center"/>
            </w:pPr>
            <w:r w:rsidRPr="00CB2214">
              <w:t>Площ</w:t>
            </w:r>
          </w:p>
          <w:p w:rsidR="00CB2214" w:rsidRPr="00CB2214" w:rsidRDefault="00CB2214" w:rsidP="00CB2214">
            <w:pPr>
              <w:jc w:val="center"/>
            </w:pPr>
            <w:r w:rsidRPr="00CB2214">
              <w:t>/м</w:t>
            </w:r>
            <w:r w:rsidRPr="00CB2214">
              <w:rPr>
                <w:vertAlign w:val="superscript"/>
              </w:rPr>
              <w:t>2</w:t>
            </w:r>
            <w:r w:rsidRPr="00CB2214">
              <w:t>/</w:t>
            </w:r>
          </w:p>
        </w:tc>
      </w:tr>
      <w:tr w:rsidR="00CB2214" w:rsidRPr="00CB2214" w:rsidTr="00CB2214">
        <w:trPr>
          <w:trHeight w:val="933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spacing w:after="140" w:line="276" w:lineRule="auto"/>
              <w:jc w:val="center"/>
            </w:pPr>
            <w:r w:rsidRPr="00CB2214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214" w:rsidRPr="00CB2214" w:rsidRDefault="00CB2214" w:rsidP="00CB2214">
            <w:pPr>
              <w:spacing w:after="140" w:line="276" w:lineRule="auto"/>
              <w:jc w:val="center"/>
            </w:pPr>
            <w:r w:rsidRPr="00CB2214">
              <w:t>УПИ ХI, кв.18  по ПУП на с.</w:t>
            </w:r>
            <w:r>
              <w:rPr>
                <w:lang w:val="en-US"/>
              </w:rPr>
              <w:t xml:space="preserve"> </w:t>
            </w:r>
            <w:r w:rsidRPr="00CB2214">
              <w:t>Чепинци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214" w:rsidRPr="00CB2214" w:rsidRDefault="00CB2214" w:rsidP="00CB2214">
            <w:pPr>
              <w:spacing w:after="140" w:line="276" w:lineRule="auto"/>
              <w:jc w:val="center"/>
            </w:pPr>
            <w:r w:rsidRPr="00CB2214">
              <w:t>350</w:t>
            </w:r>
          </w:p>
        </w:tc>
      </w:tr>
    </w:tbl>
    <w:p w:rsidR="00CB2214" w:rsidRPr="00CB2214" w:rsidRDefault="00CB2214" w:rsidP="00CB2214">
      <w:pPr>
        <w:widowControl w:val="0"/>
        <w:spacing w:line="360" w:lineRule="auto"/>
        <w:ind w:left="20" w:firstLine="680"/>
        <w:jc w:val="center"/>
        <w:rPr>
          <w:i/>
          <w:iCs/>
          <w:lang w:eastAsia="en-US"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44A80">
        <w:rPr>
          <w:lang w:val="ru-RU"/>
        </w:rPr>
        <w:t>11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44A80">
        <w:rPr>
          <w:lang w:val="ru-RU"/>
        </w:rPr>
        <w:t>11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44A80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586B7E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789543638" r:id="rId8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140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95081B" w:rsidRPr="0095081B" w:rsidRDefault="00AB751B" w:rsidP="0095081B">
      <w:pPr>
        <w:spacing w:before="100" w:beforeAutospacing="1" w:after="100" w:afterAutospacing="1"/>
        <w:jc w:val="both"/>
        <w:outlineLvl w:val="0"/>
        <w:rPr>
          <w:i/>
          <w:color w:val="000000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95081B" w:rsidRPr="0095081B">
        <w:rPr>
          <w:bCs/>
          <w:i/>
        </w:rPr>
        <w:t>Допълнение на Годишната програма за управление и разпореждане с имоти-общинска собственост в Община Рудозем за 2024 г.</w:t>
      </w:r>
    </w:p>
    <w:p w:rsidR="00E02734" w:rsidRDefault="00AB751B" w:rsidP="00AB751B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01249">
        <w:t>183</w:t>
      </w:r>
      <w:r w:rsidRPr="0058407C">
        <w:rPr>
          <w:lang w:val="ru-RU"/>
        </w:rPr>
        <w:t>/</w:t>
      </w:r>
      <w:r w:rsidR="00801249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="00E02734">
        <w:t xml:space="preserve"> </w:t>
      </w:r>
      <w:r w:rsidR="00E02734" w:rsidRPr="00E02734">
        <w:t>чл. 21, ал. 1 от Закона за местното самоуправление и местната администр</w:t>
      </w:r>
      <w:r w:rsidR="00E02734">
        <w:t>ация  във връзка с чл.8 ал.9 от</w:t>
      </w:r>
      <w:r w:rsidR="00E02734" w:rsidRPr="00E02734">
        <w:rPr>
          <w:bCs/>
          <w:sz w:val="26"/>
        </w:rPr>
        <w:t xml:space="preserve"> ЗОС</w:t>
      </w:r>
    </w:p>
    <w:p w:rsidR="00AB751B" w:rsidRPr="0058407C" w:rsidRDefault="00E02734" w:rsidP="00A478CF">
      <w:pPr>
        <w:spacing w:before="100" w:beforeAutospacing="1" w:after="100" w:afterAutospacing="1"/>
        <w:ind w:firstLine="567"/>
        <w:jc w:val="both"/>
        <w:outlineLvl w:val="0"/>
        <w:rPr>
          <w:b/>
        </w:rPr>
      </w:pPr>
      <w:r w:rsidRPr="00E02734">
        <w:t xml:space="preserve"> </w:t>
      </w:r>
      <w:r w:rsidR="00AB751B" w:rsidRPr="0058407C">
        <w:t>След проведено поименно</w:t>
      </w:r>
      <w:r w:rsidR="00AB751B" w:rsidRPr="0058407C">
        <w:rPr>
          <w:lang w:val="en-US"/>
        </w:rPr>
        <w:t xml:space="preserve"> </w:t>
      </w:r>
      <w:r w:rsidR="00AB751B"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E02734" w:rsidRPr="00253BB4" w:rsidRDefault="00E02734" w:rsidP="00253BB4">
      <w:pPr>
        <w:ind w:firstLine="567"/>
        <w:jc w:val="both"/>
        <w:rPr>
          <w:bCs/>
        </w:rPr>
      </w:pPr>
      <w:r w:rsidRPr="00253BB4">
        <w:t xml:space="preserve">Общински съвет-Рудозем актуализира </w:t>
      </w:r>
      <w:r w:rsidRPr="00253BB4">
        <w:rPr>
          <w:bCs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E02734" w:rsidRPr="00253BB4" w:rsidRDefault="00E02734" w:rsidP="00E02734">
      <w:pPr>
        <w:jc w:val="both"/>
        <w:rPr>
          <w:bCs/>
        </w:rPr>
      </w:pPr>
    </w:p>
    <w:p w:rsidR="00E02734" w:rsidRPr="00E02734" w:rsidRDefault="00E02734" w:rsidP="00E02734">
      <w:pPr>
        <w:widowControl w:val="0"/>
        <w:spacing w:line="274" w:lineRule="exact"/>
        <w:ind w:left="660"/>
        <w:rPr>
          <w:rFonts w:eastAsia="Calibri"/>
          <w:smallCaps/>
          <w:color w:val="000000"/>
        </w:rPr>
      </w:pPr>
      <w:r w:rsidRPr="00E02734">
        <w:rPr>
          <w:rFonts w:eastAsia="Calibri"/>
          <w:bCs/>
          <w:iCs/>
          <w:sz w:val="26"/>
          <w:szCs w:val="22"/>
          <w:lang w:eastAsia="en-US"/>
        </w:rPr>
        <w:t>1</w:t>
      </w:r>
      <w:r w:rsidRPr="00E02734">
        <w:rPr>
          <w:rFonts w:eastAsia="Calibri"/>
          <w:bCs/>
          <w:i/>
          <w:iCs/>
          <w:sz w:val="26"/>
          <w:szCs w:val="22"/>
          <w:lang w:eastAsia="en-US"/>
        </w:rPr>
        <w:t>.</w:t>
      </w:r>
      <w:r w:rsidRPr="00E02734">
        <w:rPr>
          <w:rFonts w:eastAsia="Calibri"/>
          <w:bCs/>
          <w:iCs/>
          <w:sz w:val="26"/>
          <w:szCs w:val="22"/>
          <w:lang w:eastAsia="en-US"/>
        </w:rPr>
        <w:t>В ТОЧКА ІІІ,БУКВА</w:t>
      </w:r>
      <w:r w:rsidRPr="00E02734">
        <w:rPr>
          <w:rFonts w:eastAsia="Calibri"/>
          <w:b/>
          <w:bCs/>
          <w:iCs/>
          <w:sz w:val="26"/>
          <w:szCs w:val="22"/>
          <w:lang w:eastAsia="en-US"/>
        </w:rPr>
        <w:t xml:space="preserve"> </w:t>
      </w:r>
      <w:r w:rsidRPr="00E02734">
        <w:rPr>
          <w:rFonts w:eastAsia="Calibri"/>
          <w:b/>
          <w:iCs/>
          <w:lang w:eastAsia="en-US"/>
        </w:rPr>
        <w:t>Б</w:t>
      </w:r>
      <w:r w:rsidRPr="00E02734">
        <w:rPr>
          <w:rFonts w:eastAsia="Calibri"/>
          <w:iCs/>
          <w:lang w:eastAsia="en-US"/>
        </w:rPr>
        <w:t xml:space="preserve"> СГРАДИ, КОИТО ОБЩИНА РУДОЗЕМ ИМА НАМЕРЕНИЕ ДА ПРОДАДЕ</w:t>
      </w:r>
      <w:r w:rsidRPr="00E02734">
        <w:rPr>
          <w:rFonts w:eastAsia="Calibri"/>
          <w:smallCaps/>
          <w:color w:val="000000"/>
        </w:rPr>
        <w:t>:</w:t>
      </w:r>
    </w:p>
    <w:p w:rsidR="00E02734" w:rsidRPr="00E02734" w:rsidRDefault="00E02734" w:rsidP="00E02734">
      <w:pPr>
        <w:widowControl w:val="0"/>
        <w:spacing w:line="274" w:lineRule="exact"/>
        <w:ind w:left="660"/>
        <w:rPr>
          <w:rFonts w:eastAsia="Calibri"/>
          <w:smallCaps/>
          <w:color w:val="000000"/>
        </w:rPr>
      </w:pPr>
    </w:p>
    <w:p w:rsidR="00E02734" w:rsidRPr="00253BB4" w:rsidRDefault="00E02734" w:rsidP="00E02734">
      <w:pPr>
        <w:widowControl w:val="0"/>
        <w:spacing w:line="274" w:lineRule="exact"/>
        <w:ind w:left="660"/>
        <w:rPr>
          <w:rFonts w:eastAsia="Calibri"/>
          <w:smallCaps/>
          <w:color w:val="000000"/>
        </w:rPr>
      </w:pPr>
      <w:r w:rsidRPr="00E02734">
        <w:rPr>
          <w:rFonts w:eastAsia="Calibri"/>
          <w:smallCaps/>
          <w:color w:val="000000"/>
        </w:rPr>
        <w:t>1.</w:t>
      </w:r>
      <w:r w:rsidRPr="00253BB4">
        <w:rPr>
          <w:rFonts w:eastAsia="Calibri"/>
          <w:smallCaps/>
          <w:color w:val="000000"/>
        </w:rPr>
        <w:t>Сграда с идентификатор 63207.502.264.1 с площ 35 м</w:t>
      </w:r>
      <w:r w:rsidRPr="00253BB4">
        <w:rPr>
          <w:rFonts w:eastAsia="Calibri"/>
          <w:smallCaps/>
          <w:color w:val="000000"/>
          <w:vertAlign w:val="superscript"/>
        </w:rPr>
        <w:t>2</w:t>
      </w:r>
      <w:r w:rsidRPr="00253BB4">
        <w:rPr>
          <w:rFonts w:eastAsia="Calibri"/>
          <w:smallCaps/>
          <w:color w:val="000000"/>
        </w:rPr>
        <w:t xml:space="preserve"> </w:t>
      </w:r>
    </w:p>
    <w:p w:rsidR="00E02734" w:rsidRPr="00E02734" w:rsidRDefault="00E02734" w:rsidP="00E02734">
      <w:pPr>
        <w:jc w:val="both"/>
        <w:rPr>
          <w:bCs/>
          <w:sz w:val="26"/>
        </w:rPr>
      </w:pPr>
    </w:p>
    <w:p w:rsidR="00E02734" w:rsidRPr="00253BB4" w:rsidRDefault="00E02734" w:rsidP="00E02734">
      <w:pPr>
        <w:jc w:val="both"/>
      </w:pPr>
      <w:r w:rsidRPr="00253BB4">
        <w:rPr>
          <w:bCs/>
        </w:rPr>
        <w:t xml:space="preserve">          2.В ТОЧКА ІІІ,БУКВА</w:t>
      </w:r>
      <w:r w:rsidRPr="00253BB4">
        <w:rPr>
          <w:b/>
          <w:bCs/>
        </w:rPr>
        <w:t xml:space="preserve"> Г</w:t>
      </w:r>
      <w:r w:rsidR="00A478CF" w:rsidRPr="00253BB4">
        <w:rPr>
          <w:bCs/>
        </w:rPr>
        <w:t xml:space="preserve"> </w:t>
      </w:r>
      <w:r w:rsidRPr="00253BB4">
        <w:t>УПИ, ИМОТИ КОИТО ОБЩИНАТА ИМА НАМЕРЕНИЕ ДА ПРОДАДЕ СЕ ДОБАВЯ  :</w:t>
      </w:r>
    </w:p>
    <w:p w:rsidR="00E02734" w:rsidRPr="00E02734" w:rsidRDefault="00E02734" w:rsidP="00E02734">
      <w:pPr>
        <w:jc w:val="both"/>
      </w:pPr>
    </w:p>
    <w:p w:rsidR="00E02734" w:rsidRPr="00E02734" w:rsidRDefault="00E02734" w:rsidP="00E02734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E02734" w:rsidRPr="00E02734" w:rsidTr="00A478CF">
        <w:trPr>
          <w:trHeight w:val="60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734" w:rsidRPr="00E02734" w:rsidRDefault="00E02734" w:rsidP="00A478CF">
            <w:pPr>
              <w:jc w:val="center"/>
            </w:pPr>
            <w:r w:rsidRPr="00E02734">
              <w:t>N по</w:t>
            </w:r>
          </w:p>
          <w:p w:rsidR="00E02734" w:rsidRPr="00E02734" w:rsidRDefault="00E02734" w:rsidP="00A478CF">
            <w:pPr>
              <w:jc w:val="center"/>
            </w:pPr>
            <w:r w:rsidRPr="00E02734"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734" w:rsidRPr="00E02734" w:rsidRDefault="00E02734" w:rsidP="00A478CF">
            <w:pPr>
              <w:jc w:val="center"/>
            </w:pPr>
            <w:r w:rsidRPr="00E02734">
              <w:t>Местонахождение</w:t>
            </w:r>
          </w:p>
          <w:p w:rsidR="00E02734" w:rsidRPr="00E02734" w:rsidRDefault="00E02734" w:rsidP="00A478CF">
            <w:pPr>
              <w:jc w:val="center"/>
            </w:pPr>
            <w:r w:rsidRPr="00E02734"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734" w:rsidRPr="00E02734" w:rsidRDefault="00E02734" w:rsidP="00A478CF">
            <w:pPr>
              <w:jc w:val="center"/>
            </w:pPr>
            <w:r w:rsidRPr="00E02734">
              <w:t>Площ</w:t>
            </w:r>
          </w:p>
          <w:p w:rsidR="00E02734" w:rsidRPr="00E02734" w:rsidRDefault="00E02734" w:rsidP="00A478CF">
            <w:pPr>
              <w:jc w:val="center"/>
            </w:pPr>
            <w:r w:rsidRPr="00E02734">
              <w:t>/м</w:t>
            </w:r>
            <w:r w:rsidRPr="00E02734">
              <w:rPr>
                <w:vertAlign w:val="superscript"/>
              </w:rPr>
              <w:t>2</w:t>
            </w:r>
            <w:r w:rsidRPr="00E02734">
              <w:t>/</w:t>
            </w:r>
          </w:p>
        </w:tc>
      </w:tr>
      <w:tr w:rsidR="00E02734" w:rsidRPr="00E02734" w:rsidTr="00E02734">
        <w:trPr>
          <w:trHeight w:val="824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734" w:rsidRPr="00E02734" w:rsidRDefault="00E02734" w:rsidP="00E02734">
            <w:pPr>
              <w:spacing w:after="140" w:line="276" w:lineRule="auto"/>
              <w:jc w:val="center"/>
            </w:pPr>
            <w:r w:rsidRPr="00E02734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734" w:rsidRPr="00E02734" w:rsidRDefault="00E02734" w:rsidP="00E02734">
            <w:pPr>
              <w:spacing w:after="140" w:line="276" w:lineRule="auto"/>
            </w:pPr>
            <w:r w:rsidRPr="00E02734">
              <w:t>Имот с идентификатор 63207.504.29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734" w:rsidRPr="00E02734" w:rsidRDefault="00E02734" w:rsidP="00E02734">
            <w:pPr>
              <w:spacing w:after="140" w:line="276" w:lineRule="auto"/>
              <w:jc w:val="center"/>
            </w:pPr>
            <w:r w:rsidRPr="00E02734">
              <w:t>469</w:t>
            </w:r>
          </w:p>
        </w:tc>
      </w:tr>
      <w:tr w:rsidR="00A478CF" w:rsidRPr="00E02734" w:rsidTr="00A478CF">
        <w:trPr>
          <w:trHeight w:val="553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78CF" w:rsidRPr="00F91BA1" w:rsidRDefault="00A478CF" w:rsidP="00E02734">
            <w:pPr>
              <w:spacing w:after="140" w:line="276" w:lineRule="auto"/>
              <w:jc w:val="center"/>
              <w:rPr>
                <w:lang w:val="en-US"/>
              </w:rPr>
            </w:pPr>
            <w:r w:rsidRPr="00E02734">
              <w:t>2</w:t>
            </w:r>
            <w:r w:rsidR="00F91BA1">
              <w:rPr>
                <w:lang w:val="en-US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78CF" w:rsidRPr="00E02734" w:rsidRDefault="00A478CF" w:rsidP="00E02734">
            <w:pPr>
              <w:spacing w:after="140" w:line="276" w:lineRule="auto"/>
            </w:pPr>
            <w:r w:rsidRPr="00E02734">
              <w:t>Имот пл.№ 995 по плана на с.</w:t>
            </w:r>
            <w:r>
              <w:rPr>
                <w:lang w:val="en-US"/>
              </w:rPr>
              <w:t xml:space="preserve"> </w:t>
            </w:r>
            <w:r w:rsidRPr="00E02734">
              <w:t>Чепинци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78CF" w:rsidRPr="00E02734" w:rsidRDefault="00E01160" w:rsidP="00E02734">
            <w:pPr>
              <w:spacing w:after="140" w:line="276" w:lineRule="auto"/>
              <w:jc w:val="center"/>
            </w:pPr>
            <w:r>
              <w:rPr>
                <w:lang w:val="en-US"/>
              </w:rPr>
              <w:t>5</w:t>
            </w:r>
            <w:r w:rsidR="00A478CF" w:rsidRPr="00E02734">
              <w:t>0</w:t>
            </w:r>
          </w:p>
        </w:tc>
      </w:tr>
    </w:tbl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D3608">
        <w:rPr>
          <w:lang w:val="ru-RU"/>
        </w:rPr>
        <w:t>11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D3608">
        <w:rPr>
          <w:lang w:val="ru-RU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D3608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253BB4" w:rsidRDefault="00253BB4" w:rsidP="00AB751B">
      <w:pPr>
        <w:ind w:right="-108" w:firstLine="708"/>
        <w:jc w:val="right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789543639" r:id="rId9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290D0B">
        <w:rPr>
          <w:b/>
          <w:sz w:val="28"/>
          <w:szCs w:val="28"/>
          <w:lang w:val="en-US"/>
        </w:rPr>
        <w:t>141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154C59" w:rsidRDefault="00AB751B" w:rsidP="00154C59">
      <w:pPr>
        <w:spacing w:before="100" w:beforeAutospacing="1" w:after="100" w:afterAutospacing="1" w:line="276" w:lineRule="auto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154C59" w:rsidRPr="00154C59">
        <w:t xml:space="preserve"> </w:t>
      </w:r>
      <w:r w:rsidR="00154C59" w:rsidRPr="00154C59">
        <w:rPr>
          <w:i/>
        </w:rPr>
        <w:t xml:space="preserve">Обявяване от публична общинска собственост в частна общинска собственост поради отпаднало предназначение </w:t>
      </w:r>
      <w:r w:rsidR="00154C59" w:rsidRPr="00154C59">
        <w:rPr>
          <w:i/>
          <w:color w:val="000000"/>
        </w:rPr>
        <w:t xml:space="preserve">на реална част </w:t>
      </w:r>
      <w:r w:rsidR="00154C59" w:rsidRPr="00154C59">
        <w:rPr>
          <w:i/>
        </w:rPr>
        <w:t>от поземлен имот с идентификатор 63207.503.120 по КККР на гр. Рудозем</w:t>
      </w:r>
      <w:r w:rsidR="00154C59" w:rsidRPr="00154C59">
        <w:rPr>
          <w:i/>
          <w:lang w:val="en-US"/>
        </w:rPr>
        <w:t>,</w:t>
      </w:r>
      <w:r w:rsidR="00154C59" w:rsidRPr="00154C59">
        <w:rPr>
          <w:i/>
        </w:rPr>
        <w:t xml:space="preserve"> попадащ в УПИ </w:t>
      </w:r>
      <w:r w:rsidR="00154C59" w:rsidRPr="00154C59">
        <w:rPr>
          <w:i/>
          <w:lang w:val="en-US"/>
        </w:rPr>
        <w:t>V</w:t>
      </w:r>
      <w:r w:rsidR="00154C59" w:rsidRPr="00154C59">
        <w:rPr>
          <w:i/>
        </w:rPr>
        <w:t xml:space="preserve"> –</w:t>
      </w:r>
      <w:r w:rsidR="00154C59" w:rsidRPr="00154C59">
        <w:rPr>
          <w:i/>
          <w:lang w:val="en-US"/>
        </w:rPr>
        <w:t xml:space="preserve"> </w:t>
      </w:r>
      <w:r w:rsidR="00154C59" w:rsidRPr="00154C59">
        <w:rPr>
          <w:i/>
        </w:rPr>
        <w:t xml:space="preserve">озеленяване и улична регулация. </w:t>
      </w:r>
      <w:r w:rsidR="00154C59" w:rsidRPr="00154C59">
        <w:rPr>
          <w:i/>
          <w:szCs w:val="26"/>
        </w:rPr>
        <w:t>Даване на съгласие за сключване на предварителен договор по реда на       чл. 15, ал. 3 и ал. 5 от ЗУТ. Одобряване на пазарна оценка,</w:t>
      </w:r>
      <w:r w:rsidR="00154C59" w:rsidRPr="00154C59">
        <w:rPr>
          <w:i/>
          <w:szCs w:val="26"/>
          <w:lang w:val="en-US"/>
        </w:rPr>
        <w:t xml:space="preserve"> </w:t>
      </w:r>
      <w:proofErr w:type="spellStart"/>
      <w:r w:rsidR="00154C59" w:rsidRPr="00154C59">
        <w:rPr>
          <w:i/>
          <w:szCs w:val="26"/>
          <w:lang w:val="en-US"/>
        </w:rPr>
        <w:t>изготвена</w:t>
      </w:r>
      <w:proofErr w:type="spellEnd"/>
      <w:r w:rsidR="00154C59" w:rsidRPr="00154C59">
        <w:rPr>
          <w:i/>
          <w:szCs w:val="26"/>
          <w:lang w:val="en-US"/>
        </w:rPr>
        <w:t xml:space="preserve"> </w:t>
      </w:r>
      <w:r w:rsidR="00154C59" w:rsidRPr="00154C59">
        <w:rPr>
          <w:i/>
          <w:szCs w:val="26"/>
        </w:rPr>
        <w:t>от лицензиран оценител.</w:t>
      </w:r>
    </w:p>
    <w:p w:rsidR="003E2016" w:rsidRDefault="00AB751B" w:rsidP="003E2016">
      <w:pPr>
        <w:spacing w:before="100" w:beforeAutospacing="1" w:after="100" w:afterAutospacing="1" w:line="276" w:lineRule="auto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E04CC1">
        <w:t>174</w:t>
      </w:r>
      <w:r w:rsidRPr="0058407C">
        <w:rPr>
          <w:lang w:val="ru-RU"/>
        </w:rPr>
        <w:t>/</w:t>
      </w:r>
      <w:r w:rsidR="00E04CC1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3E2016" w:rsidRPr="003E2016">
        <w:t xml:space="preserve">чл. 21, ал. 1, т. 8 от ЗМСМА, чл. 15, ал. 1 и ал. 3 от ЗУТ, чл. 3, ал. 2, чл. 6, ал. 1, чл. 8,  ал. 9 от ЗОС </w:t>
      </w:r>
    </w:p>
    <w:p w:rsidR="00AB751B" w:rsidRPr="0058407C" w:rsidRDefault="00AB751B" w:rsidP="003E2016">
      <w:pPr>
        <w:spacing w:before="100" w:beforeAutospacing="1" w:after="100" w:afterAutospacing="1" w:line="276" w:lineRule="auto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E2016" w:rsidRPr="003E2016" w:rsidRDefault="003E2016" w:rsidP="003E2016">
      <w:pPr>
        <w:autoSpaceDE w:val="0"/>
        <w:autoSpaceDN w:val="0"/>
        <w:adjustRightInd w:val="0"/>
        <w:spacing w:before="132" w:line="276" w:lineRule="auto"/>
        <w:jc w:val="both"/>
        <w:rPr>
          <w:lang w:eastAsia="en-US"/>
        </w:rPr>
      </w:pPr>
      <w:r w:rsidRPr="003E2016">
        <w:rPr>
          <w:szCs w:val="26"/>
          <w:lang w:eastAsia="en-US"/>
        </w:rPr>
        <w:t>1</w:t>
      </w:r>
      <w:r w:rsidRPr="003E2016">
        <w:rPr>
          <w:szCs w:val="26"/>
          <w:lang w:val="en-US" w:eastAsia="en-US"/>
        </w:rPr>
        <w:t>.</w:t>
      </w:r>
      <w:r w:rsidRPr="003E2016">
        <w:rPr>
          <w:szCs w:val="26"/>
          <w:lang w:eastAsia="en-US"/>
        </w:rPr>
        <w:t xml:space="preserve"> </w:t>
      </w:r>
      <w:proofErr w:type="spellStart"/>
      <w:r w:rsidRPr="003E2016">
        <w:rPr>
          <w:lang w:val="en-US" w:eastAsia="en-US"/>
        </w:rPr>
        <w:t>Актуализира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Годишна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програма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за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управление</w:t>
      </w:r>
      <w:proofErr w:type="spellEnd"/>
      <w:r w:rsidRPr="003E2016">
        <w:rPr>
          <w:lang w:val="en-US" w:eastAsia="en-US"/>
        </w:rPr>
        <w:t xml:space="preserve"> и </w:t>
      </w:r>
      <w:proofErr w:type="spellStart"/>
      <w:r w:rsidRPr="003E2016">
        <w:rPr>
          <w:lang w:val="en-US" w:eastAsia="en-US"/>
        </w:rPr>
        <w:t>разпореждане</w:t>
      </w:r>
      <w:proofErr w:type="spellEnd"/>
      <w:r w:rsidRPr="003E2016">
        <w:rPr>
          <w:lang w:val="en-US" w:eastAsia="en-US"/>
        </w:rPr>
        <w:t xml:space="preserve"> с </w:t>
      </w:r>
      <w:proofErr w:type="spellStart"/>
      <w:r w:rsidRPr="003E2016">
        <w:rPr>
          <w:lang w:val="en-US" w:eastAsia="en-US"/>
        </w:rPr>
        <w:t>имоти</w:t>
      </w:r>
      <w:proofErr w:type="spellEnd"/>
      <w:r w:rsidRPr="003E2016">
        <w:rPr>
          <w:lang w:eastAsia="en-US"/>
        </w:rPr>
        <w:t xml:space="preserve"> -</w:t>
      </w:r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общинска</w:t>
      </w:r>
      <w:proofErr w:type="spellEnd"/>
      <w:r w:rsidRPr="003E2016">
        <w:rPr>
          <w:lang w:eastAsia="en-US"/>
        </w:rPr>
        <w:t xml:space="preserve"> </w:t>
      </w:r>
      <w:proofErr w:type="spellStart"/>
      <w:r w:rsidRPr="003E2016">
        <w:rPr>
          <w:lang w:val="en-US" w:eastAsia="en-US"/>
        </w:rPr>
        <w:t>собственост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за</w:t>
      </w:r>
      <w:proofErr w:type="spellEnd"/>
      <w:r w:rsidRPr="003E2016">
        <w:rPr>
          <w:lang w:val="en-US" w:eastAsia="en-US"/>
        </w:rPr>
        <w:t xml:space="preserve"> 202</w:t>
      </w:r>
      <w:r w:rsidRPr="003E2016">
        <w:rPr>
          <w:lang w:eastAsia="en-US"/>
        </w:rPr>
        <w:t>4</w:t>
      </w:r>
      <w:r w:rsidRPr="003E2016">
        <w:rPr>
          <w:lang w:val="en-US" w:eastAsia="en-US"/>
        </w:rPr>
        <w:t xml:space="preserve"> г</w:t>
      </w:r>
      <w:r w:rsidRPr="003E2016">
        <w:rPr>
          <w:lang w:eastAsia="en-US"/>
        </w:rPr>
        <w:t>.</w:t>
      </w:r>
      <w:r w:rsidRPr="003E2016">
        <w:rPr>
          <w:lang w:val="en-US" w:eastAsia="en-US"/>
        </w:rPr>
        <w:t xml:space="preserve">, </w:t>
      </w:r>
      <w:proofErr w:type="spellStart"/>
      <w:r w:rsidRPr="003E2016">
        <w:rPr>
          <w:lang w:val="en-US" w:eastAsia="en-US"/>
        </w:rPr>
        <w:t>като</w:t>
      </w:r>
      <w:proofErr w:type="spellEnd"/>
      <w:r w:rsidRPr="003E2016">
        <w:rPr>
          <w:lang w:eastAsia="en-US"/>
        </w:rPr>
        <w:t xml:space="preserve"> в</w:t>
      </w:r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точка</w:t>
      </w:r>
      <w:proofErr w:type="spellEnd"/>
      <w:r w:rsidRPr="003E2016">
        <w:rPr>
          <w:lang w:val="en-US" w:eastAsia="en-US"/>
        </w:rPr>
        <w:t xml:space="preserve"> ІІІ,</w:t>
      </w:r>
      <w:r w:rsidRPr="003E2016">
        <w:rPr>
          <w:lang w:eastAsia="en-US"/>
        </w:rPr>
        <w:t xml:space="preserve"> </w:t>
      </w:r>
      <w:proofErr w:type="spellStart"/>
      <w:r w:rsidRPr="003E2016">
        <w:rPr>
          <w:lang w:val="en-US" w:eastAsia="en-US"/>
        </w:rPr>
        <w:t>буква</w:t>
      </w:r>
      <w:proofErr w:type="spellEnd"/>
      <w:r w:rsidRPr="003E2016">
        <w:rPr>
          <w:lang w:val="en-US" w:eastAsia="en-US"/>
        </w:rPr>
        <w:t xml:space="preserve"> </w:t>
      </w:r>
      <w:r w:rsidRPr="003E2016">
        <w:rPr>
          <w:lang w:eastAsia="en-US"/>
        </w:rPr>
        <w:t>Г „</w:t>
      </w:r>
      <w:r w:rsidRPr="003E2016">
        <w:rPr>
          <w:lang w:val="en-US" w:eastAsia="en-US"/>
        </w:rPr>
        <w:t>УПИ, ИМОТИ КОИТО ОБЩИНАТА ИМА НАМЕРЕНИЕ ДА ПРОДАДЕ</w:t>
      </w:r>
      <w:r w:rsidRPr="003E2016">
        <w:rPr>
          <w:lang w:eastAsia="en-US"/>
        </w:rPr>
        <w:t>”</w:t>
      </w:r>
      <w:r w:rsidRPr="003E2016">
        <w:rPr>
          <w:rFonts w:ascii="Bookman Old Style" w:hAnsi="Bookman Old Style" w:cs="Bookman Old Style"/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се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добавя</w:t>
      </w:r>
      <w:proofErr w:type="spellEnd"/>
      <w:r w:rsidRPr="003E2016">
        <w:rPr>
          <w:rFonts w:ascii="Bookman Old Style" w:hAnsi="Bookman Old Style" w:cs="Bookman Old Style"/>
          <w:lang w:eastAsia="en-US"/>
        </w:rPr>
        <w:t>:</w:t>
      </w:r>
      <w:r w:rsidRPr="003E2016">
        <w:rPr>
          <w:b/>
          <w:i/>
          <w:lang w:val="en-US" w:eastAsia="en-US"/>
        </w:rPr>
        <w:t xml:space="preserve"> </w:t>
      </w:r>
      <w:proofErr w:type="spellStart"/>
      <w:r w:rsidRPr="003E2016">
        <w:rPr>
          <w:i/>
          <w:color w:val="000000"/>
          <w:lang w:val="en-US" w:eastAsia="en-US"/>
        </w:rPr>
        <w:t>реална</w:t>
      </w:r>
      <w:proofErr w:type="spellEnd"/>
      <w:r w:rsidRPr="003E2016">
        <w:rPr>
          <w:i/>
          <w:color w:val="000000"/>
          <w:lang w:val="en-US" w:eastAsia="en-US"/>
        </w:rPr>
        <w:t xml:space="preserve"> </w:t>
      </w:r>
      <w:proofErr w:type="spellStart"/>
      <w:r w:rsidRPr="003E2016">
        <w:rPr>
          <w:i/>
          <w:color w:val="000000"/>
          <w:lang w:val="en-US" w:eastAsia="en-US"/>
        </w:rPr>
        <w:t>част</w:t>
      </w:r>
      <w:proofErr w:type="spellEnd"/>
      <w:r w:rsidRPr="003E2016">
        <w:rPr>
          <w:i/>
          <w:color w:val="000000"/>
          <w:lang w:val="en-US" w:eastAsia="en-US"/>
        </w:rPr>
        <w:t xml:space="preserve"> </w:t>
      </w:r>
      <w:r w:rsidRPr="003E2016">
        <w:rPr>
          <w:i/>
          <w:color w:val="000000"/>
          <w:lang w:eastAsia="en-US"/>
        </w:rPr>
        <w:t xml:space="preserve">с площ 247 </w:t>
      </w:r>
      <w:proofErr w:type="spellStart"/>
      <w:r w:rsidRPr="003E2016">
        <w:rPr>
          <w:i/>
          <w:color w:val="000000"/>
          <w:lang w:eastAsia="en-US"/>
        </w:rPr>
        <w:t>кв.м</w:t>
      </w:r>
      <w:proofErr w:type="spellEnd"/>
      <w:r w:rsidRPr="003E2016">
        <w:rPr>
          <w:i/>
          <w:color w:val="000000"/>
          <w:lang w:eastAsia="en-US"/>
        </w:rPr>
        <w:t xml:space="preserve">. </w:t>
      </w:r>
      <w:proofErr w:type="spellStart"/>
      <w:r w:rsidRPr="003E2016">
        <w:rPr>
          <w:i/>
          <w:lang w:val="en-US" w:eastAsia="en-US"/>
        </w:rPr>
        <w:t>от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поземлен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имот</w:t>
      </w:r>
      <w:proofErr w:type="spellEnd"/>
      <w:r w:rsidRPr="003E2016">
        <w:rPr>
          <w:i/>
          <w:lang w:val="en-US" w:eastAsia="en-US"/>
        </w:rPr>
        <w:t xml:space="preserve"> с </w:t>
      </w:r>
      <w:proofErr w:type="spellStart"/>
      <w:r w:rsidRPr="003E2016">
        <w:rPr>
          <w:i/>
          <w:lang w:val="en-US" w:eastAsia="en-US"/>
        </w:rPr>
        <w:t>идентификатор</w:t>
      </w:r>
      <w:proofErr w:type="spellEnd"/>
      <w:r w:rsidRPr="003E2016">
        <w:rPr>
          <w:i/>
          <w:lang w:val="en-US" w:eastAsia="en-US"/>
        </w:rPr>
        <w:t xml:space="preserve"> 63207.50</w:t>
      </w:r>
      <w:r w:rsidRPr="003E2016">
        <w:rPr>
          <w:i/>
          <w:lang w:eastAsia="en-US"/>
        </w:rPr>
        <w:t>3</w:t>
      </w:r>
      <w:r w:rsidRPr="003E2016">
        <w:rPr>
          <w:i/>
          <w:lang w:val="en-US" w:eastAsia="en-US"/>
        </w:rPr>
        <w:t xml:space="preserve">.120 </w:t>
      </w:r>
      <w:proofErr w:type="spellStart"/>
      <w:r w:rsidRPr="003E2016">
        <w:rPr>
          <w:i/>
          <w:lang w:val="en-US" w:eastAsia="en-US"/>
        </w:rPr>
        <w:t>по</w:t>
      </w:r>
      <w:proofErr w:type="spellEnd"/>
      <w:r w:rsidRPr="003E2016">
        <w:rPr>
          <w:i/>
          <w:lang w:val="en-US" w:eastAsia="en-US"/>
        </w:rPr>
        <w:t xml:space="preserve"> КККР </w:t>
      </w:r>
      <w:proofErr w:type="spellStart"/>
      <w:r w:rsidRPr="003E2016">
        <w:rPr>
          <w:i/>
          <w:lang w:val="en-US" w:eastAsia="en-US"/>
        </w:rPr>
        <w:t>на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гр</w:t>
      </w:r>
      <w:proofErr w:type="spellEnd"/>
      <w:r w:rsidRPr="003E2016">
        <w:rPr>
          <w:i/>
          <w:lang w:val="en-US" w:eastAsia="en-US"/>
        </w:rPr>
        <w:t xml:space="preserve">. </w:t>
      </w:r>
      <w:proofErr w:type="spellStart"/>
      <w:r w:rsidRPr="003E2016">
        <w:rPr>
          <w:i/>
          <w:lang w:val="en-US" w:eastAsia="en-US"/>
        </w:rPr>
        <w:t>Рудозем</w:t>
      </w:r>
      <w:proofErr w:type="spellEnd"/>
      <w:r w:rsidRPr="003E2016">
        <w:rPr>
          <w:i/>
          <w:lang w:val="en-US" w:eastAsia="en-US"/>
        </w:rPr>
        <w:t xml:space="preserve">, </w:t>
      </w:r>
      <w:proofErr w:type="spellStart"/>
      <w:r w:rsidRPr="003E2016">
        <w:rPr>
          <w:i/>
          <w:lang w:val="en-US" w:eastAsia="en-US"/>
        </w:rPr>
        <w:t>попадащ</w:t>
      </w:r>
      <w:proofErr w:type="spellEnd"/>
      <w:r w:rsidRPr="003E2016">
        <w:rPr>
          <w:i/>
          <w:lang w:eastAsia="en-US"/>
        </w:rPr>
        <w:t>а</w:t>
      </w:r>
      <w:r w:rsidRPr="003E2016">
        <w:rPr>
          <w:i/>
          <w:lang w:val="en-US" w:eastAsia="en-US"/>
        </w:rPr>
        <w:t xml:space="preserve"> в УПИ V – </w:t>
      </w:r>
      <w:proofErr w:type="spellStart"/>
      <w:r w:rsidRPr="003E2016">
        <w:rPr>
          <w:i/>
          <w:lang w:val="en-US" w:eastAsia="en-US"/>
        </w:rPr>
        <w:t>озеленяване</w:t>
      </w:r>
      <w:proofErr w:type="spellEnd"/>
      <w:r w:rsidRPr="003E2016">
        <w:rPr>
          <w:i/>
          <w:lang w:eastAsia="en-US"/>
        </w:rPr>
        <w:t xml:space="preserve"> в</w:t>
      </w:r>
      <w:r>
        <w:rPr>
          <w:i/>
          <w:szCs w:val="26"/>
          <w:lang w:val="en-US" w:eastAsia="en-US"/>
        </w:rPr>
        <w:t xml:space="preserve"> </w:t>
      </w:r>
      <w:proofErr w:type="spellStart"/>
      <w:r w:rsidRPr="003E2016">
        <w:rPr>
          <w:i/>
          <w:szCs w:val="26"/>
          <w:lang w:val="en-US" w:eastAsia="en-US"/>
        </w:rPr>
        <w:t>кв</w:t>
      </w:r>
      <w:proofErr w:type="spellEnd"/>
      <w:r w:rsidRPr="003E2016">
        <w:rPr>
          <w:i/>
          <w:szCs w:val="26"/>
          <w:lang w:val="en-US" w:eastAsia="en-US"/>
        </w:rPr>
        <w:t>. 1</w:t>
      </w:r>
      <w:r w:rsidRPr="003E2016">
        <w:rPr>
          <w:i/>
          <w:szCs w:val="26"/>
          <w:lang w:eastAsia="en-US"/>
        </w:rPr>
        <w:t>00 по плана на гр. Рудозем</w:t>
      </w:r>
      <w:r w:rsidRPr="003E2016">
        <w:rPr>
          <w:i/>
          <w:lang w:val="en-US" w:eastAsia="en-US"/>
        </w:rPr>
        <w:t xml:space="preserve"> и </w:t>
      </w:r>
      <w:r w:rsidRPr="003E2016">
        <w:rPr>
          <w:i/>
          <w:lang w:eastAsia="en-US"/>
        </w:rPr>
        <w:t xml:space="preserve">нереализирана </w:t>
      </w:r>
      <w:proofErr w:type="spellStart"/>
      <w:r w:rsidRPr="003E2016">
        <w:rPr>
          <w:i/>
          <w:lang w:val="en-US" w:eastAsia="en-US"/>
        </w:rPr>
        <w:t>улична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регулация</w:t>
      </w:r>
      <w:proofErr w:type="spellEnd"/>
      <w:r w:rsidRPr="003E2016">
        <w:rPr>
          <w:i/>
          <w:lang w:eastAsia="en-US"/>
        </w:rPr>
        <w:t>- пешеходно преминаване.</w:t>
      </w:r>
    </w:p>
    <w:p w:rsidR="003E2016" w:rsidRPr="003E2016" w:rsidRDefault="003E2016" w:rsidP="003E2016">
      <w:pPr>
        <w:autoSpaceDE w:val="0"/>
        <w:autoSpaceDN w:val="0"/>
        <w:adjustRightInd w:val="0"/>
        <w:spacing w:before="132" w:line="276" w:lineRule="auto"/>
        <w:jc w:val="both"/>
        <w:rPr>
          <w:i/>
          <w:lang w:eastAsia="en-US"/>
        </w:rPr>
      </w:pPr>
      <w:r w:rsidRPr="003E2016">
        <w:rPr>
          <w:szCs w:val="26"/>
          <w:lang w:eastAsia="en-US"/>
        </w:rPr>
        <w:t xml:space="preserve">2. </w:t>
      </w:r>
      <w:proofErr w:type="spellStart"/>
      <w:r w:rsidRPr="003E2016">
        <w:rPr>
          <w:szCs w:val="26"/>
          <w:lang w:val="en-US" w:eastAsia="en-US"/>
        </w:rPr>
        <w:t>Обявява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от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публична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общинска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собственост</w:t>
      </w:r>
      <w:proofErr w:type="spellEnd"/>
      <w:r w:rsidRPr="003E2016">
        <w:rPr>
          <w:szCs w:val="26"/>
          <w:lang w:val="en-US" w:eastAsia="en-US"/>
        </w:rPr>
        <w:t xml:space="preserve"> в </w:t>
      </w:r>
      <w:proofErr w:type="spellStart"/>
      <w:r w:rsidRPr="003E2016">
        <w:rPr>
          <w:szCs w:val="26"/>
          <w:lang w:val="en-US" w:eastAsia="en-US"/>
        </w:rPr>
        <w:t>частна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общинска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собственост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поради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отпаднало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предназначение</w:t>
      </w:r>
      <w:proofErr w:type="spellEnd"/>
      <w:r w:rsidRPr="003E2016">
        <w:rPr>
          <w:szCs w:val="26"/>
          <w:lang w:eastAsia="en-US"/>
        </w:rPr>
        <w:t>:</w:t>
      </w:r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i/>
          <w:color w:val="000000"/>
          <w:lang w:val="en-US" w:eastAsia="en-US"/>
        </w:rPr>
        <w:t>реална</w:t>
      </w:r>
      <w:proofErr w:type="spellEnd"/>
      <w:r w:rsidRPr="003E2016">
        <w:rPr>
          <w:i/>
          <w:color w:val="000000"/>
          <w:lang w:val="en-US" w:eastAsia="en-US"/>
        </w:rPr>
        <w:t xml:space="preserve"> </w:t>
      </w:r>
      <w:proofErr w:type="spellStart"/>
      <w:r w:rsidRPr="003E2016">
        <w:rPr>
          <w:i/>
          <w:color w:val="000000"/>
          <w:lang w:val="en-US" w:eastAsia="en-US"/>
        </w:rPr>
        <w:t>част</w:t>
      </w:r>
      <w:proofErr w:type="spellEnd"/>
      <w:r w:rsidRPr="003E2016">
        <w:rPr>
          <w:i/>
          <w:color w:val="000000"/>
          <w:lang w:eastAsia="en-US"/>
        </w:rPr>
        <w:t xml:space="preserve"> с площ 133 </w:t>
      </w:r>
      <w:proofErr w:type="spellStart"/>
      <w:r w:rsidRPr="003E2016">
        <w:rPr>
          <w:i/>
          <w:color w:val="000000"/>
          <w:lang w:eastAsia="en-US"/>
        </w:rPr>
        <w:t>кв.м</w:t>
      </w:r>
      <w:proofErr w:type="spellEnd"/>
      <w:r w:rsidRPr="003E2016">
        <w:rPr>
          <w:i/>
          <w:color w:val="000000"/>
          <w:lang w:eastAsia="en-US"/>
        </w:rPr>
        <w:t>.</w:t>
      </w:r>
      <w:r w:rsidRPr="003E2016">
        <w:rPr>
          <w:i/>
          <w:color w:val="000000"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от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поземлен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имот</w:t>
      </w:r>
      <w:proofErr w:type="spellEnd"/>
      <w:r w:rsidRPr="003E2016">
        <w:rPr>
          <w:i/>
          <w:lang w:val="en-US" w:eastAsia="en-US"/>
        </w:rPr>
        <w:t xml:space="preserve"> с </w:t>
      </w:r>
      <w:proofErr w:type="spellStart"/>
      <w:r w:rsidRPr="003E2016">
        <w:rPr>
          <w:i/>
          <w:lang w:val="en-US" w:eastAsia="en-US"/>
        </w:rPr>
        <w:t>идентификатор</w:t>
      </w:r>
      <w:proofErr w:type="spellEnd"/>
      <w:r w:rsidRPr="003E2016">
        <w:rPr>
          <w:i/>
          <w:lang w:val="en-US" w:eastAsia="en-US"/>
        </w:rPr>
        <w:t xml:space="preserve"> 63207.50</w:t>
      </w:r>
      <w:r w:rsidRPr="003E2016">
        <w:rPr>
          <w:i/>
          <w:lang w:eastAsia="en-US"/>
        </w:rPr>
        <w:t>3</w:t>
      </w:r>
      <w:r w:rsidRPr="003E2016">
        <w:rPr>
          <w:i/>
          <w:lang w:val="en-US" w:eastAsia="en-US"/>
        </w:rPr>
        <w:t xml:space="preserve">.120 </w:t>
      </w:r>
      <w:proofErr w:type="spellStart"/>
      <w:r w:rsidRPr="003E2016">
        <w:rPr>
          <w:i/>
          <w:lang w:val="en-US" w:eastAsia="en-US"/>
        </w:rPr>
        <w:t>по</w:t>
      </w:r>
      <w:proofErr w:type="spellEnd"/>
      <w:r w:rsidRPr="003E2016">
        <w:rPr>
          <w:i/>
          <w:lang w:val="en-US" w:eastAsia="en-US"/>
        </w:rPr>
        <w:t xml:space="preserve"> КККР </w:t>
      </w:r>
      <w:proofErr w:type="spellStart"/>
      <w:r w:rsidRPr="003E2016">
        <w:rPr>
          <w:i/>
          <w:lang w:val="en-US" w:eastAsia="en-US"/>
        </w:rPr>
        <w:t>на</w:t>
      </w:r>
      <w:proofErr w:type="spellEnd"/>
      <w:r w:rsidRPr="003E2016">
        <w:rPr>
          <w:i/>
          <w:lang w:val="en-US" w:eastAsia="en-US"/>
        </w:rPr>
        <w:t xml:space="preserve"> </w:t>
      </w:r>
      <w:proofErr w:type="spellStart"/>
      <w:r w:rsidRPr="003E2016">
        <w:rPr>
          <w:i/>
          <w:lang w:val="en-US" w:eastAsia="en-US"/>
        </w:rPr>
        <w:t>гр</w:t>
      </w:r>
      <w:proofErr w:type="spellEnd"/>
      <w:r w:rsidRPr="003E2016">
        <w:rPr>
          <w:i/>
          <w:lang w:val="en-US" w:eastAsia="en-US"/>
        </w:rPr>
        <w:t xml:space="preserve">. </w:t>
      </w:r>
      <w:proofErr w:type="spellStart"/>
      <w:r w:rsidRPr="003E2016">
        <w:rPr>
          <w:i/>
          <w:lang w:val="en-US" w:eastAsia="en-US"/>
        </w:rPr>
        <w:t>Рудозем</w:t>
      </w:r>
      <w:proofErr w:type="spellEnd"/>
      <w:r w:rsidRPr="003E2016">
        <w:rPr>
          <w:i/>
          <w:lang w:val="en-US" w:eastAsia="en-US"/>
        </w:rPr>
        <w:t xml:space="preserve">, </w:t>
      </w:r>
      <w:proofErr w:type="spellStart"/>
      <w:r w:rsidRPr="003E2016">
        <w:rPr>
          <w:i/>
          <w:lang w:val="en-US" w:eastAsia="en-US"/>
        </w:rPr>
        <w:t>попадащ</w:t>
      </w:r>
      <w:proofErr w:type="spellEnd"/>
      <w:r w:rsidRPr="003E2016">
        <w:rPr>
          <w:i/>
          <w:lang w:eastAsia="en-US"/>
        </w:rPr>
        <w:t>а в нереализирана улична регулация – пешеходно преминаване.</w:t>
      </w:r>
    </w:p>
    <w:p w:rsidR="003E2016" w:rsidRPr="003E2016" w:rsidRDefault="003E2016" w:rsidP="003E2016">
      <w:pPr>
        <w:tabs>
          <w:tab w:val="left" w:pos="567"/>
        </w:tabs>
        <w:autoSpaceDE w:val="0"/>
        <w:autoSpaceDN w:val="0"/>
        <w:adjustRightInd w:val="0"/>
        <w:spacing w:before="132" w:line="276" w:lineRule="auto"/>
        <w:jc w:val="both"/>
        <w:rPr>
          <w:szCs w:val="26"/>
          <w:lang w:eastAsia="en-US"/>
        </w:rPr>
      </w:pPr>
      <w:r w:rsidRPr="003E2016">
        <w:rPr>
          <w:lang w:eastAsia="en-US"/>
        </w:rPr>
        <w:t xml:space="preserve">3. </w:t>
      </w:r>
      <w:proofErr w:type="spellStart"/>
      <w:r>
        <w:rPr>
          <w:szCs w:val="26"/>
          <w:lang w:val="en-US" w:eastAsia="en-US"/>
        </w:rPr>
        <w:t>Дава</w:t>
      </w:r>
      <w:proofErr w:type="spellEnd"/>
      <w:r>
        <w:rPr>
          <w:szCs w:val="26"/>
          <w:lang w:val="en-US" w:eastAsia="en-US"/>
        </w:rPr>
        <w:t xml:space="preserve"> </w:t>
      </w:r>
      <w:proofErr w:type="spellStart"/>
      <w:r>
        <w:rPr>
          <w:szCs w:val="26"/>
          <w:lang w:val="en-US" w:eastAsia="en-US"/>
        </w:rPr>
        <w:t>съгласие</w:t>
      </w:r>
      <w:proofErr w:type="spellEnd"/>
      <w:r>
        <w:rPr>
          <w:szCs w:val="26"/>
          <w:lang w:val="en-US" w:eastAsia="en-US"/>
        </w:rPr>
        <w:t xml:space="preserve"> </w:t>
      </w:r>
      <w:proofErr w:type="spellStart"/>
      <w:r>
        <w:rPr>
          <w:szCs w:val="26"/>
          <w:lang w:val="en-US" w:eastAsia="en-US"/>
        </w:rPr>
        <w:t>за</w:t>
      </w:r>
      <w:proofErr w:type="spellEnd"/>
      <w:r>
        <w:rPr>
          <w:szCs w:val="26"/>
          <w:lang w:val="en-US" w:eastAsia="en-US"/>
        </w:rPr>
        <w:t xml:space="preserve"> </w:t>
      </w:r>
      <w:proofErr w:type="spellStart"/>
      <w:r>
        <w:rPr>
          <w:szCs w:val="26"/>
          <w:lang w:val="en-US" w:eastAsia="en-US"/>
        </w:rPr>
        <w:t>сключване</w:t>
      </w:r>
      <w:proofErr w:type="spellEnd"/>
      <w:r>
        <w:rPr>
          <w:szCs w:val="26"/>
          <w:lang w:val="en-US" w:eastAsia="en-US"/>
        </w:rPr>
        <w:t xml:space="preserve"> </w:t>
      </w:r>
      <w:proofErr w:type="spellStart"/>
      <w:r>
        <w:rPr>
          <w:szCs w:val="26"/>
          <w:lang w:val="en-US" w:eastAsia="en-US"/>
        </w:rPr>
        <w:t>на</w:t>
      </w:r>
      <w:proofErr w:type="spellEnd"/>
      <w:r w:rsidRPr="003E2016">
        <w:rPr>
          <w:szCs w:val="26"/>
          <w:lang w:val="en-US" w:eastAsia="en-US"/>
        </w:rPr>
        <w:t xml:space="preserve"> </w:t>
      </w:r>
      <w:r w:rsidRPr="003E2016">
        <w:rPr>
          <w:szCs w:val="26"/>
          <w:lang w:eastAsia="en-US"/>
        </w:rPr>
        <w:t>предварителен</w:t>
      </w:r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договор</w:t>
      </w:r>
      <w:proofErr w:type="spellEnd"/>
      <w:r w:rsidRPr="003E2016">
        <w:rPr>
          <w:szCs w:val="26"/>
          <w:lang w:eastAsia="en-US"/>
        </w:rPr>
        <w:t xml:space="preserve"> за покупко-</w:t>
      </w:r>
      <w:proofErr w:type="gramStart"/>
      <w:r w:rsidRPr="003E2016">
        <w:rPr>
          <w:szCs w:val="26"/>
          <w:lang w:eastAsia="en-US"/>
        </w:rPr>
        <w:t>продажба</w:t>
      </w:r>
      <w:r w:rsidRPr="003E2016">
        <w:rPr>
          <w:szCs w:val="26"/>
          <w:lang w:val="en-US" w:eastAsia="en-US"/>
        </w:rPr>
        <w:t xml:space="preserve">  </w:t>
      </w:r>
      <w:proofErr w:type="spellStart"/>
      <w:r w:rsidRPr="003E2016">
        <w:rPr>
          <w:szCs w:val="26"/>
          <w:lang w:val="en-US" w:eastAsia="en-US"/>
        </w:rPr>
        <w:t>по</w:t>
      </w:r>
      <w:proofErr w:type="spellEnd"/>
      <w:proofErr w:type="gram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реда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чл</w:t>
      </w:r>
      <w:proofErr w:type="spellEnd"/>
      <w:r w:rsidRPr="003E2016">
        <w:rPr>
          <w:szCs w:val="26"/>
          <w:lang w:val="en-US" w:eastAsia="en-US"/>
        </w:rPr>
        <w:t xml:space="preserve">. 15, </w:t>
      </w:r>
      <w:proofErr w:type="spellStart"/>
      <w:r w:rsidRPr="003E2016">
        <w:rPr>
          <w:szCs w:val="26"/>
          <w:lang w:val="en-US" w:eastAsia="en-US"/>
        </w:rPr>
        <w:t>ал</w:t>
      </w:r>
      <w:proofErr w:type="spellEnd"/>
      <w:r w:rsidRPr="003E2016">
        <w:rPr>
          <w:szCs w:val="26"/>
          <w:lang w:val="en-US" w:eastAsia="en-US"/>
        </w:rPr>
        <w:t xml:space="preserve">. 3 и </w:t>
      </w:r>
      <w:proofErr w:type="spellStart"/>
      <w:r w:rsidRPr="003E2016">
        <w:rPr>
          <w:szCs w:val="26"/>
          <w:lang w:val="en-US" w:eastAsia="en-US"/>
        </w:rPr>
        <w:t>ал</w:t>
      </w:r>
      <w:proofErr w:type="spellEnd"/>
      <w:r w:rsidRPr="003E2016">
        <w:rPr>
          <w:szCs w:val="26"/>
          <w:lang w:val="en-US" w:eastAsia="en-US"/>
        </w:rPr>
        <w:t xml:space="preserve">. 5 </w:t>
      </w:r>
      <w:proofErr w:type="spellStart"/>
      <w:r w:rsidRPr="003E2016">
        <w:rPr>
          <w:szCs w:val="26"/>
          <w:lang w:val="en-US" w:eastAsia="en-US"/>
        </w:rPr>
        <w:t>от</w:t>
      </w:r>
      <w:proofErr w:type="spellEnd"/>
      <w:r w:rsidRPr="003E2016">
        <w:rPr>
          <w:szCs w:val="26"/>
          <w:lang w:val="en-US" w:eastAsia="en-US"/>
        </w:rPr>
        <w:t xml:space="preserve"> ЗУТ</w:t>
      </w:r>
      <w:r w:rsidRPr="003E2016">
        <w:rPr>
          <w:szCs w:val="26"/>
          <w:lang w:eastAsia="en-US"/>
        </w:rPr>
        <w:t>, с който Община Рудозем да прехвърли</w:t>
      </w:r>
      <w:r w:rsidRPr="003E2016">
        <w:rPr>
          <w:szCs w:val="26"/>
          <w:lang w:val="en-US" w:eastAsia="en-US"/>
        </w:rPr>
        <w:t xml:space="preserve"> </w:t>
      </w:r>
      <w:r w:rsidRPr="003E2016">
        <w:rPr>
          <w:szCs w:val="26"/>
          <w:lang w:eastAsia="en-US"/>
        </w:rPr>
        <w:t xml:space="preserve">на </w:t>
      </w:r>
      <w:proofErr w:type="spellStart"/>
      <w:r w:rsidRPr="003E2016">
        <w:rPr>
          <w:color w:val="000000"/>
          <w:lang w:val="en-US" w:eastAsia="en-US"/>
        </w:rPr>
        <w:t>Илко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Станимиров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Демирев</w:t>
      </w:r>
      <w:proofErr w:type="spellEnd"/>
      <w:r w:rsidRPr="003E2016">
        <w:rPr>
          <w:color w:val="000000"/>
          <w:lang w:eastAsia="en-US"/>
        </w:rPr>
        <w:t xml:space="preserve"> </w:t>
      </w:r>
      <w:r w:rsidRPr="003E2016">
        <w:rPr>
          <w:szCs w:val="26"/>
          <w:lang w:eastAsia="en-US"/>
        </w:rPr>
        <w:t>правото на собственост върху реална част от общински поземлен имот, както следва:</w:t>
      </w:r>
    </w:p>
    <w:p w:rsidR="003E2016" w:rsidRPr="003E2016" w:rsidRDefault="003E2016" w:rsidP="003E2016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lang w:eastAsia="en-US"/>
        </w:rPr>
      </w:pPr>
      <w:r w:rsidRPr="003E2016">
        <w:rPr>
          <w:color w:val="000000"/>
          <w:lang w:eastAsia="en-US"/>
        </w:rPr>
        <w:t xml:space="preserve">Реална част с площ </w:t>
      </w:r>
      <w:r w:rsidRPr="003E2016">
        <w:rPr>
          <w:szCs w:val="26"/>
          <w:lang w:val="en-US" w:eastAsia="en-US"/>
        </w:rPr>
        <w:t>2</w:t>
      </w:r>
      <w:r w:rsidRPr="003E2016">
        <w:rPr>
          <w:szCs w:val="26"/>
          <w:lang w:eastAsia="en-US"/>
        </w:rPr>
        <w:t>47</w:t>
      </w:r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кв.м</w:t>
      </w:r>
      <w:proofErr w:type="spellEnd"/>
      <w:r w:rsidRPr="003E2016">
        <w:rPr>
          <w:szCs w:val="26"/>
          <w:lang w:val="en-US" w:eastAsia="en-US"/>
        </w:rPr>
        <w:t>.</w:t>
      </w:r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от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общински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поземлен</w:t>
      </w:r>
      <w:proofErr w:type="spellEnd"/>
      <w:r w:rsidRPr="003E2016">
        <w:rPr>
          <w:lang w:val="en-US" w:eastAsia="en-US"/>
        </w:rPr>
        <w:t xml:space="preserve"> </w:t>
      </w:r>
      <w:proofErr w:type="spellStart"/>
      <w:r w:rsidRPr="003E2016">
        <w:rPr>
          <w:lang w:val="en-US" w:eastAsia="en-US"/>
        </w:rPr>
        <w:t>имот</w:t>
      </w:r>
      <w:proofErr w:type="spellEnd"/>
      <w:r w:rsidRPr="003E2016">
        <w:rPr>
          <w:lang w:val="en-US" w:eastAsia="en-US"/>
        </w:rPr>
        <w:t xml:space="preserve"> с </w:t>
      </w:r>
      <w:proofErr w:type="spellStart"/>
      <w:r w:rsidRPr="003E2016">
        <w:rPr>
          <w:lang w:val="en-US" w:eastAsia="en-US"/>
        </w:rPr>
        <w:t>идентификатор</w:t>
      </w:r>
      <w:proofErr w:type="spellEnd"/>
      <w:r w:rsidRPr="003E2016">
        <w:rPr>
          <w:lang w:val="en-US" w:eastAsia="en-US"/>
        </w:rPr>
        <w:t xml:space="preserve"> 63207.50</w:t>
      </w:r>
      <w:r w:rsidRPr="003E2016">
        <w:rPr>
          <w:lang w:eastAsia="en-US"/>
        </w:rPr>
        <w:t>3</w:t>
      </w:r>
      <w:r w:rsidRPr="003E2016">
        <w:rPr>
          <w:lang w:val="en-US" w:eastAsia="en-US"/>
        </w:rPr>
        <w:t>.120</w:t>
      </w:r>
      <w:r w:rsidRPr="003E2016">
        <w:rPr>
          <w:szCs w:val="26"/>
          <w:lang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по</w:t>
      </w:r>
      <w:proofErr w:type="spellEnd"/>
      <w:r w:rsidRPr="003E2016">
        <w:rPr>
          <w:szCs w:val="26"/>
          <w:lang w:val="en-US" w:eastAsia="en-US"/>
        </w:rPr>
        <w:t xml:space="preserve"> </w:t>
      </w:r>
      <w:r w:rsidRPr="003E2016">
        <w:rPr>
          <w:szCs w:val="26"/>
          <w:lang w:eastAsia="en-US"/>
        </w:rPr>
        <w:t xml:space="preserve">кадастралната карта и кадастралните регистри </w:t>
      </w:r>
      <w:proofErr w:type="spellStart"/>
      <w:r w:rsidRPr="003E2016">
        <w:rPr>
          <w:szCs w:val="26"/>
          <w:lang w:val="en-US" w:eastAsia="en-US"/>
        </w:rPr>
        <w:t>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гр</w:t>
      </w:r>
      <w:proofErr w:type="spellEnd"/>
      <w:r w:rsidRPr="003E2016">
        <w:rPr>
          <w:szCs w:val="26"/>
          <w:lang w:val="en-US" w:eastAsia="en-US"/>
        </w:rPr>
        <w:t xml:space="preserve">. </w:t>
      </w:r>
      <w:proofErr w:type="spellStart"/>
      <w:r w:rsidRPr="003E2016">
        <w:rPr>
          <w:szCs w:val="26"/>
          <w:lang w:val="en-US" w:eastAsia="en-US"/>
        </w:rPr>
        <w:t>Рудозем</w:t>
      </w:r>
      <w:proofErr w:type="spellEnd"/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с административен</w:t>
      </w:r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адрес</w:t>
      </w:r>
      <w:proofErr w:type="spellEnd"/>
      <w:r w:rsidRPr="003E2016">
        <w:rPr>
          <w:color w:val="000000"/>
          <w:lang w:val="en-US" w:eastAsia="en-US"/>
        </w:rPr>
        <w:t xml:space="preserve">: </w:t>
      </w:r>
      <w:proofErr w:type="spellStart"/>
      <w:r w:rsidRPr="003E2016">
        <w:rPr>
          <w:color w:val="000000"/>
          <w:lang w:val="en-US" w:eastAsia="en-US"/>
        </w:rPr>
        <w:t>гр</w:t>
      </w:r>
      <w:proofErr w:type="spellEnd"/>
      <w:r w:rsidRPr="003E2016">
        <w:rPr>
          <w:color w:val="000000"/>
          <w:lang w:val="en-US" w:eastAsia="en-US"/>
        </w:rPr>
        <w:t>.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Рудозем</w:t>
      </w:r>
      <w:proofErr w:type="spellEnd"/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ул. „Капитан Петко Войвода” общ. Рудозем, </w:t>
      </w:r>
      <w:proofErr w:type="spellStart"/>
      <w:r w:rsidRPr="003E2016">
        <w:rPr>
          <w:color w:val="000000"/>
          <w:lang w:eastAsia="en-US"/>
        </w:rPr>
        <w:t>обл</w:t>
      </w:r>
      <w:proofErr w:type="spellEnd"/>
      <w:r w:rsidRPr="003E2016">
        <w:rPr>
          <w:color w:val="000000"/>
          <w:lang w:eastAsia="en-US"/>
        </w:rPr>
        <w:t>. Смолян</w:t>
      </w:r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с</w:t>
      </w:r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трайно</w:t>
      </w:r>
      <w:proofErr w:type="spellEnd"/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предназначение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на</w:t>
      </w:r>
      <w:proofErr w:type="spellEnd"/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територията</w:t>
      </w:r>
      <w:proofErr w:type="spellEnd"/>
      <w:r w:rsidRPr="003E2016">
        <w:rPr>
          <w:color w:val="000000"/>
          <w:lang w:val="en-US" w:eastAsia="en-US"/>
        </w:rPr>
        <w:t xml:space="preserve">: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урбанизирана</w:t>
      </w:r>
      <w:proofErr w:type="spellEnd"/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с </w:t>
      </w:r>
      <w:proofErr w:type="spellStart"/>
      <w:r w:rsidRPr="003E2016">
        <w:rPr>
          <w:color w:val="000000"/>
          <w:lang w:val="en-US" w:eastAsia="en-US"/>
        </w:rPr>
        <w:t>начин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на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трайно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ползване</w:t>
      </w:r>
      <w:proofErr w:type="spellEnd"/>
      <w:r w:rsidRPr="003E2016">
        <w:rPr>
          <w:color w:val="000000"/>
          <w:lang w:val="en-US" w:eastAsia="en-US"/>
        </w:rPr>
        <w:t xml:space="preserve">: </w:t>
      </w:r>
      <w:r w:rsidRPr="003E2016">
        <w:rPr>
          <w:color w:val="000000"/>
          <w:lang w:eastAsia="en-US"/>
        </w:rPr>
        <w:t xml:space="preserve">за друг вид озеленени площи, </w:t>
      </w:r>
      <w:proofErr w:type="spellStart"/>
      <w:r w:rsidRPr="003E2016">
        <w:rPr>
          <w:color w:val="000000"/>
          <w:lang w:val="en-US" w:eastAsia="en-US"/>
        </w:rPr>
        <w:t>целият</w:t>
      </w:r>
      <w:proofErr w:type="spellEnd"/>
      <w:r w:rsidRPr="003E2016">
        <w:rPr>
          <w:color w:val="000000"/>
          <w:lang w:val="en-US" w:eastAsia="en-US"/>
        </w:rPr>
        <w:t xml:space="preserve"> с </w:t>
      </w:r>
      <w:proofErr w:type="spellStart"/>
      <w:r w:rsidRPr="003E2016">
        <w:rPr>
          <w:color w:val="000000"/>
          <w:lang w:val="en-US" w:eastAsia="en-US"/>
        </w:rPr>
        <w:t>площ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>4517</w:t>
      </w:r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кв.м</w:t>
      </w:r>
      <w:proofErr w:type="spellEnd"/>
      <w:r w:rsidRPr="003E2016">
        <w:rPr>
          <w:color w:val="000000"/>
          <w:lang w:val="en-US" w:eastAsia="en-US"/>
        </w:rPr>
        <w:t>.,</w:t>
      </w:r>
      <w:r w:rsidRPr="003E2016">
        <w:rPr>
          <w:color w:val="000000"/>
          <w:lang w:eastAsia="en-US"/>
        </w:rPr>
        <w:t xml:space="preserve"> </w:t>
      </w:r>
      <w:r w:rsidRPr="003E2016">
        <w:rPr>
          <w:lang w:val="en-US" w:eastAsia="en-US"/>
        </w:rPr>
        <w:t>п</w:t>
      </w:r>
      <w:proofErr w:type="spellStart"/>
      <w:r w:rsidRPr="003E2016">
        <w:rPr>
          <w:lang w:eastAsia="en-US"/>
        </w:rPr>
        <w:t>опадаща</w:t>
      </w:r>
      <w:proofErr w:type="spellEnd"/>
      <w:r w:rsidRPr="003E2016">
        <w:rPr>
          <w:lang w:eastAsia="en-US"/>
        </w:rPr>
        <w:t xml:space="preserve"> в нереализирана улична регулация – пешеходно преминаване и</w:t>
      </w:r>
      <w:r w:rsidRPr="003E2016">
        <w:rPr>
          <w:lang w:val="en-US" w:eastAsia="en-US"/>
        </w:rPr>
        <w:t xml:space="preserve"> </w:t>
      </w:r>
      <w:r w:rsidRPr="003E2016">
        <w:rPr>
          <w:szCs w:val="26"/>
          <w:lang w:val="en-US" w:eastAsia="en-US"/>
        </w:rPr>
        <w:t xml:space="preserve">УПИ </w:t>
      </w:r>
      <w:r w:rsidRPr="003E2016">
        <w:rPr>
          <w:szCs w:val="26"/>
          <w:lang w:eastAsia="en-US"/>
        </w:rPr>
        <w:t>V</w:t>
      </w:r>
      <w:r w:rsidRPr="003E2016">
        <w:rPr>
          <w:szCs w:val="26"/>
          <w:lang w:val="en-US" w:eastAsia="en-US"/>
        </w:rPr>
        <w:t xml:space="preserve"> – </w:t>
      </w:r>
      <w:proofErr w:type="spellStart"/>
      <w:r w:rsidRPr="003E2016">
        <w:rPr>
          <w:szCs w:val="26"/>
          <w:lang w:val="en-US" w:eastAsia="en-US"/>
        </w:rPr>
        <w:t>озеленяване</w:t>
      </w:r>
      <w:proofErr w:type="spellEnd"/>
      <w:r w:rsidRPr="003E2016">
        <w:rPr>
          <w:color w:val="000000"/>
          <w:lang w:eastAsia="en-US"/>
        </w:rPr>
        <w:t xml:space="preserve">, в </w:t>
      </w:r>
      <w:proofErr w:type="spellStart"/>
      <w:r w:rsidRPr="003E2016">
        <w:rPr>
          <w:szCs w:val="26"/>
          <w:lang w:val="en-US" w:eastAsia="en-US"/>
        </w:rPr>
        <w:t>кв</w:t>
      </w:r>
      <w:proofErr w:type="spellEnd"/>
      <w:r w:rsidRPr="003E2016">
        <w:rPr>
          <w:szCs w:val="26"/>
          <w:lang w:val="en-US" w:eastAsia="en-US"/>
        </w:rPr>
        <w:t>. 1</w:t>
      </w:r>
      <w:r w:rsidRPr="003E2016">
        <w:rPr>
          <w:szCs w:val="26"/>
          <w:lang w:eastAsia="en-US"/>
        </w:rPr>
        <w:t>00 по плана на гр. Рудозем</w:t>
      </w:r>
      <w:r w:rsidRPr="003E2016">
        <w:rPr>
          <w:szCs w:val="26"/>
          <w:lang w:val="en-US" w:eastAsia="en-US"/>
        </w:rPr>
        <w:t xml:space="preserve">, </w:t>
      </w:r>
      <w:r w:rsidRPr="003E2016">
        <w:rPr>
          <w:color w:val="000000"/>
          <w:lang w:eastAsia="en-US"/>
        </w:rPr>
        <w:lastRenderedPageBreak/>
        <w:t xml:space="preserve">собственост на Община Рудозем съгласно Акт за частна общинска собственост                        </w:t>
      </w:r>
      <w:r w:rsidRPr="003E2016">
        <w:rPr>
          <w:lang w:val="en-US" w:eastAsia="en-US"/>
        </w:rPr>
        <w:t>№ 328/11.11.2013 г.</w:t>
      </w:r>
      <w:r w:rsidRPr="003E2016">
        <w:rPr>
          <w:color w:val="000000"/>
          <w:lang w:eastAsia="en-US"/>
        </w:rPr>
        <w:t xml:space="preserve">, която реална част се придава към съседен поземлен имот с </w:t>
      </w:r>
      <w:proofErr w:type="spellStart"/>
      <w:r w:rsidRPr="003E2016">
        <w:rPr>
          <w:color w:val="000000"/>
          <w:lang w:val="en-US" w:eastAsia="en-US"/>
        </w:rPr>
        <w:t>идентификатор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szCs w:val="26"/>
          <w:lang w:val="en-US" w:eastAsia="en-US"/>
        </w:rPr>
        <w:t>63207.50</w:t>
      </w:r>
      <w:r w:rsidRPr="003E2016">
        <w:rPr>
          <w:szCs w:val="26"/>
          <w:lang w:eastAsia="en-US"/>
        </w:rPr>
        <w:t>3</w:t>
      </w:r>
      <w:r w:rsidRPr="003E2016">
        <w:rPr>
          <w:szCs w:val="26"/>
          <w:lang w:val="en-US" w:eastAsia="en-US"/>
        </w:rPr>
        <w:t>.</w:t>
      </w:r>
      <w:r w:rsidRPr="003E2016">
        <w:rPr>
          <w:szCs w:val="26"/>
          <w:lang w:eastAsia="en-US"/>
        </w:rPr>
        <w:t>121</w:t>
      </w:r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по кадастралната карта</w:t>
      </w:r>
      <w:r w:rsidRPr="003E2016">
        <w:rPr>
          <w:szCs w:val="26"/>
          <w:lang w:eastAsia="en-US"/>
        </w:rPr>
        <w:t xml:space="preserve"> и кадастралните регистри </w:t>
      </w:r>
      <w:r w:rsidRPr="003E2016">
        <w:rPr>
          <w:color w:val="000000"/>
          <w:lang w:eastAsia="en-US"/>
        </w:rPr>
        <w:t>на                 гр. Рудозем,</w:t>
      </w:r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>с административен</w:t>
      </w:r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адрес</w:t>
      </w:r>
      <w:proofErr w:type="spellEnd"/>
      <w:r w:rsidRPr="003E2016">
        <w:rPr>
          <w:color w:val="000000"/>
          <w:lang w:val="en-US" w:eastAsia="en-US"/>
        </w:rPr>
        <w:t>: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гр</w:t>
      </w:r>
      <w:proofErr w:type="spellEnd"/>
      <w:r w:rsidRPr="003E2016">
        <w:rPr>
          <w:color w:val="000000"/>
          <w:lang w:val="en-US" w:eastAsia="en-US"/>
        </w:rPr>
        <w:t>.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Рудозем</w:t>
      </w:r>
      <w:proofErr w:type="spellEnd"/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ул. „Капитан Петко Войвода</w:t>
      </w:r>
      <w:proofErr w:type="gramStart"/>
      <w:r w:rsidRPr="003E2016">
        <w:rPr>
          <w:color w:val="000000"/>
          <w:lang w:eastAsia="en-US"/>
        </w:rPr>
        <w:t>”,</w:t>
      </w:r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 </w:t>
      </w:r>
      <w:proofErr w:type="gramEnd"/>
      <w:r w:rsidRPr="003E2016">
        <w:rPr>
          <w:color w:val="000000"/>
          <w:lang w:eastAsia="en-US"/>
        </w:rPr>
        <w:t xml:space="preserve">             общ. Рудозем, </w:t>
      </w:r>
      <w:proofErr w:type="spellStart"/>
      <w:r w:rsidRPr="003E2016">
        <w:rPr>
          <w:color w:val="000000"/>
          <w:lang w:eastAsia="en-US"/>
        </w:rPr>
        <w:t>обл</w:t>
      </w:r>
      <w:proofErr w:type="spellEnd"/>
      <w:r w:rsidRPr="003E2016">
        <w:rPr>
          <w:color w:val="000000"/>
          <w:lang w:eastAsia="en-US"/>
        </w:rPr>
        <w:t>. Смолян</w:t>
      </w:r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с</w:t>
      </w:r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трайно</w:t>
      </w:r>
      <w:proofErr w:type="spellEnd"/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предназначение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на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територията</w:t>
      </w:r>
      <w:proofErr w:type="spellEnd"/>
      <w:r w:rsidRPr="003E2016">
        <w:rPr>
          <w:color w:val="000000"/>
          <w:lang w:val="en-US" w:eastAsia="en-US"/>
        </w:rPr>
        <w:t xml:space="preserve">: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урбанизирана</w:t>
      </w:r>
      <w:proofErr w:type="spellEnd"/>
      <w:r w:rsidRPr="003E2016">
        <w:rPr>
          <w:color w:val="000000"/>
          <w:lang w:val="en-US" w:eastAsia="en-US"/>
        </w:rPr>
        <w:t>,</w:t>
      </w:r>
      <w:r w:rsidRPr="003E2016">
        <w:rPr>
          <w:color w:val="000000"/>
          <w:lang w:eastAsia="en-US"/>
        </w:rPr>
        <w:t xml:space="preserve"> с </w:t>
      </w:r>
      <w:proofErr w:type="spellStart"/>
      <w:r w:rsidRPr="003E2016">
        <w:rPr>
          <w:color w:val="000000"/>
          <w:lang w:val="en-US" w:eastAsia="en-US"/>
        </w:rPr>
        <w:t>начин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на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трайно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ползване</w:t>
      </w:r>
      <w:proofErr w:type="spellEnd"/>
      <w:r w:rsidRPr="003E2016">
        <w:rPr>
          <w:color w:val="000000"/>
          <w:lang w:val="en-US" w:eastAsia="en-US"/>
        </w:rPr>
        <w:t xml:space="preserve">: </w:t>
      </w:r>
      <w:r w:rsidRPr="003E2016">
        <w:rPr>
          <w:color w:val="000000"/>
          <w:lang w:eastAsia="en-US"/>
        </w:rPr>
        <w:t xml:space="preserve"> ниско застрояване (до 10 м.), </w:t>
      </w:r>
      <w:r w:rsidRPr="003E2016">
        <w:rPr>
          <w:color w:val="000000"/>
          <w:lang w:val="en-US" w:eastAsia="en-US"/>
        </w:rPr>
        <w:t xml:space="preserve">с </w:t>
      </w:r>
      <w:proofErr w:type="spellStart"/>
      <w:r w:rsidRPr="003E2016">
        <w:rPr>
          <w:color w:val="000000"/>
          <w:lang w:val="en-US" w:eastAsia="en-US"/>
        </w:rPr>
        <w:t>площ</w:t>
      </w:r>
      <w:proofErr w:type="spellEnd"/>
      <w:r w:rsidRPr="003E2016">
        <w:rPr>
          <w:color w:val="000000"/>
          <w:lang w:val="en-US" w:eastAsia="en-US"/>
        </w:rPr>
        <w:t xml:space="preserve"> </w:t>
      </w:r>
      <w:r w:rsidRPr="003E2016">
        <w:rPr>
          <w:color w:val="000000"/>
          <w:lang w:eastAsia="en-US"/>
        </w:rPr>
        <w:t>789</w:t>
      </w:r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кв.м</w:t>
      </w:r>
      <w:proofErr w:type="spellEnd"/>
      <w:r w:rsidRPr="003E2016">
        <w:rPr>
          <w:color w:val="000000"/>
          <w:lang w:val="en-US" w:eastAsia="en-US"/>
        </w:rPr>
        <w:t>.,</w:t>
      </w:r>
      <w:r w:rsidRPr="003E2016">
        <w:rPr>
          <w:color w:val="000000"/>
          <w:lang w:eastAsia="en-US"/>
        </w:rPr>
        <w:t xml:space="preserve"> </w:t>
      </w:r>
      <w:r w:rsidRPr="003E2016">
        <w:rPr>
          <w:lang w:val="en-US" w:eastAsia="en-US"/>
        </w:rPr>
        <w:t>п</w:t>
      </w:r>
      <w:proofErr w:type="spellStart"/>
      <w:r w:rsidRPr="003E2016">
        <w:rPr>
          <w:lang w:eastAsia="en-US"/>
        </w:rPr>
        <w:t>опадащ</w:t>
      </w:r>
      <w:proofErr w:type="spellEnd"/>
      <w:r w:rsidRPr="003E2016">
        <w:rPr>
          <w:lang w:eastAsia="en-US"/>
        </w:rPr>
        <w:t xml:space="preserve"> в</w:t>
      </w:r>
      <w:r w:rsidRPr="003E2016">
        <w:rPr>
          <w:lang w:val="en-US" w:eastAsia="en-US"/>
        </w:rPr>
        <w:t xml:space="preserve"> УПИ I</w:t>
      </w:r>
      <w:r w:rsidRPr="003E2016">
        <w:rPr>
          <w:lang w:eastAsia="en-US"/>
        </w:rPr>
        <w:t>-121</w:t>
      </w:r>
      <w:r>
        <w:rPr>
          <w:lang w:val="en-US" w:eastAsia="en-US"/>
        </w:rPr>
        <w:t>,</w:t>
      </w:r>
      <w:r w:rsidRPr="003E2016">
        <w:rPr>
          <w:lang w:eastAsia="en-US"/>
        </w:rPr>
        <w:t xml:space="preserve"> в </w:t>
      </w:r>
      <w:proofErr w:type="spellStart"/>
      <w:r w:rsidRPr="003E2016">
        <w:rPr>
          <w:lang w:val="en-US" w:eastAsia="en-US"/>
        </w:rPr>
        <w:t>кв</w:t>
      </w:r>
      <w:proofErr w:type="spellEnd"/>
      <w:r w:rsidRPr="003E2016">
        <w:rPr>
          <w:lang w:val="en-US" w:eastAsia="en-US"/>
        </w:rPr>
        <w:t xml:space="preserve">. </w:t>
      </w:r>
      <w:r w:rsidRPr="003E2016">
        <w:rPr>
          <w:lang w:eastAsia="en-US"/>
        </w:rPr>
        <w:t>101 по плана на гр. Рудозем</w:t>
      </w:r>
      <w:r w:rsidRPr="003E2016">
        <w:rPr>
          <w:color w:val="000000"/>
          <w:lang w:eastAsia="en-US"/>
        </w:rPr>
        <w:t xml:space="preserve">, собственост на </w:t>
      </w:r>
      <w:proofErr w:type="spellStart"/>
      <w:r w:rsidRPr="003E2016">
        <w:rPr>
          <w:color w:val="000000"/>
          <w:lang w:val="en-US" w:eastAsia="en-US"/>
        </w:rPr>
        <w:t>Илко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Станимиров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Демирев</w:t>
      </w:r>
      <w:proofErr w:type="spellEnd"/>
      <w:r w:rsidRPr="003E2016">
        <w:rPr>
          <w:color w:val="000000"/>
          <w:lang w:eastAsia="en-US"/>
        </w:rPr>
        <w:t>.</w:t>
      </w:r>
    </w:p>
    <w:p w:rsidR="003E2016" w:rsidRPr="003E2016" w:rsidRDefault="003E2016" w:rsidP="003E2016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szCs w:val="26"/>
          <w:lang w:eastAsia="en-US"/>
        </w:rPr>
      </w:pPr>
      <w:r w:rsidRPr="003E2016">
        <w:rPr>
          <w:color w:val="000000"/>
          <w:lang w:eastAsia="en-US"/>
        </w:rPr>
        <w:t xml:space="preserve">4. </w:t>
      </w:r>
      <w:proofErr w:type="spellStart"/>
      <w:r w:rsidRPr="003E2016">
        <w:rPr>
          <w:szCs w:val="26"/>
          <w:lang w:val="en-US" w:eastAsia="en-US"/>
        </w:rPr>
        <w:t>Упълномощава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Кмета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община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Рудозем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да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сключи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окончателен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договор</w:t>
      </w:r>
      <w:proofErr w:type="spellEnd"/>
      <w:r w:rsidRPr="003E2016">
        <w:rPr>
          <w:szCs w:val="26"/>
          <w:lang w:val="en-US" w:eastAsia="en-US"/>
        </w:rPr>
        <w:t xml:space="preserve"> с </w:t>
      </w:r>
      <w:r w:rsidRPr="003E2016">
        <w:rPr>
          <w:szCs w:val="26"/>
          <w:lang w:eastAsia="en-US"/>
        </w:rPr>
        <w:t xml:space="preserve">                     </w:t>
      </w:r>
      <w:proofErr w:type="spellStart"/>
      <w:r w:rsidRPr="003E2016">
        <w:rPr>
          <w:color w:val="000000"/>
          <w:lang w:val="en-US" w:eastAsia="en-US"/>
        </w:rPr>
        <w:t>Илко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Станимиров</w:t>
      </w:r>
      <w:proofErr w:type="spellEnd"/>
      <w:r w:rsidRPr="003E2016">
        <w:rPr>
          <w:color w:val="000000"/>
          <w:lang w:val="en-US" w:eastAsia="en-US"/>
        </w:rPr>
        <w:t xml:space="preserve"> </w:t>
      </w:r>
      <w:proofErr w:type="spellStart"/>
      <w:r w:rsidRPr="003E2016">
        <w:rPr>
          <w:color w:val="000000"/>
          <w:lang w:val="en-US" w:eastAsia="en-US"/>
        </w:rPr>
        <w:t>Демирев</w:t>
      </w:r>
      <w:proofErr w:type="spellEnd"/>
      <w:r w:rsidRPr="003E2016">
        <w:rPr>
          <w:color w:val="000000"/>
          <w:lang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за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продажба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реалната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част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от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proofErr w:type="gramStart"/>
      <w:r w:rsidRPr="003E2016">
        <w:rPr>
          <w:szCs w:val="26"/>
          <w:lang w:val="en-US" w:eastAsia="en-US"/>
        </w:rPr>
        <w:t>поземлен</w:t>
      </w:r>
      <w:r w:rsidRPr="003E2016">
        <w:rPr>
          <w:szCs w:val="26"/>
          <w:lang w:eastAsia="en-US"/>
        </w:rPr>
        <w:t>ия</w:t>
      </w:r>
      <w:proofErr w:type="spellEnd"/>
      <w:r w:rsidRPr="003E2016">
        <w:rPr>
          <w:szCs w:val="26"/>
          <w:lang w:val="en-US" w:eastAsia="en-US"/>
        </w:rPr>
        <w:t xml:space="preserve">  </w:t>
      </w:r>
      <w:proofErr w:type="spellStart"/>
      <w:r w:rsidRPr="003E2016">
        <w:rPr>
          <w:szCs w:val="26"/>
          <w:lang w:val="en-US" w:eastAsia="en-US"/>
        </w:rPr>
        <w:t>имот</w:t>
      </w:r>
      <w:proofErr w:type="spellEnd"/>
      <w:proofErr w:type="gramEnd"/>
      <w:r w:rsidRPr="003E2016">
        <w:rPr>
          <w:szCs w:val="26"/>
          <w:lang w:val="en-US" w:eastAsia="en-US"/>
        </w:rPr>
        <w:t xml:space="preserve">, </w:t>
      </w:r>
      <w:proofErr w:type="spellStart"/>
      <w:r w:rsidRPr="003E2016">
        <w:rPr>
          <w:szCs w:val="26"/>
          <w:lang w:val="en-US" w:eastAsia="en-US"/>
        </w:rPr>
        <w:t>подробно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описана</w:t>
      </w:r>
      <w:proofErr w:type="spellEnd"/>
      <w:r w:rsidRPr="003E2016">
        <w:rPr>
          <w:szCs w:val="26"/>
          <w:lang w:val="en-US" w:eastAsia="en-US"/>
        </w:rPr>
        <w:t xml:space="preserve"> в т. </w:t>
      </w:r>
      <w:r w:rsidRPr="003E2016">
        <w:rPr>
          <w:szCs w:val="26"/>
          <w:lang w:eastAsia="en-US"/>
        </w:rPr>
        <w:t>3</w:t>
      </w:r>
      <w:r w:rsidRPr="003E2016">
        <w:rPr>
          <w:szCs w:val="26"/>
          <w:lang w:val="en-US" w:eastAsia="en-US"/>
        </w:rPr>
        <w:t xml:space="preserve">, </w:t>
      </w:r>
      <w:proofErr w:type="spellStart"/>
      <w:r w:rsidRPr="003E2016">
        <w:rPr>
          <w:szCs w:val="26"/>
          <w:lang w:val="en-US" w:eastAsia="en-US"/>
        </w:rPr>
        <w:t>по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пазарна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оценка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изготвена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от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лицензиран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оценител</w:t>
      </w:r>
      <w:proofErr w:type="spellEnd"/>
      <w:r w:rsidRPr="003E2016">
        <w:rPr>
          <w:szCs w:val="26"/>
          <w:lang w:val="en-US" w:eastAsia="en-US"/>
        </w:rPr>
        <w:t xml:space="preserve"> в </w:t>
      </w:r>
      <w:proofErr w:type="spellStart"/>
      <w:r w:rsidRPr="003E2016">
        <w:rPr>
          <w:szCs w:val="26"/>
          <w:lang w:val="en-US" w:eastAsia="en-US"/>
        </w:rPr>
        <w:t>размер</w:t>
      </w:r>
      <w:proofErr w:type="spellEnd"/>
      <w:r w:rsidRPr="003E2016">
        <w:rPr>
          <w:szCs w:val="26"/>
          <w:lang w:val="en-US" w:eastAsia="en-US"/>
        </w:rPr>
        <w:t xml:space="preserve"> </w:t>
      </w:r>
      <w:proofErr w:type="spellStart"/>
      <w:r w:rsidRPr="003E2016">
        <w:rPr>
          <w:szCs w:val="26"/>
          <w:lang w:val="en-US" w:eastAsia="en-US"/>
        </w:rPr>
        <w:t>на</w:t>
      </w:r>
      <w:proofErr w:type="spellEnd"/>
      <w:r w:rsidRPr="003E2016">
        <w:rPr>
          <w:szCs w:val="26"/>
          <w:lang w:val="en-US" w:eastAsia="en-US"/>
        </w:rPr>
        <w:t xml:space="preserve"> </w:t>
      </w:r>
      <w:r w:rsidRPr="003E2016">
        <w:rPr>
          <w:color w:val="000000"/>
          <w:szCs w:val="26"/>
          <w:lang w:eastAsia="en-US"/>
        </w:rPr>
        <w:t>28,00</w:t>
      </w:r>
      <w:r w:rsidRPr="003E2016">
        <w:rPr>
          <w:color w:val="000000"/>
          <w:szCs w:val="26"/>
          <w:lang w:val="en-US" w:eastAsia="en-US"/>
        </w:rPr>
        <w:t xml:space="preserve"> </w:t>
      </w:r>
      <w:proofErr w:type="spellStart"/>
      <w:r w:rsidRPr="003E2016">
        <w:rPr>
          <w:color w:val="000000"/>
          <w:szCs w:val="26"/>
          <w:lang w:val="en-US" w:eastAsia="en-US"/>
        </w:rPr>
        <w:t>лв</w:t>
      </w:r>
      <w:proofErr w:type="spellEnd"/>
      <w:r w:rsidRPr="003E2016">
        <w:rPr>
          <w:color w:val="000000"/>
          <w:szCs w:val="26"/>
          <w:lang w:val="en-US" w:eastAsia="en-US"/>
        </w:rPr>
        <w:t xml:space="preserve">. </w:t>
      </w:r>
      <w:proofErr w:type="spellStart"/>
      <w:r w:rsidRPr="003E2016">
        <w:rPr>
          <w:color w:val="000000"/>
          <w:szCs w:val="26"/>
          <w:lang w:val="en-US" w:eastAsia="en-US"/>
        </w:rPr>
        <w:t>на</w:t>
      </w:r>
      <w:proofErr w:type="spellEnd"/>
      <w:r w:rsidRPr="003E2016">
        <w:rPr>
          <w:color w:val="000000"/>
          <w:szCs w:val="26"/>
          <w:lang w:val="en-US" w:eastAsia="en-US"/>
        </w:rPr>
        <w:t xml:space="preserve"> </w:t>
      </w:r>
      <w:proofErr w:type="spellStart"/>
      <w:r w:rsidRPr="003E2016">
        <w:rPr>
          <w:color w:val="000000"/>
          <w:szCs w:val="26"/>
          <w:lang w:val="en-US" w:eastAsia="en-US"/>
        </w:rPr>
        <w:t>квадратен</w:t>
      </w:r>
      <w:proofErr w:type="spellEnd"/>
      <w:r w:rsidRPr="003E2016">
        <w:rPr>
          <w:color w:val="000000"/>
          <w:szCs w:val="26"/>
          <w:lang w:val="en-US" w:eastAsia="en-US"/>
        </w:rPr>
        <w:t xml:space="preserve"> </w:t>
      </w:r>
      <w:proofErr w:type="spellStart"/>
      <w:r w:rsidRPr="003E2016">
        <w:rPr>
          <w:color w:val="000000"/>
          <w:szCs w:val="26"/>
          <w:lang w:val="en-US" w:eastAsia="en-US"/>
        </w:rPr>
        <w:t>метър</w:t>
      </w:r>
      <w:proofErr w:type="spellEnd"/>
      <w:r w:rsidRPr="003E2016">
        <w:rPr>
          <w:color w:val="000000"/>
          <w:szCs w:val="26"/>
          <w:lang w:val="en-US" w:eastAsia="en-US"/>
        </w:rPr>
        <w:t xml:space="preserve"> </w:t>
      </w:r>
      <w:proofErr w:type="spellStart"/>
      <w:r w:rsidRPr="003E2016">
        <w:rPr>
          <w:color w:val="000000"/>
          <w:szCs w:val="26"/>
          <w:lang w:val="en-US" w:eastAsia="en-US"/>
        </w:rPr>
        <w:t>без</w:t>
      </w:r>
      <w:proofErr w:type="spellEnd"/>
      <w:r w:rsidRPr="003E2016">
        <w:rPr>
          <w:color w:val="000000"/>
          <w:szCs w:val="26"/>
          <w:lang w:val="en-US" w:eastAsia="en-US"/>
        </w:rPr>
        <w:t xml:space="preserve"> ДДС.</w:t>
      </w: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3A1CBA">
        <w:rPr>
          <w:lang w:val="ru-RU"/>
        </w:rPr>
        <w:t>11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3A1CBA">
        <w:rPr>
          <w:lang w:val="ru-RU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3A1CBA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3E2016" w:rsidRDefault="003E2016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789543640" r:id="rId10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1406">
        <w:rPr>
          <w:b/>
          <w:sz w:val="28"/>
          <w:szCs w:val="28"/>
          <w:lang w:val="en-US"/>
        </w:rPr>
        <w:t>142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066349" w:rsidRPr="00066349" w:rsidRDefault="00AB751B" w:rsidP="00066349">
      <w:pPr>
        <w:spacing w:before="100" w:beforeAutospacing="1" w:after="100" w:afterAutospacing="1" w:line="276" w:lineRule="auto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066349" w:rsidRPr="00066349">
        <w:rPr>
          <w:i/>
          <w:szCs w:val="26"/>
        </w:rPr>
        <w:t>Разрешаване изработването на</w:t>
      </w:r>
      <w:r w:rsidR="00066349" w:rsidRPr="00066349">
        <w:rPr>
          <w:i/>
          <w:szCs w:val="26"/>
          <w:lang w:val="en-US"/>
        </w:rPr>
        <w:t xml:space="preserve"> </w:t>
      </w:r>
      <w:proofErr w:type="spellStart"/>
      <w:r w:rsidR="00066349" w:rsidRPr="00066349">
        <w:rPr>
          <w:i/>
          <w:szCs w:val="26"/>
          <w:lang w:val="en-US"/>
        </w:rPr>
        <w:t>проект</w:t>
      </w:r>
      <w:proofErr w:type="spellEnd"/>
      <w:r w:rsidR="00066349" w:rsidRPr="00066349">
        <w:rPr>
          <w:i/>
          <w:szCs w:val="26"/>
          <w:lang w:val="en-US"/>
        </w:rPr>
        <w:t xml:space="preserve"> </w:t>
      </w:r>
      <w:proofErr w:type="spellStart"/>
      <w:r w:rsidR="00066349" w:rsidRPr="00066349">
        <w:rPr>
          <w:i/>
          <w:szCs w:val="26"/>
          <w:lang w:val="en-US"/>
        </w:rPr>
        <w:t>за</w:t>
      </w:r>
      <w:proofErr w:type="spellEnd"/>
      <w:r w:rsidR="00066349" w:rsidRPr="00066349">
        <w:rPr>
          <w:i/>
          <w:szCs w:val="26"/>
          <w:lang w:val="en-US"/>
        </w:rPr>
        <w:t xml:space="preserve"> изменение </w:t>
      </w:r>
      <w:proofErr w:type="spellStart"/>
      <w:r w:rsidR="00066349" w:rsidRPr="00066349">
        <w:rPr>
          <w:i/>
          <w:szCs w:val="26"/>
          <w:lang w:val="en-US"/>
        </w:rPr>
        <w:t>на</w:t>
      </w:r>
      <w:proofErr w:type="spellEnd"/>
      <w:r w:rsidR="00066349" w:rsidRPr="00066349">
        <w:rPr>
          <w:i/>
          <w:szCs w:val="26"/>
          <w:lang w:val="en-US"/>
        </w:rPr>
        <w:t xml:space="preserve"> </w:t>
      </w:r>
      <w:r w:rsidR="00066349" w:rsidRPr="00066349">
        <w:rPr>
          <w:i/>
          <w:szCs w:val="26"/>
        </w:rPr>
        <w:t>Подробен устройствен план – ПР за УПИ I – Промишлен цех в кв. 1 по плана на с. Чепинци,               общ. Рудозем и промяна на улична регулация. Даване на съгласие за сключване на предварителен договор по реда на чл. 15, ал. 3 и ал. 5 от ЗУТ. Одобряване на пазарна оценка,</w:t>
      </w:r>
      <w:r w:rsidR="00066349" w:rsidRPr="00066349">
        <w:rPr>
          <w:i/>
          <w:szCs w:val="26"/>
          <w:lang w:val="en-US"/>
        </w:rPr>
        <w:t xml:space="preserve"> </w:t>
      </w:r>
      <w:proofErr w:type="spellStart"/>
      <w:r w:rsidR="00066349" w:rsidRPr="00066349">
        <w:rPr>
          <w:i/>
          <w:szCs w:val="26"/>
          <w:lang w:val="en-US"/>
        </w:rPr>
        <w:t>изготвена</w:t>
      </w:r>
      <w:proofErr w:type="spellEnd"/>
      <w:r w:rsidR="00066349" w:rsidRPr="00066349">
        <w:rPr>
          <w:i/>
          <w:szCs w:val="26"/>
          <w:lang w:val="en-US"/>
        </w:rPr>
        <w:t xml:space="preserve"> </w:t>
      </w:r>
      <w:r w:rsidR="00066349" w:rsidRPr="00066349">
        <w:rPr>
          <w:i/>
          <w:szCs w:val="26"/>
        </w:rPr>
        <w:t>от лицензиран оценител.</w:t>
      </w:r>
    </w:p>
    <w:p w:rsidR="007E104C" w:rsidRDefault="00AB751B" w:rsidP="007E104C">
      <w:pPr>
        <w:ind w:left="-142" w:firstLine="851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E5406">
        <w:t>175</w:t>
      </w:r>
      <w:r w:rsidRPr="0058407C">
        <w:rPr>
          <w:lang w:val="ru-RU"/>
        </w:rPr>
        <w:t>/</w:t>
      </w:r>
      <w:r w:rsidR="00CE5406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7E104C" w:rsidRPr="007E104C">
        <w:t xml:space="preserve">чл. 21, ал. 1, т. 11 от ЗМСМА, чл. 124а, ал. </w:t>
      </w:r>
      <w:r w:rsidR="007E104C">
        <w:t xml:space="preserve">1, </w:t>
      </w:r>
      <w:r w:rsidR="007E104C" w:rsidRPr="007E104C">
        <w:t>чл. 124б, ал. 1, чл. 15, ал. 1 и ал. 3 от ЗУТ</w:t>
      </w:r>
      <w:r w:rsidR="007E104C" w:rsidRPr="007E104C">
        <w:rPr>
          <w:lang w:val="en-US"/>
        </w:rPr>
        <w:t>,</w:t>
      </w:r>
      <w:r w:rsidR="007E104C" w:rsidRPr="007E104C">
        <w:t xml:space="preserve"> чл. 3, ал. 2, чл. 6, ал. 1, чл. 8, ал. 9 от ЗОС</w:t>
      </w:r>
      <w:r w:rsidR="007E104C" w:rsidRPr="0058407C">
        <w:t xml:space="preserve"> </w:t>
      </w:r>
    </w:p>
    <w:p w:rsidR="00AB751B" w:rsidRPr="0058407C" w:rsidRDefault="00AB751B" w:rsidP="007E104C">
      <w:pPr>
        <w:ind w:left="-142" w:firstLine="851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3F282D" w:rsidRPr="003F282D" w:rsidRDefault="003F282D" w:rsidP="003F282D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before="132" w:line="276" w:lineRule="auto"/>
        <w:ind w:left="0" w:firstLine="0"/>
        <w:jc w:val="both"/>
        <w:rPr>
          <w:lang w:eastAsia="en-US"/>
        </w:rPr>
      </w:pPr>
      <w:r w:rsidRPr="003F282D">
        <w:rPr>
          <w:lang w:eastAsia="en-US"/>
        </w:rPr>
        <w:t xml:space="preserve">Отменя Решение № </w:t>
      </w:r>
      <w:r w:rsidRPr="003F282D">
        <w:rPr>
          <w:lang w:val="en-US" w:eastAsia="en-US"/>
        </w:rPr>
        <w:t xml:space="preserve">123/31.07.2024 г. </w:t>
      </w:r>
      <w:proofErr w:type="spellStart"/>
      <w:r w:rsidRPr="003F282D">
        <w:rPr>
          <w:lang w:val="en-US" w:eastAsia="en-US"/>
        </w:rPr>
        <w:t>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Общински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съвет</w:t>
      </w:r>
      <w:proofErr w:type="spellEnd"/>
      <w:r w:rsidRPr="003F282D">
        <w:rPr>
          <w:lang w:val="en-US" w:eastAsia="en-US"/>
        </w:rPr>
        <w:t xml:space="preserve"> - </w:t>
      </w:r>
      <w:proofErr w:type="spellStart"/>
      <w:r w:rsidRPr="003F282D">
        <w:rPr>
          <w:lang w:val="en-US" w:eastAsia="en-US"/>
        </w:rPr>
        <w:t>Рудозем</w:t>
      </w:r>
      <w:proofErr w:type="spellEnd"/>
      <w:r w:rsidRPr="003F282D">
        <w:rPr>
          <w:lang w:val="en-US" w:eastAsia="en-US"/>
        </w:rPr>
        <w:t xml:space="preserve">, в </w:t>
      </w:r>
      <w:proofErr w:type="spellStart"/>
      <w:r w:rsidRPr="003F282D">
        <w:rPr>
          <w:lang w:val="en-US" w:eastAsia="en-US"/>
        </w:rPr>
        <w:t>частта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му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на</w:t>
      </w:r>
      <w:proofErr w:type="spellEnd"/>
      <w:r w:rsidRPr="003F282D">
        <w:rPr>
          <w:lang w:val="en-US" w:eastAsia="en-US"/>
        </w:rPr>
        <w:t xml:space="preserve"> т. </w:t>
      </w:r>
      <w:proofErr w:type="gramStart"/>
      <w:r w:rsidRPr="003F282D">
        <w:rPr>
          <w:lang w:eastAsia="en-US"/>
        </w:rPr>
        <w:t>1,</w:t>
      </w:r>
      <w:r w:rsidRPr="003F282D">
        <w:rPr>
          <w:lang w:val="en-US" w:eastAsia="en-US"/>
        </w:rPr>
        <w:t xml:space="preserve"> </w:t>
      </w:r>
      <w:r w:rsidRPr="003F282D">
        <w:rPr>
          <w:lang w:eastAsia="en-US"/>
        </w:rPr>
        <w:t xml:space="preserve">  </w:t>
      </w:r>
      <w:proofErr w:type="gramEnd"/>
      <w:r w:rsidRPr="003F282D">
        <w:rPr>
          <w:lang w:eastAsia="en-US"/>
        </w:rPr>
        <w:t xml:space="preserve">     </w:t>
      </w:r>
      <w:r w:rsidRPr="003F282D">
        <w:rPr>
          <w:lang w:val="en-US" w:eastAsia="en-US"/>
        </w:rPr>
        <w:t>т.</w:t>
      </w:r>
      <w:r w:rsidRPr="003F282D">
        <w:rPr>
          <w:lang w:eastAsia="en-US"/>
        </w:rPr>
        <w:t xml:space="preserve"> 2, т. 3, т. 4 и т. 6, прието по Протокол № 14.</w:t>
      </w:r>
    </w:p>
    <w:p w:rsidR="003F282D" w:rsidRPr="003F282D" w:rsidRDefault="003F282D" w:rsidP="003F28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3F282D" w:rsidRPr="003F282D" w:rsidRDefault="003F282D" w:rsidP="003F282D">
      <w:pPr>
        <w:spacing w:after="100" w:afterAutospacing="1" w:line="276" w:lineRule="auto"/>
        <w:jc w:val="both"/>
        <w:outlineLvl w:val="0"/>
        <w:rPr>
          <w:szCs w:val="26"/>
        </w:rPr>
      </w:pPr>
      <w:r w:rsidRPr="003F282D">
        <w:rPr>
          <w:bCs/>
        </w:rPr>
        <w:t xml:space="preserve">2. Одобрява представеното задание за изработване на проект за </w:t>
      </w:r>
      <w:r w:rsidRPr="003F282D">
        <w:rPr>
          <w:szCs w:val="26"/>
          <w:lang w:val="en-US"/>
        </w:rPr>
        <w:t xml:space="preserve">изменение </w:t>
      </w:r>
      <w:proofErr w:type="spellStart"/>
      <w:r w:rsidRPr="003F282D">
        <w:rPr>
          <w:szCs w:val="26"/>
          <w:lang w:val="en-US"/>
        </w:rPr>
        <w:t>на</w:t>
      </w:r>
      <w:proofErr w:type="spellEnd"/>
      <w:r w:rsidRPr="003F282D">
        <w:rPr>
          <w:szCs w:val="26"/>
          <w:lang w:val="en-US"/>
        </w:rPr>
        <w:t xml:space="preserve"> </w:t>
      </w:r>
      <w:r w:rsidRPr="003F282D">
        <w:rPr>
          <w:szCs w:val="26"/>
        </w:rPr>
        <w:t>Подробен устройствен план – ПР за УПИ I – Промишлен цех в кв. 1 по плана на с. Чепинци,               общ. Рудозем и промяна на улична регулация.</w:t>
      </w:r>
    </w:p>
    <w:p w:rsidR="003F282D" w:rsidRPr="003F282D" w:rsidRDefault="003F282D" w:rsidP="003F282D">
      <w:pPr>
        <w:spacing w:before="100" w:beforeAutospacing="1" w:line="276" w:lineRule="auto"/>
        <w:jc w:val="both"/>
        <w:outlineLvl w:val="0"/>
        <w:rPr>
          <w:szCs w:val="26"/>
        </w:rPr>
      </w:pPr>
      <w:r w:rsidRPr="003F282D">
        <w:rPr>
          <w:bCs/>
        </w:rPr>
        <w:t xml:space="preserve">3. Разрешава изработване на проект за </w:t>
      </w:r>
      <w:r w:rsidRPr="003F282D">
        <w:rPr>
          <w:szCs w:val="26"/>
          <w:lang w:val="en-US"/>
        </w:rPr>
        <w:t xml:space="preserve">изменение </w:t>
      </w:r>
      <w:proofErr w:type="spellStart"/>
      <w:r w:rsidRPr="003F282D">
        <w:rPr>
          <w:szCs w:val="26"/>
          <w:lang w:val="en-US"/>
        </w:rPr>
        <w:t>на</w:t>
      </w:r>
      <w:proofErr w:type="spellEnd"/>
      <w:r w:rsidRPr="003F282D">
        <w:rPr>
          <w:szCs w:val="26"/>
          <w:lang w:val="en-US"/>
        </w:rPr>
        <w:t xml:space="preserve"> </w:t>
      </w:r>
      <w:r w:rsidRPr="003F282D">
        <w:rPr>
          <w:szCs w:val="26"/>
        </w:rPr>
        <w:t>Подробен устройствен план – ПР за     УПИ I – Промишлен цех в кв. 1 по плана на с. Чепинци, общ. Рудозем и промяна на улична регулация.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lang w:eastAsia="en-US"/>
        </w:rPr>
      </w:pPr>
      <w:r w:rsidRPr="003F282D">
        <w:rPr>
          <w:szCs w:val="26"/>
          <w:lang w:eastAsia="en-US"/>
        </w:rPr>
        <w:t>4</w:t>
      </w:r>
      <w:r w:rsidRPr="003F282D">
        <w:rPr>
          <w:szCs w:val="26"/>
          <w:lang w:val="en-US" w:eastAsia="en-US"/>
        </w:rPr>
        <w:t>.</w:t>
      </w:r>
      <w:r w:rsidRPr="003F282D">
        <w:rPr>
          <w:szCs w:val="26"/>
          <w:lang w:eastAsia="en-US"/>
        </w:rPr>
        <w:t xml:space="preserve"> </w:t>
      </w:r>
      <w:proofErr w:type="spellStart"/>
      <w:r w:rsidRPr="003F282D">
        <w:rPr>
          <w:lang w:val="en-US" w:eastAsia="en-US"/>
        </w:rPr>
        <w:t>Актуализира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Годишна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програма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за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управление</w:t>
      </w:r>
      <w:proofErr w:type="spellEnd"/>
      <w:r w:rsidRPr="003F282D">
        <w:rPr>
          <w:lang w:val="en-US" w:eastAsia="en-US"/>
        </w:rPr>
        <w:t xml:space="preserve"> и </w:t>
      </w:r>
      <w:proofErr w:type="spellStart"/>
      <w:r w:rsidRPr="003F282D">
        <w:rPr>
          <w:lang w:val="en-US" w:eastAsia="en-US"/>
        </w:rPr>
        <w:t>разпореждане</w:t>
      </w:r>
      <w:proofErr w:type="spellEnd"/>
      <w:r w:rsidRPr="003F282D">
        <w:rPr>
          <w:lang w:val="en-US" w:eastAsia="en-US"/>
        </w:rPr>
        <w:t xml:space="preserve"> с </w:t>
      </w:r>
      <w:proofErr w:type="spellStart"/>
      <w:r w:rsidRPr="003F282D">
        <w:rPr>
          <w:lang w:val="en-US" w:eastAsia="en-US"/>
        </w:rPr>
        <w:t>имоти</w:t>
      </w:r>
      <w:proofErr w:type="spellEnd"/>
      <w:r w:rsidRPr="003F282D">
        <w:rPr>
          <w:lang w:eastAsia="en-US"/>
        </w:rPr>
        <w:t xml:space="preserve"> -</w:t>
      </w:r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общинска</w:t>
      </w:r>
      <w:proofErr w:type="spellEnd"/>
      <w:r w:rsidRPr="003F282D">
        <w:rPr>
          <w:lang w:eastAsia="en-US"/>
        </w:rPr>
        <w:t xml:space="preserve"> </w:t>
      </w:r>
      <w:proofErr w:type="spellStart"/>
      <w:r w:rsidRPr="003F282D">
        <w:rPr>
          <w:lang w:val="en-US" w:eastAsia="en-US"/>
        </w:rPr>
        <w:t>собственост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за</w:t>
      </w:r>
      <w:proofErr w:type="spellEnd"/>
      <w:r w:rsidRPr="003F282D">
        <w:rPr>
          <w:lang w:val="en-US" w:eastAsia="en-US"/>
        </w:rPr>
        <w:t xml:space="preserve"> 202</w:t>
      </w:r>
      <w:r w:rsidRPr="003F282D">
        <w:rPr>
          <w:lang w:eastAsia="en-US"/>
        </w:rPr>
        <w:t>4</w:t>
      </w:r>
      <w:r w:rsidRPr="003F282D">
        <w:rPr>
          <w:lang w:val="en-US" w:eastAsia="en-US"/>
        </w:rPr>
        <w:t xml:space="preserve"> г</w:t>
      </w:r>
      <w:r w:rsidRPr="003F282D">
        <w:rPr>
          <w:lang w:eastAsia="en-US"/>
        </w:rPr>
        <w:t>.</w:t>
      </w:r>
      <w:r w:rsidRPr="003F282D">
        <w:rPr>
          <w:lang w:val="en-US" w:eastAsia="en-US"/>
        </w:rPr>
        <w:t xml:space="preserve">, </w:t>
      </w:r>
      <w:proofErr w:type="spellStart"/>
      <w:r w:rsidRPr="003F282D">
        <w:rPr>
          <w:lang w:val="en-US" w:eastAsia="en-US"/>
        </w:rPr>
        <w:t>като</w:t>
      </w:r>
      <w:proofErr w:type="spellEnd"/>
      <w:r w:rsidRPr="003F282D">
        <w:rPr>
          <w:lang w:eastAsia="en-US"/>
        </w:rPr>
        <w:t>: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szCs w:val="26"/>
          <w:lang w:eastAsia="en-US"/>
        </w:rPr>
      </w:pPr>
      <w:r w:rsidRPr="003F282D">
        <w:rPr>
          <w:lang w:eastAsia="en-US"/>
        </w:rPr>
        <w:t>-</w:t>
      </w:r>
      <w:r w:rsidRPr="003F282D">
        <w:rPr>
          <w:lang w:val="en-US" w:eastAsia="en-US"/>
        </w:rPr>
        <w:t xml:space="preserve"> </w:t>
      </w:r>
      <w:r w:rsidRPr="003F282D">
        <w:rPr>
          <w:lang w:eastAsia="en-US"/>
        </w:rPr>
        <w:t>В</w:t>
      </w:r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точка</w:t>
      </w:r>
      <w:proofErr w:type="spellEnd"/>
      <w:r w:rsidRPr="003F282D">
        <w:rPr>
          <w:lang w:val="en-US" w:eastAsia="en-US"/>
        </w:rPr>
        <w:t xml:space="preserve"> ІІІ,</w:t>
      </w:r>
      <w:r w:rsidRPr="003F282D">
        <w:rPr>
          <w:lang w:eastAsia="en-US"/>
        </w:rPr>
        <w:t xml:space="preserve"> </w:t>
      </w:r>
      <w:proofErr w:type="spellStart"/>
      <w:r w:rsidRPr="003F282D">
        <w:rPr>
          <w:lang w:val="en-US" w:eastAsia="en-US"/>
        </w:rPr>
        <w:t>буква</w:t>
      </w:r>
      <w:proofErr w:type="spellEnd"/>
      <w:r w:rsidRPr="003F282D">
        <w:rPr>
          <w:lang w:val="en-US" w:eastAsia="en-US"/>
        </w:rPr>
        <w:t xml:space="preserve"> </w:t>
      </w:r>
      <w:r w:rsidRPr="003F282D">
        <w:rPr>
          <w:lang w:eastAsia="en-US"/>
        </w:rPr>
        <w:t>Г „</w:t>
      </w:r>
      <w:r w:rsidRPr="003F282D">
        <w:rPr>
          <w:lang w:val="en-US" w:eastAsia="en-US"/>
        </w:rPr>
        <w:t>УПИ, ИМОТИ КОИТО ОБЩИНАТА ИМА НАМЕРЕНИЕ ДА ПРОДАДЕ</w:t>
      </w:r>
      <w:r w:rsidRPr="003F282D">
        <w:rPr>
          <w:lang w:eastAsia="en-US"/>
        </w:rPr>
        <w:t>”</w:t>
      </w:r>
      <w:r w:rsidRPr="003F282D">
        <w:rPr>
          <w:rFonts w:ascii="Bookman Old Style" w:hAnsi="Bookman Old Style" w:cs="Bookman Old Style"/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се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добавя</w:t>
      </w:r>
      <w:proofErr w:type="spellEnd"/>
      <w:r w:rsidRPr="003F282D">
        <w:rPr>
          <w:rFonts w:ascii="Bookman Old Style" w:hAnsi="Bookman Old Style" w:cs="Bookman Old Style"/>
          <w:lang w:eastAsia="en-US"/>
        </w:rPr>
        <w:t>:</w:t>
      </w:r>
      <w:r w:rsidRPr="003F282D">
        <w:rPr>
          <w:b/>
          <w:i/>
          <w:lang w:val="en-US" w:eastAsia="en-US"/>
        </w:rPr>
        <w:t xml:space="preserve"> </w:t>
      </w:r>
      <w:r w:rsidRPr="003F282D">
        <w:rPr>
          <w:lang w:eastAsia="en-US"/>
        </w:rPr>
        <w:t>р</w:t>
      </w:r>
      <w:proofErr w:type="spellStart"/>
      <w:r w:rsidRPr="003F282D">
        <w:rPr>
          <w:lang w:val="en-US" w:eastAsia="en-US"/>
        </w:rPr>
        <w:t>еална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част</w:t>
      </w:r>
      <w:proofErr w:type="spellEnd"/>
      <w:r w:rsidRPr="003F282D">
        <w:rPr>
          <w:lang w:val="en-US" w:eastAsia="en-US"/>
        </w:rPr>
        <w:t xml:space="preserve"> с </w:t>
      </w:r>
      <w:proofErr w:type="spellStart"/>
      <w:r w:rsidRPr="003F282D">
        <w:rPr>
          <w:lang w:val="en-US" w:eastAsia="en-US"/>
        </w:rPr>
        <w:t>площ</w:t>
      </w:r>
      <w:proofErr w:type="spellEnd"/>
      <w:r w:rsidRPr="003F282D">
        <w:rPr>
          <w:lang w:val="en-US" w:eastAsia="en-US"/>
        </w:rPr>
        <w:t xml:space="preserve"> 1</w:t>
      </w:r>
      <w:r w:rsidRPr="003F282D">
        <w:rPr>
          <w:lang w:eastAsia="en-US"/>
        </w:rPr>
        <w:t>73</w:t>
      </w:r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кв</w:t>
      </w:r>
      <w:proofErr w:type="spellEnd"/>
      <w:r w:rsidRPr="003F282D">
        <w:rPr>
          <w:lang w:val="en-US" w:eastAsia="en-US"/>
        </w:rPr>
        <w:t xml:space="preserve">. м. </w:t>
      </w:r>
      <w:proofErr w:type="spellStart"/>
      <w:r w:rsidRPr="003F282D">
        <w:rPr>
          <w:lang w:val="en-US" w:eastAsia="en-US"/>
        </w:rPr>
        <w:t>от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нереализирана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улична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регулация</w:t>
      </w:r>
      <w:proofErr w:type="spellEnd"/>
      <w:r w:rsidRPr="003F282D">
        <w:rPr>
          <w:szCs w:val="26"/>
          <w:lang w:val="en-US" w:eastAsia="en-US"/>
        </w:rPr>
        <w:t xml:space="preserve">, </w:t>
      </w:r>
      <w:r w:rsidRPr="003F282D">
        <w:rPr>
          <w:szCs w:val="26"/>
          <w:lang w:eastAsia="en-US"/>
        </w:rPr>
        <w:t xml:space="preserve">разположена </w:t>
      </w:r>
      <w:r w:rsidRPr="003F282D">
        <w:rPr>
          <w:color w:val="000000"/>
          <w:szCs w:val="26"/>
          <w:lang w:eastAsia="en-US"/>
        </w:rPr>
        <w:t xml:space="preserve">между </w:t>
      </w:r>
      <w:proofErr w:type="spellStart"/>
      <w:r w:rsidRPr="003F282D">
        <w:rPr>
          <w:color w:val="000000"/>
          <w:szCs w:val="26"/>
          <w:lang w:eastAsia="en-US"/>
        </w:rPr>
        <w:t>осова</w:t>
      </w:r>
      <w:proofErr w:type="spellEnd"/>
      <w:r w:rsidRPr="003F282D">
        <w:rPr>
          <w:color w:val="000000"/>
          <w:szCs w:val="26"/>
          <w:lang w:eastAsia="en-US"/>
        </w:rPr>
        <w:t xml:space="preserve"> точка 3б и </w:t>
      </w:r>
      <w:proofErr w:type="spellStart"/>
      <w:r w:rsidRPr="003F282D">
        <w:rPr>
          <w:color w:val="000000"/>
          <w:szCs w:val="26"/>
          <w:lang w:eastAsia="en-US"/>
        </w:rPr>
        <w:t>осова</w:t>
      </w:r>
      <w:proofErr w:type="spellEnd"/>
      <w:r w:rsidRPr="003F282D">
        <w:rPr>
          <w:color w:val="000000"/>
          <w:szCs w:val="26"/>
          <w:lang w:eastAsia="en-US"/>
        </w:rPr>
        <w:t xml:space="preserve"> точка 3в</w:t>
      </w:r>
      <w:r w:rsidRPr="003F282D">
        <w:rPr>
          <w:szCs w:val="26"/>
          <w:lang w:eastAsia="en-US"/>
        </w:rPr>
        <w:t>, откъм източната граница на съседен</w:t>
      </w:r>
      <w:r w:rsidRPr="003F282D">
        <w:rPr>
          <w:rFonts w:ascii="Bookman Old Style" w:hAnsi="Bookman Old Style" w:cs="Bookman Old Style"/>
          <w:szCs w:val="26"/>
          <w:lang w:eastAsia="en-US"/>
        </w:rPr>
        <w:t xml:space="preserve">    </w:t>
      </w:r>
      <w:r w:rsidRPr="003F282D">
        <w:rPr>
          <w:szCs w:val="26"/>
          <w:lang w:val="en-US" w:eastAsia="en-US"/>
        </w:rPr>
        <w:t xml:space="preserve">УПИ I – </w:t>
      </w:r>
      <w:proofErr w:type="spellStart"/>
      <w:r w:rsidRPr="003F282D">
        <w:rPr>
          <w:szCs w:val="26"/>
          <w:lang w:val="en-US" w:eastAsia="en-US"/>
        </w:rPr>
        <w:t>Промишлен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цех</w:t>
      </w:r>
      <w:proofErr w:type="spellEnd"/>
      <w:r w:rsidRPr="003F282D">
        <w:rPr>
          <w:rFonts w:ascii="Bookman Old Style" w:hAnsi="Bookman Old Style" w:cs="Bookman Old Style"/>
          <w:szCs w:val="26"/>
          <w:lang w:val="en-US" w:eastAsia="en-US"/>
        </w:rPr>
        <w:t xml:space="preserve">, </w:t>
      </w:r>
      <w:r w:rsidRPr="003F282D">
        <w:rPr>
          <w:szCs w:val="26"/>
          <w:lang w:eastAsia="en-US"/>
        </w:rPr>
        <w:t>в кв. 1 по плана на с. Чепинци, общ. Рудозем.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szCs w:val="26"/>
          <w:lang w:eastAsia="en-US"/>
        </w:rPr>
      </w:pPr>
      <w:r w:rsidRPr="003F282D">
        <w:rPr>
          <w:lang w:eastAsia="en-US"/>
        </w:rPr>
        <w:t>- В</w:t>
      </w:r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точка</w:t>
      </w:r>
      <w:proofErr w:type="spellEnd"/>
      <w:r w:rsidRPr="003F282D">
        <w:rPr>
          <w:lang w:val="en-US" w:eastAsia="en-US"/>
        </w:rPr>
        <w:t xml:space="preserve"> </w:t>
      </w:r>
      <w:r w:rsidRPr="003F282D">
        <w:rPr>
          <w:bCs/>
          <w:color w:val="000000"/>
          <w:shd w:val="clear" w:color="auto" w:fill="FFFFFF"/>
          <w:lang w:val="en-US" w:eastAsia="en-US"/>
        </w:rPr>
        <w:t>V</w:t>
      </w:r>
      <w:r w:rsidRPr="003F282D">
        <w:rPr>
          <w:bCs/>
          <w:color w:val="000000"/>
          <w:shd w:val="clear" w:color="auto" w:fill="FFFFFF"/>
          <w:lang w:eastAsia="en-US"/>
        </w:rPr>
        <w:t>.</w:t>
      </w:r>
      <w:r w:rsidRPr="003F282D">
        <w:rPr>
          <w:b/>
          <w:lang w:eastAsia="en-US"/>
        </w:rPr>
        <w:t xml:space="preserve"> </w:t>
      </w:r>
      <w:r w:rsidRPr="003F282D">
        <w:rPr>
          <w:lang w:eastAsia="en-US"/>
        </w:rPr>
        <w:t>„</w:t>
      </w:r>
      <w:r w:rsidRPr="003F282D">
        <w:rPr>
          <w:bCs/>
          <w:color w:val="000000"/>
          <w:shd w:val="clear" w:color="auto" w:fill="FFFFFF"/>
          <w:lang w:val="en-US" w:eastAsia="en-US"/>
        </w:rPr>
        <w:t>ОПИСАНИЕ НА ИМОТИТЕ, КОИТО ОБЩИНАТА ИМА НАМЕРЕНИЕ ДА ПРИДОБИЕ В СОБСТВЕНОСТ И СПОСОБИТЕ ЗА ТЯХНОТО ПРИДОБИВАНЕ</w:t>
      </w:r>
      <w:r w:rsidRPr="003F282D">
        <w:rPr>
          <w:bCs/>
          <w:color w:val="000000"/>
          <w:shd w:val="clear" w:color="auto" w:fill="FFFFFF"/>
          <w:lang w:eastAsia="en-US"/>
        </w:rPr>
        <w:t>”</w:t>
      </w:r>
      <w:r w:rsidRPr="003F28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3F282D">
        <w:rPr>
          <w:lang w:val="en-US" w:eastAsia="en-US"/>
        </w:rPr>
        <w:t>се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добавя</w:t>
      </w:r>
      <w:proofErr w:type="spellEnd"/>
      <w:r w:rsidRPr="003F282D">
        <w:rPr>
          <w:rFonts w:ascii="Bookman Old Style" w:hAnsi="Bookman Old Style" w:cs="Bookman Old Style"/>
          <w:lang w:eastAsia="en-US"/>
        </w:rPr>
        <w:t>:</w:t>
      </w:r>
      <w:r w:rsidRPr="003F282D">
        <w:rPr>
          <w:b/>
          <w:i/>
          <w:lang w:val="en-US" w:eastAsia="en-US"/>
        </w:rPr>
        <w:t xml:space="preserve"> </w:t>
      </w:r>
      <w:r w:rsidRPr="003F282D">
        <w:rPr>
          <w:lang w:eastAsia="en-US"/>
        </w:rPr>
        <w:t xml:space="preserve">реална част с площ 18 </w:t>
      </w:r>
      <w:proofErr w:type="spellStart"/>
      <w:r w:rsidRPr="003F282D">
        <w:rPr>
          <w:lang w:eastAsia="en-US"/>
        </w:rPr>
        <w:t>кв.м</w:t>
      </w:r>
      <w:proofErr w:type="spellEnd"/>
      <w:r w:rsidRPr="003F282D">
        <w:rPr>
          <w:lang w:eastAsia="en-US"/>
        </w:rPr>
        <w:t>. от</w:t>
      </w:r>
      <w:r w:rsidRPr="003F282D">
        <w:rPr>
          <w:b/>
          <w:lang w:eastAsia="en-US"/>
        </w:rPr>
        <w:t xml:space="preserve"> </w:t>
      </w:r>
      <w:r w:rsidRPr="003F282D">
        <w:rPr>
          <w:szCs w:val="26"/>
          <w:lang w:val="en-US" w:eastAsia="en-US"/>
        </w:rPr>
        <w:t xml:space="preserve">УПИ I – </w:t>
      </w:r>
      <w:proofErr w:type="spellStart"/>
      <w:r w:rsidRPr="003F282D">
        <w:rPr>
          <w:szCs w:val="26"/>
          <w:lang w:val="en-US" w:eastAsia="en-US"/>
        </w:rPr>
        <w:t>Промишлен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цех</w:t>
      </w:r>
      <w:proofErr w:type="spellEnd"/>
      <w:r w:rsidRPr="003F282D">
        <w:rPr>
          <w:szCs w:val="26"/>
          <w:lang w:eastAsia="en-US"/>
        </w:rPr>
        <w:t xml:space="preserve">, целият с площ 7160 </w:t>
      </w:r>
      <w:proofErr w:type="spellStart"/>
      <w:r w:rsidRPr="003F282D">
        <w:rPr>
          <w:szCs w:val="26"/>
          <w:lang w:eastAsia="en-US"/>
        </w:rPr>
        <w:t>кв.м</w:t>
      </w:r>
      <w:proofErr w:type="spellEnd"/>
      <w:r w:rsidRPr="003F282D">
        <w:rPr>
          <w:szCs w:val="26"/>
          <w:lang w:eastAsia="en-US"/>
        </w:rPr>
        <w:t>. в кв. 1 по плана на с. Чепинци, общ. Рудозем.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szCs w:val="26"/>
          <w:lang w:eastAsia="en-US"/>
        </w:rPr>
      </w:pPr>
      <w:r w:rsidRPr="003F282D">
        <w:rPr>
          <w:szCs w:val="26"/>
          <w:lang w:eastAsia="en-US"/>
        </w:rPr>
        <w:t xml:space="preserve">5. </w:t>
      </w:r>
      <w:proofErr w:type="spellStart"/>
      <w:r w:rsidRPr="003F282D">
        <w:rPr>
          <w:szCs w:val="26"/>
          <w:lang w:val="en-US" w:eastAsia="en-US"/>
        </w:rPr>
        <w:t>Обявява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от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публична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общинска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собственост</w:t>
      </w:r>
      <w:proofErr w:type="spellEnd"/>
      <w:r w:rsidRPr="003F282D">
        <w:rPr>
          <w:szCs w:val="26"/>
          <w:lang w:val="en-US" w:eastAsia="en-US"/>
        </w:rPr>
        <w:t xml:space="preserve"> в </w:t>
      </w:r>
      <w:proofErr w:type="spellStart"/>
      <w:r w:rsidRPr="003F282D">
        <w:rPr>
          <w:szCs w:val="26"/>
          <w:lang w:val="en-US" w:eastAsia="en-US"/>
        </w:rPr>
        <w:t>частна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общинска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собственост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поради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отпаднало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предназначение</w:t>
      </w:r>
      <w:proofErr w:type="spellEnd"/>
      <w:r w:rsidRPr="003F282D">
        <w:rPr>
          <w:szCs w:val="26"/>
          <w:lang w:val="en-US" w:eastAsia="en-US"/>
        </w:rPr>
        <w:t xml:space="preserve">: </w:t>
      </w:r>
      <w:r w:rsidRPr="003F282D">
        <w:rPr>
          <w:lang w:eastAsia="en-US"/>
        </w:rPr>
        <w:t>р</w:t>
      </w:r>
      <w:proofErr w:type="spellStart"/>
      <w:r w:rsidRPr="003F282D">
        <w:rPr>
          <w:lang w:val="en-US" w:eastAsia="en-US"/>
        </w:rPr>
        <w:t>еална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част</w:t>
      </w:r>
      <w:proofErr w:type="spellEnd"/>
      <w:r w:rsidRPr="003F282D">
        <w:rPr>
          <w:lang w:val="en-US" w:eastAsia="en-US"/>
        </w:rPr>
        <w:t xml:space="preserve"> с </w:t>
      </w:r>
      <w:proofErr w:type="spellStart"/>
      <w:r w:rsidRPr="003F282D">
        <w:rPr>
          <w:lang w:val="en-US" w:eastAsia="en-US"/>
        </w:rPr>
        <w:t>площ</w:t>
      </w:r>
      <w:proofErr w:type="spellEnd"/>
      <w:r w:rsidRPr="003F282D">
        <w:rPr>
          <w:lang w:val="en-US" w:eastAsia="en-US"/>
        </w:rPr>
        <w:t xml:space="preserve"> 1</w:t>
      </w:r>
      <w:r w:rsidRPr="003F282D">
        <w:rPr>
          <w:lang w:eastAsia="en-US"/>
        </w:rPr>
        <w:t>73</w:t>
      </w:r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кв</w:t>
      </w:r>
      <w:proofErr w:type="spellEnd"/>
      <w:r w:rsidRPr="003F282D">
        <w:rPr>
          <w:lang w:val="en-US" w:eastAsia="en-US"/>
        </w:rPr>
        <w:t xml:space="preserve">. м. </w:t>
      </w:r>
      <w:proofErr w:type="spellStart"/>
      <w:r w:rsidRPr="003F282D">
        <w:rPr>
          <w:lang w:val="en-US" w:eastAsia="en-US"/>
        </w:rPr>
        <w:t>от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нереализирана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улична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регулация</w:t>
      </w:r>
      <w:proofErr w:type="spellEnd"/>
      <w:r w:rsidRPr="003F282D">
        <w:rPr>
          <w:szCs w:val="26"/>
          <w:lang w:val="en-US" w:eastAsia="en-US"/>
        </w:rPr>
        <w:t xml:space="preserve">, </w:t>
      </w:r>
      <w:r w:rsidRPr="003F282D">
        <w:rPr>
          <w:szCs w:val="26"/>
          <w:lang w:eastAsia="en-US"/>
        </w:rPr>
        <w:t xml:space="preserve">разположена </w:t>
      </w:r>
      <w:r w:rsidRPr="003F282D">
        <w:rPr>
          <w:color w:val="000000"/>
          <w:szCs w:val="26"/>
          <w:lang w:eastAsia="en-US"/>
        </w:rPr>
        <w:t xml:space="preserve">между </w:t>
      </w:r>
      <w:proofErr w:type="spellStart"/>
      <w:r w:rsidRPr="003F282D">
        <w:rPr>
          <w:color w:val="000000"/>
          <w:szCs w:val="26"/>
          <w:lang w:eastAsia="en-US"/>
        </w:rPr>
        <w:t>осова</w:t>
      </w:r>
      <w:proofErr w:type="spellEnd"/>
      <w:r w:rsidRPr="003F282D">
        <w:rPr>
          <w:color w:val="000000"/>
          <w:szCs w:val="26"/>
          <w:lang w:eastAsia="en-US"/>
        </w:rPr>
        <w:t xml:space="preserve"> точка 3б и </w:t>
      </w:r>
      <w:proofErr w:type="spellStart"/>
      <w:r w:rsidRPr="003F282D">
        <w:rPr>
          <w:color w:val="000000"/>
          <w:szCs w:val="26"/>
          <w:lang w:eastAsia="en-US"/>
        </w:rPr>
        <w:t>осова</w:t>
      </w:r>
      <w:proofErr w:type="spellEnd"/>
      <w:r w:rsidRPr="003F282D">
        <w:rPr>
          <w:color w:val="000000"/>
          <w:szCs w:val="26"/>
          <w:lang w:eastAsia="en-US"/>
        </w:rPr>
        <w:t xml:space="preserve"> точка 3в</w:t>
      </w:r>
      <w:r w:rsidRPr="003F282D">
        <w:rPr>
          <w:szCs w:val="26"/>
          <w:lang w:eastAsia="en-US"/>
        </w:rPr>
        <w:t>, откъм източната граница на съседен</w:t>
      </w:r>
      <w:r w:rsidRPr="003F282D">
        <w:rPr>
          <w:rFonts w:ascii="Bookman Old Style" w:hAnsi="Bookman Old Style" w:cs="Bookman Old Style"/>
          <w:szCs w:val="26"/>
          <w:lang w:eastAsia="en-US"/>
        </w:rPr>
        <w:t xml:space="preserve"> </w:t>
      </w:r>
      <w:r w:rsidRPr="003F282D">
        <w:rPr>
          <w:szCs w:val="26"/>
          <w:lang w:val="en-US" w:eastAsia="en-US"/>
        </w:rPr>
        <w:t xml:space="preserve">УПИ I – </w:t>
      </w:r>
      <w:proofErr w:type="spellStart"/>
      <w:r w:rsidRPr="003F282D">
        <w:rPr>
          <w:szCs w:val="26"/>
          <w:lang w:val="en-US" w:eastAsia="en-US"/>
        </w:rPr>
        <w:t>Промишлен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цех</w:t>
      </w:r>
      <w:proofErr w:type="spellEnd"/>
      <w:r w:rsidRPr="003F282D">
        <w:rPr>
          <w:rFonts w:ascii="Bookman Old Style" w:hAnsi="Bookman Old Style" w:cs="Bookman Old Style"/>
          <w:szCs w:val="26"/>
          <w:lang w:val="en-US" w:eastAsia="en-US"/>
        </w:rPr>
        <w:t xml:space="preserve">, </w:t>
      </w:r>
      <w:r w:rsidRPr="003F282D">
        <w:rPr>
          <w:szCs w:val="26"/>
          <w:lang w:eastAsia="en-US"/>
        </w:rPr>
        <w:t>в кв. 1 по плана на с. Чепинци, общ. Рудозем.</w:t>
      </w:r>
    </w:p>
    <w:p w:rsidR="003F282D" w:rsidRPr="003F282D" w:rsidRDefault="003F282D" w:rsidP="003F282D">
      <w:pPr>
        <w:tabs>
          <w:tab w:val="left" w:pos="567"/>
        </w:tabs>
        <w:autoSpaceDE w:val="0"/>
        <w:autoSpaceDN w:val="0"/>
        <w:adjustRightInd w:val="0"/>
        <w:spacing w:before="132" w:line="276" w:lineRule="auto"/>
        <w:jc w:val="both"/>
        <w:rPr>
          <w:szCs w:val="26"/>
          <w:lang w:eastAsia="en-US"/>
        </w:rPr>
      </w:pPr>
      <w:r w:rsidRPr="003F282D">
        <w:rPr>
          <w:lang w:eastAsia="en-US"/>
        </w:rPr>
        <w:lastRenderedPageBreak/>
        <w:t xml:space="preserve">6. </w:t>
      </w:r>
      <w:proofErr w:type="spellStart"/>
      <w:r w:rsidRPr="003F282D">
        <w:rPr>
          <w:szCs w:val="26"/>
          <w:lang w:val="en-US" w:eastAsia="en-US"/>
        </w:rPr>
        <w:t>Дава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съгласие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за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proofErr w:type="gramStart"/>
      <w:r w:rsidRPr="003F282D">
        <w:rPr>
          <w:szCs w:val="26"/>
          <w:lang w:val="en-US" w:eastAsia="en-US"/>
        </w:rPr>
        <w:t>сключване</w:t>
      </w:r>
      <w:proofErr w:type="spellEnd"/>
      <w:r w:rsidRPr="003F282D">
        <w:rPr>
          <w:szCs w:val="26"/>
          <w:lang w:val="en-US" w:eastAsia="en-US"/>
        </w:rPr>
        <w:t xml:space="preserve"> 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proofErr w:type="gramEnd"/>
      <w:r w:rsidRPr="003F282D">
        <w:rPr>
          <w:szCs w:val="26"/>
          <w:lang w:val="en-US" w:eastAsia="en-US"/>
        </w:rPr>
        <w:t xml:space="preserve">  </w:t>
      </w:r>
      <w:r w:rsidRPr="003F282D">
        <w:rPr>
          <w:szCs w:val="26"/>
          <w:lang w:eastAsia="en-US"/>
        </w:rPr>
        <w:t>предварителен</w:t>
      </w:r>
      <w:r w:rsidRPr="003F282D">
        <w:rPr>
          <w:szCs w:val="26"/>
          <w:lang w:val="en-US" w:eastAsia="en-US"/>
        </w:rPr>
        <w:t xml:space="preserve">  </w:t>
      </w:r>
      <w:proofErr w:type="spellStart"/>
      <w:r w:rsidRPr="003F282D">
        <w:rPr>
          <w:szCs w:val="26"/>
          <w:lang w:val="en-US" w:eastAsia="en-US"/>
        </w:rPr>
        <w:t>договор</w:t>
      </w:r>
      <w:proofErr w:type="spellEnd"/>
      <w:r w:rsidRPr="003F282D">
        <w:rPr>
          <w:szCs w:val="26"/>
          <w:lang w:eastAsia="en-US"/>
        </w:rPr>
        <w:t xml:space="preserve"> за покупко-продажба</w:t>
      </w:r>
      <w:r w:rsidRPr="003F282D">
        <w:rPr>
          <w:szCs w:val="26"/>
          <w:lang w:val="en-US" w:eastAsia="en-US"/>
        </w:rPr>
        <w:t xml:space="preserve">  </w:t>
      </w:r>
      <w:proofErr w:type="spellStart"/>
      <w:r w:rsidRPr="003F282D">
        <w:rPr>
          <w:szCs w:val="26"/>
          <w:lang w:val="en-US" w:eastAsia="en-US"/>
        </w:rPr>
        <w:t>по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реда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чл</w:t>
      </w:r>
      <w:proofErr w:type="spellEnd"/>
      <w:r w:rsidRPr="003F282D">
        <w:rPr>
          <w:szCs w:val="26"/>
          <w:lang w:val="en-US" w:eastAsia="en-US"/>
        </w:rPr>
        <w:t xml:space="preserve">. 15, </w:t>
      </w:r>
      <w:proofErr w:type="spellStart"/>
      <w:r w:rsidRPr="003F282D">
        <w:rPr>
          <w:szCs w:val="26"/>
          <w:lang w:val="en-US" w:eastAsia="en-US"/>
        </w:rPr>
        <w:t>ал</w:t>
      </w:r>
      <w:proofErr w:type="spellEnd"/>
      <w:r w:rsidRPr="003F282D">
        <w:rPr>
          <w:szCs w:val="26"/>
          <w:lang w:val="en-US" w:eastAsia="en-US"/>
        </w:rPr>
        <w:t xml:space="preserve">. 3 и </w:t>
      </w:r>
      <w:proofErr w:type="spellStart"/>
      <w:r w:rsidRPr="003F282D">
        <w:rPr>
          <w:szCs w:val="26"/>
          <w:lang w:val="en-US" w:eastAsia="en-US"/>
        </w:rPr>
        <w:t>ал</w:t>
      </w:r>
      <w:proofErr w:type="spellEnd"/>
      <w:r w:rsidRPr="003F282D">
        <w:rPr>
          <w:szCs w:val="26"/>
          <w:lang w:val="en-US" w:eastAsia="en-US"/>
        </w:rPr>
        <w:t xml:space="preserve">. 5 </w:t>
      </w:r>
      <w:proofErr w:type="spellStart"/>
      <w:r w:rsidRPr="003F282D">
        <w:rPr>
          <w:szCs w:val="26"/>
          <w:lang w:val="en-US" w:eastAsia="en-US"/>
        </w:rPr>
        <w:t>от</w:t>
      </w:r>
      <w:proofErr w:type="spellEnd"/>
      <w:r w:rsidRPr="003F282D">
        <w:rPr>
          <w:szCs w:val="26"/>
          <w:lang w:val="en-US" w:eastAsia="en-US"/>
        </w:rPr>
        <w:t xml:space="preserve"> ЗУТ</w:t>
      </w:r>
      <w:r w:rsidRPr="003F282D">
        <w:rPr>
          <w:szCs w:val="26"/>
          <w:lang w:eastAsia="en-US"/>
        </w:rPr>
        <w:t>, с който Община Рудозем да прехвърли</w:t>
      </w:r>
      <w:r w:rsidRPr="003F282D">
        <w:rPr>
          <w:szCs w:val="26"/>
          <w:lang w:val="en-US" w:eastAsia="en-US"/>
        </w:rPr>
        <w:t xml:space="preserve"> </w:t>
      </w:r>
      <w:r w:rsidRPr="003F282D">
        <w:rPr>
          <w:szCs w:val="26"/>
          <w:lang w:eastAsia="en-US"/>
        </w:rPr>
        <w:t xml:space="preserve">на                                </w:t>
      </w:r>
      <w:r w:rsidRPr="003F282D">
        <w:rPr>
          <w:color w:val="000000"/>
          <w:lang w:val="en-US" w:eastAsia="en-US"/>
        </w:rPr>
        <w:t>„ДЕЯНИ – ЛЕС 16” ЕООД, с ЕИК 203958992</w:t>
      </w:r>
      <w:r w:rsidRPr="003F282D">
        <w:rPr>
          <w:color w:val="000000"/>
          <w:lang w:eastAsia="en-US"/>
        </w:rPr>
        <w:t xml:space="preserve">, със седалище и адрес на управление:                  с. Чепинци, ул. „Рожен” № 28, общ. Рудозем, </w:t>
      </w:r>
      <w:proofErr w:type="spellStart"/>
      <w:r w:rsidRPr="003F282D">
        <w:rPr>
          <w:color w:val="000000"/>
          <w:lang w:eastAsia="en-US"/>
        </w:rPr>
        <w:t>обл</w:t>
      </w:r>
      <w:proofErr w:type="spellEnd"/>
      <w:r w:rsidRPr="003F282D">
        <w:rPr>
          <w:color w:val="000000"/>
          <w:lang w:eastAsia="en-US"/>
        </w:rPr>
        <w:t xml:space="preserve">. Смолян, представлявано от Минчо </w:t>
      </w:r>
      <w:proofErr w:type="spellStart"/>
      <w:r w:rsidRPr="003F282D">
        <w:rPr>
          <w:color w:val="000000"/>
          <w:lang w:eastAsia="en-US"/>
        </w:rPr>
        <w:t>Векилов</w:t>
      </w:r>
      <w:proofErr w:type="spellEnd"/>
      <w:r w:rsidRPr="003F282D">
        <w:rPr>
          <w:color w:val="000000"/>
          <w:lang w:eastAsia="en-US"/>
        </w:rPr>
        <w:t xml:space="preserve"> </w:t>
      </w:r>
      <w:proofErr w:type="spellStart"/>
      <w:r w:rsidRPr="003F282D">
        <w:rPr>
          <w:color w:val="000000"/>
          <w:lang w:eastAsia="en-US"/>
        </w:rPr>
        <w:t>Сувариев</w:t>
      </w:r>
      <w:proofErr w:type="spellEnd"/>
      <w:r w:rsidRPr="003F282D">
        <w:rPr>
          <w:color w:val="000000"/>
          <w:lang w:eastAsia="en-US"/>
        </w:rPr>
        <w:t xml:space="preserve"> – Управител</w:t>
      </w:r>
      <w:r w:rsidRPr="003F282D">
        <w:rPr>
          <w:color w:val="000000"/>
          <w:lang w:val="en-US" w:eastAsia="en-US"/>
        </w:rPr>
        <w:t xml:space="preserve"> </w:t>
      </w:r>
      <w:r w:rsidRPr="003F282D">
        <w:rPr>
          <w:szCs w:val="26"/>
          <w:lang w:eastAsia="en-US"/>
        </w:rPr>
        <w:t>правото на собственост върху реална част от поземлен имот, както следва: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lang w:eastAsia="en-US"/>
        </w:rPr>
      </w:pPr>
      <w:r w:rsidRPr="003F282D">
        <w:rPr>
          <w:lang w:eastAsia="en-US"/>
        </w:rPr>
        <w:t>Р</w:t>
      </w:r>
      <w:proofErr w:type="spellStart"/>
      <w:r w:rsidRPr="003F282D">
        <w:rPr>
          <w:lang w:val="en-US" w:eastAsia="en-US"/>
        </w:rPr>
        <w:t>еална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част</w:t>
      </w:r>
      <w:proofErr w:type="spellEnd"/>
      <w:r w:rsidRPr="003F282D">
        <w:rPr>
          <w:lang w:val="en-US" w:eastAsia="en-US"/>
        </w:rPr>
        <w:t xml:space="preserve"> с </w:t>
      </w:r>
      <w:proofErr w:type="spellStart"/>
      <w:r w:rsidRPr="003F282D">
        <w:rPr>
          <w:lang w:val="en-US" w:eastAsia="en-US"/>
        </w:rPr>
        <w:t>площ</w:t>
      </w:r>
      <w:proofErr w:type="spellEnd"/>
      <w:r w:rsidRPr="003F282D">
        <w:rPr>
          <w:lang w:val="en-US" w:eastAsia="en-US"/>
        </w:rPr>
        <w:t xml:space="preserve"> 1</w:t>
      </w:r>
      <w:r w:rsidRPr="003F282D">
        <w:rPr>
          <w:lang w:eastAsia="en-US"/>
        </w:rPr>
        <w:t>73</w:t>
      </w:r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кв</w:t>
      </w:r>
      <w:proofErr w:type="spellEnd"/>
      <w:r w:rsidRPr="003F282D">
        <w:rPr>
          <w:lang w:val="en-US" w:eastAsia="en-US"/>
        </w:rPr>
        <w:t xml:space="preserve">. м. </w:t>
      </w:r>
      <w:proofErr w:type="spellStart"/>
      <w:r w:rsidRPr="003F282D">
        <w:rPr>
          <w:lang w:val="en-US" w:eastAsia="en-US"/>
        </w:rPr>
        <w:t>от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lang w:val="en-US" w:eastAsia="en-US"/>
        </w:rPr>
        <w:t>нереализирана</w:t>
      </w:r>
      <w:proofErr w:type="spellEnd"/>
      <w:r w:rsidRPr="003F282D">
        <w:rPr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улична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регулация</w:t>
      </w:r>
      <w:proofErr w:type="spellEnd"/>
      <w:r w:rsidRPr="003F282D">
        <w:rPr>
          <w:szCs w:val="26"/>
          <w:lang w:val="en-US" w:eastAsia="en-US"/>
        </w:rPr>
        <w:t xml:space="preserve">, </w:t>
      </w:r>
      <w:r w:rsidRPr="003F282D">
        <w:rPr>
          <w:szCs w:val="26"/>
          <w:lang w:eastAsia="en-US"/>
        </w:rPr>
        <w:t xml:space="preserve">разположена </w:t>
      </w:r>
      <w:r w:rsidRPr="003F282D">
        <w:rPr>
          <w:color w:val="000000"/>
          <w:szCs w:val="26"/>
          <w:lang w:eastAsia="en-US"/>
        </w:rPr>
        <w:t xml:space="preserve">между </w:t>
      </w:r>
      <w:proofErr w:type="spellStart"/>
      <w:r w:rsidRPr="003F282D">
        <w:rPr>
          <w:color w:val="000000"/>
          <w:szCs w:val="26"/>
          <w:lang w:eastAsia="en-US"/>
        </w:rPr>
        <w:t>осова</w:t>
      </w:r>
      <w:proofErr w:type="spellEnd"/>
      <w:r w:rsidRPr="003F282D">
        <w:rPr>
          <w:color w:val="000000"/>
          <w:szCs w:val="26"/>
          <w:lang w:eastAsia="en-US"/>
        </w:rPr>
        <w:t xml:space="preserve"> точка 3б и </w:t>
      </w:r>
      <w:proofErr w:type="spellStart"/>
      <w:r w:rsidRPr="003F282D">
        <w:rPr>
          <w:color w:val="000000"/>
          <w:szCs w:val="26"/>
          <w:lang w:eastAsia="en-US"/>
        </w:rPr>
        <w:t>осова</w:t>
      </w:r>
      <w:proofErr w:type="spellEnd"/>
      <w:r w:rsidRPr="003F282D">
        <w:rPr>
          <w:color w:val="000000"/>
          <w:szCs w:val="26"/>
          <w:lang w:eastAsia="en-US"/>
        </w:rPr>
        <w:t xml:space="preserve"> точка 3в</w:t>
      </w:r>
      <w:r w:rsidRPr="003F282D">
        <w:rPr>
          <w:szCs w:val="26"/>
          <w:lang w:eastAsia="en-US"/>
        </w:rPr>
        <w:t>, откъм източната граница на съседен</w:t>
      </w:r>
      <w:r w:rsidRPr="003F282D">
        <w:rPr>
          <w:rFonts w:ascii="Bookman Old Style" w:hAnsi="Bookman Old Style" w:cs="Bookman Old Style"/>
          <w:szCs w:val="26"/>
          <w:lang w:eastAsia="en-US"/>
        </w:rPr>
        <w:t xml:space="preserve"> </w:t>
      </w:r>
      <w:r w:rsidRPr="003F282D">
        <w:rPr>
          <w:szCs w:val="26"/>
          <w:lang w:val="en-US" w:eastAsia="en-US"/>
        </w:rPr>
        <w:t xml:space="preserve">УПИ I – </w:t>
      </w:r>
      <w:proofErr w:type="spellStart"/>
      <w:r w:rsidRPr="003F282D">
        <w:rPr>
          <w:szCs w:val="26"/>
          <w:lang w:val="en-US" w:eastAsia="en-US"/>
        </w:rPr>
        <w:t>Промишлен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цех</w:t>
      </w:r>
      <w:proofErr w:type="spellEnd"/>
      <w:r w:rsidRPr="003F282D">
        <w:rPr>
          <w:rFonts w:ascii="Bookman Old Style" w:hAnsi="Bookman Old Style" w:cs="Bookman Old Style"/>
          <w:szCs w:val="26"/>
          <w:lang w:val="en-US" w:eastAsia="en-US"/>
        </w:rPr>
        <w:t xml:space="preserve">, </w:t>
      </w:r>
      <w:r w:rsidRPr="003F282D">
        <w:rPr>
          <w:szCs w:val="26"/>
          <w:lang w:eastAsia="en-US"/>
        </w:rPr>
        <w:t xml:space="preserve">в      кв. 1 по плана на с. Чепинци, общ. Рудозем, </w:t>
      </w:r>
      <w:r w:rsidRPr="003F282D">
        <w:rPr>
          <w:color w:val="000000"/>
          <w:lang w:eastAsia="en-US"/>
        </w:rPr>
        <w:t xml:space="preserve">която реална част </w:t>
      </w:r>
      <w:r w:rsidR="00C05E65">
        <w:rPr>
          <w:color w:val="000000"/>
          <w:lang w:eastAsia="en-US"/>
        </w:rPr>
        <w:t xml:space="preserve">се придава към съседен </w:t>
      </w:r>
      <w:r w:rsidRPr="003F282D">
        <w:rPr>
          <w:szCs w:val="26"/>
          <w:lang w:val="en-US" w:eastAsia="en-US"/>
        </w:rPr>
        <w:t xml:space="preserve">УПИ I – </w:t>
      </w:r>
      <w:proofErr w:type="spellStart"/>
      <w:r w:rsidRPr="003F282D">
        <w:rPr>
          <w:szCs w:val="26"/>
          <w:lang w:val="en-US" w:eastAsia="en-US"/>
        </w:rPr>
        <w:t>Промишлен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цех</w:t>
      </w:r>
      <w:proofErr w:type="spellEnd"/>
      <w:r w:rsidRPr="003F282D">
        <w:rPr>
          <w:color w:val="000000"/>
          <w:lang w:eastAsia="en-US"/>
        </w:rPr>
        <w:t xml:space="preserve">, </w:t>
      </w:r>
      <w:r w:rsidRPr="003F282D">
        <w:rPr>
          <w:szCs w:val="26"/>
          <w:lang w:eastAsia="en-US"/>
        </w:rPr>
        <w:t xml:space="preserve">с площ 7160 </w:t>
      </w:r>
      <w:proofErr w:type="spellStart"/>
      <w:r w:rsidRPr="003F282D">
        <w:rPr>
          <w:szCs w:val="26"/>
          <w:lang w:eastAsia="en-US"/>
        </w:rPr>
        <w:t>кв.м</w:t>
      </w:r>
      <w:proofErr w:type="spellEnd"/>
      <w:r w:rsidRPr="003F282D">
        <w:rPr>
          <w:szCs w:val="26"/>
          <w:lang w:eastAsia="en-US"/>
        </w:rPr>
        <w:t xml:space="preserve">. в </w:t>
      </w:r>
      <w:r w:rsidRPr="003F282D">
        <w:rPr>
          <w:color w:val="000000"/>
          <w:lang w:eastAsia="en-US"/>
        </w:rPr>
        <w:t xml:space="preserve">кв. 1 по плана на </w:t>
      </w:r>
      <w:r w:rsidRPr="003F282D">
        <w:rPr>
          <w:szCs w:val="26"/>
          <w:lang w:eastAsia="en-US"/>
        </w:rPr>
        <w:t>с. Чепинци, общ. Рудозем, при граници: от четирите страни улична регулация,</w:t>
      </w:r>
      <w:r w:rsidRPr="003F282D">
        <w:rPr>
          <w:color w:val="000000"/>
          <w:lang w:eastAsia="en-US"/>
        </w:rPr>
        <w:t xml:space="preserve"> собственост на </w:t>
      </w:r>
      <w:r w:rsidRPr="003F282D">
        <w:rPr>
          <w:color w:val="000000"/>
          <w:lang w:val="en-US" w:eastAsia="en-US"/>
        </w:rPr>
        <w:t xml:space="preserve">„ДЕЯНИ – ЛЕС 16” ЕООД, с </w:t>
      </w:r>
      <w:r>
        <w:rPr>
          <w:color w:val="000000"/>
          <w:lang w:eastAsia="en-US"/>
        </w:rPr>
        <w:t xml:space="preserve"> </w:t>
      </w:r>
      <w:r w:rsidRPr="003F282D">
        <w:rPr>
          <w:color w:val="000000"/>
          <w:lang w:val="en-US" w:eastAsia="en-US"/>
        </w:rPr>
        <w:t>ЕИК 203958992</w:t>
      </w:r>
      <w:r w:rsidRPr="003F282D">
        <w:rPr>
          <w:lang w:eastAsia="en-US"/>
        </w:rPr>
        <w:t>.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szCs w:val="26"/>
          <w:lang w:eastAsia="en-US"/>
        </w:rPr>
      </w:pPr>
      <w:r w:rsidRPr="003F282D">
        <w:rPr>
          <w:lang w:eastAsia="en-US"/>
        </w:rPr>
        <w:t xml:space="preserve">7. </w:t>
      </w:r>
      <w:proofErr w:type="spellStart"/>
      <w:r w:rsidRPr="003F282D">
        <w:rPr>
          <w:szCs w:val="26"/>
          <w:lang w:val="en-US" w:eastAsia="en-US"/>
        </w:rPr>
        <w:t>Дава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съгласие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за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proofErr w:type="gramStart"/>
      <w:r w:rsidRPr="003F282D">
        <w:rPr>
          <w:szCs w:val="26"/>
          <w:lang w:val="en-US" w:eastAsia="en-US"/>
        </w:rPr>
        <w:t>сключване</w:t>
      </w:r>
      <w:proofErr w:type="spellEnd"/>
      <w:r w:rsidRPr="003F282D">
        <w:rPr>
          <w:szCs w:val="26"/>
          <w:lang w:val="en-US" w:eastAsia="en-US"/>
        </w:rPr>
        <w:t xml:space="preserve"> 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proofErr w:type="gramEnd"/>
      <w:r w:rsidRPr="003F282D">
        <w:rPr>
          <w:szCs w:val="26"/>
          <w:lang w:val="en-US" w:eastAsia="en-US"/>
        </w:rPr>
        <w:t xml:space="preserve">  </w:t>
      </w:r>
      <w:r w:rsidRPr="003F282D">
        <w:rPr>
          <w:szCs w:val="26"/>
          <w:lang w:eastAsia="en-US"/>
        </w:rPr>
        <w:t>предварителен</w:t>
      </w:r>
      <w:r w:rsidRPr="003F282D">
        <w:rPr>
          <w:szCs w:val="26"/>
          <w:lang w:val="en-US" w:eastAsia="en-US"/>
        </w:rPr>
        <w:t xml:space="preserve">  </w:t>
      </w:r>
      <w:proofErr w:type="spellStart"/>
      <w:r w:rsidRPr="003F282D">
        <w:rPr>
          <w:szCs w:val="26"/>
          <w:lang w:val="en-US" w:eastAsia="en-US"/>
        </w:rPr>
        <w:t>договор</w:t>
      </w:r>
      <w:proofErr w:type="spellEnd"/>
      <w:r w:rsidRPr="003F282D">
        <w:rPr>
          <w:szCs w:val="26"/>
          <w:lang w:eastAsia="en-US"/>
        </w:rPr>
        <w:t xml:space="preserve"> за покупко-продажба</w:t>
      </w:r>
      <w:r w:rsidRPr="003F282D">
        <w:rPr>
          <w:szCs w:val="26"/>
          <w:lang w:val="en-US" w:eastAsia="en-US"/>
        </w:rPr>
        <w:t xml:space="preserve">  </w:t>
      </w:r>
      <w:proofErr w:type="spellStart"/>
      <w:r w:rsidRPr="003F282D">
        <w:rPr>
          <w:szCs w:val="26"/>
          <w:lang w:val="en-US" w:eastAsia="en-US"/>
        </w:rPr>
        <w:t>по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реда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чл</w:t>
      </w:r>
      <w:proofErr w:type="spellEnd"/>
      <w:r w:rsidRPr="003F282D">
        <w:rPr>
          <w:szCs w:val="26"/>
          <w:lang w:val="en-US" w:eastAsia="en-US"/>
        </w:rPr>
        <w:t xml:space="preserve">. 15, </w:t>
      </w:r>
      <w:proofErr w:type="spellStart"/>
      <w:r w:rsidRPr="003F282D">
        <w:rPr>
          <w:szCs w:val="26"/>
          <w:lang w:val="en-US" w:eastAsia="en-US"/>
        </w:rPr>
        <w:t>ал</w:t>
      </w:r>
      <w:proofErr w:type="spellEnd"/>
      <w:r w:rsidRPr="003F282D">
        <w:rPr>
          <w:szCs w:val="26"/>
          <w:lang w:val="en-US" w:eastAsia="en-US"/>
        </w:rPr>
        <w:t xml:space="preserve">. 3 и </w:t>
      </w:r>
      <w:proofErr w:type="spellStart"/>
      <w:r w:rsidRPr="003F282D">
        <w:rPr>
          <w:szCs w:val="26"/>
          <w:lang w:val="en-US" w:eastAsia="en-US"/>
        </w:rPr>
        <w:t>ал</w:t>
      </w:r>
      <w:proofErr w:type="spellEnd"/>
      <w:r w:rsidRPr="003F282D">
        <w:rPr>
          <w:szCs w:val="26"/>
          <w:lang w:val="en-US" w:eastAsia="en-US"/>
        </w:rPr>
        <w:t xml:space="preserve">. 5 </w:t>
      </w:r>
      <w:proofErr w:type="spellStart"/>
      <w:r w:rsidRPr="003F282D">
        <w:rPr>
          <w:szCs w:val="26"/>
          <w:lang w:val="en-US" w:eastAsia="en-US"/>
        </w:rPr>
        <w:t>от</w:t>
      </w:r>
      <w:proofErr w:type="spellEnd"/>
      <w:r w:rsidRPr="003F282D">
        <w:rPr>
          <w:szCs w:val="26"/>
          <w:lang w:val="en-US" w:eastAsia="en-US"/>
        </w:rPr>
        <w:t xml:space="preserve"> ЗУТ</w:t>
      </w:r>
      <w:r w:rsidR="00FC75CD">
        <w:rPr>
          <w:szCs w:val="26"/>
          <w:lang w:eastAsia="en-US"/>
        </w:rPr>
        <w:t xml:space="preserve">, </w:t>
      </w:r>
      <w:r w:rsidRPr="003F282D">
        <w:rPr>
          <w:szCs w:val="26"/>
          <w:lang w:eastAsia="en-US"/>
        </w:rPr>
        <w:t>с който Община Рудозем да придобие</w:t>
      </w:r>
      <w:r w:rsidRPr="003F282D">
        <w:rPr>
          <w:szCs w:val="26"/>
          <w:lang w:val="en-US" w:eastAsia="en-US"/>
        </w:rPr>
        <w:t xml:space="preserve"> </w:t>
      </w:r>
      <w:r w:rsidRPr="003F282D">
        <w:rPr>
          <w:szCs w:val="26"/>
          <w:lang w:eastAsia="en-US"/>
        </w:rPr>
        <w:t xml:space="preserve">от                                  </w:t>
      </w:r>
      <w:r w:rsidRPr="003F282D">
        <w:rPr>
          <w:color w:val="000000"/>
          <w:lang w:val="en-US" w:eastAsia="en-US"/>
        </w:rPr>
        <w:t>„ДЕЯНИ – ЛЕС 16” ЕООД, с ЕИК 203958992</w:t>
      </w:r>
      <w:r w:rsidRPr="003F282D">
        <w:rPr>
          <w:color w:val="000000"/>
          <w:lang w:eastAsia="en-US"/>
        </w:rPr>
        <w:t xml:space="preserve">, със седалище и адрес на управление:                    с. Чепинци, ул. „Рожен” № 28, общ. Рудозем, </w:t>
      </w:r>
      <w:proofErr w:type="spellStart"/>
      <w:r w:rsidRPr="003F282D">
        <w:rPr>
          <w:color w:val="000000"/>
          <w:lang w:eastAsia="en-US"/>
        </w:rPr>
        <w:t>обл</w:t>
      </w:r>
      <w:proofErr w:type="spellEnd"/>
      <w:r w:rsidRPr="003F282D">
        <w:rPr>
          <w:color w:val="000000"/>
          <w:lang w:eastAsia="en-US"/>
        </w:rPr>
        <w:t>. Смолян,</w:t>
      </w:r>
      <w:r w:rsidRPr="003F282D">
        <w:rPr>
          <w:color w:val="000000"/>
          <w:lang w:val="en-US" w:eastAsia="en-US"/>
        </w:rPr>
        <w:t xml:space="preserve"> </w:t>
      </w:r>
      <w:r w:rsidRPr="003F282D">
        <w:rPr>
          <w:color w:val="000000"/>
          <w:lang w:eastAsia="en-US"/>
        </w:rPr>
        <w:t xml:space="preserve">представлявано от Минчо </w:t>
      </w:r>
      <w:proofErr w:type="spellStart"/>
      <w:r w:rsidRPr="003F282D">
        <w:rPr>
          <w:color w:val="000000"/>
          <w:lang w:eastAsia="en-US"/>
        </w:rPr>
        <w:t>Векилов</w:t>
      </w:r>
      <w:proofErr w:type="spellEnd"/>
      <w:r w:rsidRPr="003F282D">
        <w:rPr>
          <w:color w:val="000000"/>
          <w:lang w:eastAsia="en-US"/>
        </w:rPr>
        <w:t xml:space="preserve"> </w:t>
      </w:r>
      <w:proofErr w:type="spellStart"/>
      <w:r w:rsidRPr="003F282D">
        <w:rPr>
          <w:color w:val="000000"/>
          <w:lang w:eastAsia="en-US"/>
        </w:rPr>
        <w:t>Сувариев</w:t>
      </w:r>
      <w:proofErr w:type="spellEnd"/>
      <w:r w:rsidRPr="003F282D">
        <w:rPr>
          <w:color w:val="000000"/>
          <w:lang w:eastAsia="en-US"/>
        </w:rPr>
        <w:t xml:space="preserve"> – Управител</w:t>
      </w:r>
      <w:r w:rsidRPr="003F282D">
        <w:rPr>
          <w:szCs w:val="26"/>
          <w:lang w:eastAsia="en-US"/>
        </w:rPr>
        <w:t xml:space="preserve"> правото на собственост върху реална част от урегулиран поземлен имот, както следва: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lang w:eastAsia="en-US"/>
        </w:rPr>
      </w:pPr>
      <w:r w:rsidRPr="003F282D">
        <w:rPr>
          <w:lang w:eastAsia="en-US"/>
        </w:rPr>
        <w:t xml:space="preserve">Реална част с площ 18 </w:t>
      </w:r>
      <w:proofErr w:type="spellStart"/>
      <w:r w:rsidRPr="003F282D">
        <w:rPr>
          <w:lang w:eastAsia="en-US"/>
        </w:rPr>
        <w:t>кв.м</w:t>
      </w:r>
      <w:proofErr w:type="spellEnd"/>
      <w:r w:rsidRPr="003F282D">
        <w:rPr>
          <w:lang w:eastAsia="en-US"/>
        </w:rPr>
        <w:t>. от</w:t>
      </w:r>
      <w:r w:rsidRPr="003F282D">
        <w:rPr>
          <w:b/>
          <w:lang w:eastAsia="en-US"/>
        </w:rPr>
        <w:t xml:space="preserve"> </w:t>
      </w:r>
      <w:r w:rsidRPr="003F282D">
        <w:rPr>
          <w:szCs w:val="26"/>
          <w:lang w:val="en-US" w:eastAsia="en-US"/>
        </w:rPr>
        <w:t xml:space="preserve">УПИ I – </w:t>
      </w:r>
      <w:proofErr w:type="spellStart"/>
      <w:r w:rsidRPr="003F282D">
        <w:rPr>
          <w:szCs w:val="26"/>
          <w:lang w:val="en-US" w:eastAsia="en-US"/>
        </w:rPr>
        <w:t>Промишлен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цех</w:t>
      </w:r>
      <w:proofErr w:type="spellEnd"/>
      <w:r w:rsidRPr="003F282D">
        <w:rPr>
          <w:szCs w:val="26"/>
          <w:lang w:eastAsia="en-US"/>
        </w:rPr>
        <w:t xml:space="preserve">, целият с площ 7160 </w:t>
      </w:r>
      <w:proofErr w:type="spellStart"/>
      <w:r w:rsidRPr="003F282D">
        <w:rPr>
          <w:szCs w:val="26"/>
          <w:lang w:eastAsia="en-US"/>
        </w:rPr>
        <w:t>кв.м</w:t>
      </w:r>
      <w:proofErr w:type="spellEnd"/>
      <w:r w:rsidRPr="003F282D">
        <w:rPr>
          <w:szCs w:val="26"/>
          <w:lang w:eastAsia="en-US"/>
        </w:rPr>
        <w:t>. в кв. 1 по плана на с. Чепинци, общ. Рудозем, при граници: от четирите страни улична регулация,</w:t>
      </w:r>
      <w:r w:rsidRPr="003F282D">
        <w:rPr>
          <w:color w:val="000000"/>
          <w:lang w:eastAsia="en-US"/>
        </w:rPr>
        <w:t xml:space="preserve"> собственост на </w:t>
      </w:r>
      <w:r w:rsidRPr="003F282D">
        <w:rPr>
          <w:color w:val="000000"/>
          <w:lang w:val="en-US" w:eastAsia="en-US"/>
        </w:rPr>
        <w:t>„ДЕЯНИ – ЛЕС 16” ЕООД, с ЕИК 203958992</w:t>
      </w:r>
      <w:r w:rsidRPr="003F282D">
        <w:rPr>
          <w:lang w:eastAsia="en-US"/>
        </w:rPr>
        <w:t>.</w:t>
      </w:r>
    </w:p>
    <w:p w:rsidR="003F282D" w:rsidRPr="003F282D" w:rsidRDefault="003F282D" w:rsidP="003F282D">
      <w:pPr>
        <w:autoSpaceDE w:val="0"/>
        <w:autoSpaceDN w:val="0"/>
        <w:adjustRightInd w:val="0"/>
        <w:spacing w:before="132" w:line="276" w:lineRule="auto"/>
        <w:jc w:val="both"/>
        <w:rPr>
          <w:color w:val="000000"/>
          <w:szCs w:val="26"/>
          <w:lang w:eastAsia="en-US"/>
        </w:rPr>
      </w:pPr>
      <w:r w:rsidRPr="003F282D">
        <w:rPr>
          <w:color w:val="000000"/>
          <w:lang w:eastAsia="en-US"/>
        </w:rPr>
        <w:t xml:space="preserve">8. </w:t>
      </w:r>
      <w:proofErr w:type="spellStart"/>
      <w:r w:rsidRPr="003F282D">
        <w:rPr>
          <w:szCs w:val="26"/>
          <w:lang w:val="en-US" w:eastAsia="en-US"/>
        </w:rPr>
        <w:t>Упълномощава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Кмета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община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Рудозем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да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сключи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окончателни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договор</w:t>
      </w:r>
      <w:proofErr w:type="spellEnd"/>
      <w:r w:rsidRPr="003F282D">
        <w:rPr>
          <w:szCs w:val="26"/>
          <w:lang w:eastAsia="en-US"/>
        </w:rPr>
        <w:t>и</w:t>
      </w:r>
      <w:r w:rsidRPr="003F282D">
        <w:rPr>
          <w:szCs w:val="26"/>
          <w:lang w:val="en-US" w:eastAsia="en-US"/>
        </w:rPr>
        <w:t xml:space="preserve"> с </w:t>
      </w:r>
      <w:r w:rsidRPr="003F282D">
        <w:rPr>
          <w:szCs w:val="26"/>
          <w:lang w:eastAsia="en-US"/>
        </w:rPr>
        <w:t xml:space="preserve">              </w:t>
      </w:r>
      <w:r w:rsidRPr="003F282D">
        <w:rPr>
          <w:color w:val="000000"/>
          <w:lang w:val="en-US" w:eastAsia="en-US"/>
        </w:rPr>
        <w:t>„ДЕЯНИ – ЛЕС 16” ЕООД, с ЕИК 203958992</w:t>
      </w:r>
      <w:r w:rsidRPr="003F282D">
        <w:rPr>
          <w:color w:val="000000"/>
          <w:lang w:eastAsia="en-US"/>
        </w:rPr>
        <w:t xml:space="preserve">, със седалище и адрес на управление:                                      с. Чепинци, ул. „Рожен” № 28, общ. Рудозем, </w:t>
      </w:r>
      <w:proofErr w:type="spellStart"/>
      <w:r w:rsidRPr="003F282D">
        <w:rPr>
          <w:color w:val="000000"/>
          <w:lang w:eastAsia="en-US"/>
        </w:rPr>
        <w:t>обл</w:t>
      </w:r>
      <w:proofErr w:type="spellEnd"/>
      <w:r w:rsidRPr="003F282D">
        <w:rPr>
          <w:color w:val="000000"/>
          <w:lang w:eastAsia="en-US"/>
        </w:rPr>
        <w:t>. Смолян,</w:t>
      </w:r>
      <w:r w:rsidRPr="003F282D">
        <w:rPr>
          <w:color w:val="000000"/>
          <w:lang w:val="en-US" w:eastAsia="en-US"/>
        </w:rPr>
        <w:t xml:space="preserve"> </w:t>
      </w:r>
      <w:r w:rsidRPr="003F282D">
        <w:rPr>
          <w:color w:val="000000"/>
          <w:lang w:eastAsia="en-US"/>
        </w:rPr>
        <w:t xml:space="preserve">представлявано от Минчо </w:t>
      </w:r>
      <w:proofErr w:type="spellStart"/>
      <w:r w:rsidRPr="003F282D">
        <w:rPr>
          <w:color w:val="000000"/>
          <w:lang w:eastAsia="en-US"/>
        </w:rPr>
        <w:t>Векилов</w:t>
      </w:r>
      <w:proofErr w:type="spellEnd"/>
      <w:r w:rsidRPr="003F282D">
        <w:rPr>
          <w:color w:val="000000"/>
          <w:lang w:eastAsia="en-US"/>
        </w:rPr>
        <w:t xml:space="preserve"> </w:t>
      </w:r>
      <w:proofErr w:type="spellStart"/>
      <w:r w:rsidRPr="003F282D">
        <w:rPr>
          <w:color w:val="000000"/>
          <w:lang w:eastAsia="en-US"/>
        </w:rPr>
        <w:t>Сувариев</w:t>
      </w:r>
      <w:proofErr w:type="spellEnd"/>
      <w:r w:rsidRPr="003F282D">
        <w:rPr>
          <w:color w:val="000000"/>
          <w:lang w:eastAsia="en-US"/>
        </w:rPr>
        <w:t xml:space="preserve"> – Управител</w:t>
      </w:r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за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eastAsia="en-US"/>
        </w:rPr>
        <w:t>покупко</w:t>
      </w:r>
      <w:proofErr w:type="spellEnd"/>
      <w:r w:rsidRPr="003F282D">
        <w:rPr>
          <w:szCs w:val="26"/>
          <w:lang w:eastAsia="en-US"/>
        </w:rPr>
        <w:t>-</w:t>
      </w:r>
      <w:proofErr w:type="spellStart"/>
      <w:r w:rsidRPr="003F282D">
        <w:rPr>
          <w:szCs w:val="26"/>
          <w:lang w:val="en-US" w:eastAsia="en-US"/>
        </w:rPr>
        <w:t>продажба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eastAsia="en-US"/>
        </w:rPr>
        <w:t>придаваемите</w:t>
      </w:r>
      <w:proofErr w:type="spellEnd"/>
      <w:r w:rsidRPr="003F282D">
        <w:rPr>
          <w:szCs w:val="26"/>
          <w:lang w:eastAsia="en-US"/>
        </w:rPr>
        <w:t xml:space="preserve"> части от</w:t>
      </w:r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имот</w:t>
      </w:r>
      <w:proofErr w:type="spellEnd"/>
      <w:r w:rsidRPr="003F282D">
        <w:rPr>
          <w:szCs w:val="26"/>
          <w:lang w:eastAsia="en-US"/>
        </w:rPr>
        <w:t>и</w:t>
      </w:r>
      <w:r w:rsidRPr="003F282D">
        <w:rPr>
          <w:szCs w:val="26"/>
          <w:lang w:val="en-US" w:eastAsia="en-US"/>
        </w:rPr>
        <w:t xml:space="preserve">, </w:t>
      </w:r>
      <w:proofErr w:type="spellStart"/>
      <w:r w:rsidRPr="003F282D">
        <w:rPr>
          <w:szCs w:val="26"/>
          <w:lang w:val="en-US" w:eastAsia="en-US"/>
        </w:rPr>
        <w:t>подробно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описан</w:t>
      </w:r>
      <w:proofErr w:type="spellEnd"/>
      <w:r w:rsidRPr="003F282D">
        <w:rPr>
          <w:szCs w:val="26"/>
          <w:lang w:eastAsia="en-US"/>
        </w:rPr>
        <w:t>и</w:t>
      </w:r>
      <w:r w:rsidRPr="003F282D">
        <w:rPr>
          <w:szCs w:val="26"/>
          <w:lang w:val="en-US" w:eastAsia="en-US"/>
        </w:rPr>
        <w:t xml:space="preserve"> в т. </w:t>
      </w:r>
      <w:r w:rsidRPr="003F282D">
        <w:rPr>
          <w:szCs w:val="26"/>
          <w:lang w:eastAsia="en-US"/>
        </w:rPr>
        <w:t>6 и т. 7</w:t>
      </w:r>
      <w:r w:rsidRPr="003F282D">
        <w:rPr>
          <w:szCs w:val="26"/>
          <w:lang w:val="en-US" w:eastAsia="en-US"/>
        </w:rPr>
        <w:t xml:space="preserve">, </w:t>
      </w:r>
      <w:proofErr w:type="spellStart"/>
      <w:r w:rsidRPr="003F282D">
        <w:rPr>
          <w:szCs w:val="26"/>
          <w:lang w:val="en-US" w:eastAsia="en-US"/>
        </w:rPr>
        <w:t>по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пазарна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оценка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изготвена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от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лицензиран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оценител</w:t>
      </w:r>
      <w:proofErr w:type="spellEnd"/>
      <w:r w:rsidRPr="003F282D">
        <w:rPr>
          <w:szCs w:val="26"/>
          <w:lang w:val="en-US" w:eastAsia="en-US"/>
        </w:rPr>
        <w:t xml:space="preserve"> в </w:t>
      </w:r>
      <w:proofErr w:type="spellStart"/>
      <w:r w:rsidRPr="003F282D">
        <w:rPr>
          <w:szCs w:val="26"/>
          <w:lang w:val="en-US" w:eastAsia="en-US"/>
        </w:rPr>
        <w:t>размер</w:t>
      </w:r>
      <w:proofErr w:type="spellEnd"/>
      <w:r w:rsidRPr="003F282D">
        <w:rPr>
          <w:szCs w:val="26"/>
          <w:lang w:val="en-US" w:eastAsia="en-US"/>
        </w:rPr>
        <w:t xml:space="preserve"> </w:t>
      </w:r>
      <w:proofErr w:type="spellStart"/>
      <w:r w:rsidRPr="003F282D">
        <w:rPr>
          <w:szCs w:val="26"/>
          <w:lang w:val="en-US" w:eastAsia="en-US"/>
        </w:rPr>
        <w:t>на</w:t>
      </w:r>
      <w:proofErr w:type="spellEnd"/>
      <w:r w:rsidRPr="003F282D">
        <w:rPr>
          <w:szCs w:val="26"/>
          <w:lang w:val="en-US" w:eastAsia="en-US"/>
        </w:rPr>
        <w:t xml:space="preserve"> </w:t>
      </w:r>
      <w:r w:rsidR="00FC75CD">
        <w:rPr>
          <w:szCs w:val="26"/>
          <w:lang w:eastAsia="en-US"/>
        </w:rPr>
        <w:t xml:space="preserve"> </w:t>
      </w:r>
      <w:r w:rsidRPr="003F282D">
        <w:rPr>
          <w:color w:val="000000"/>
          <w:szCs w:val="26"/>
          <w:lang w:eastAsia="en-US"/>
        </w:rPr>
        <w:t>35,00</w:t>
      </w:r>
      <w:r w:rsidRPr="003F282D">
        <w:rPr>
          <w:color w:val="000000"/>
          <w:szCs w:val="26"/>
          <w:lang w:val="en-US" w:eastAsia="en-US"/>
        </w:rPr>
        <w:t xml:space="preserve"> </w:t>
      </w:r>
      <w:proofErr w:type="spellStart"/>
      <w:r w:rsidRPr="003F282D">
        <w:rPr>
          <w:color w:val="000000"/>
          <w:szCs w:val="26"/>
          <w:lang w:val="en-US" w:eastAsia="en-US"/>
        </w:rPr>
        <w:t>лв</w:t>
      </w:r>
      <w:proofErr w:type="spellEnd"/>
      <w:r w:rsidRPr="003F282D">
        <w:rPr>
          <w:color w:val="000000"/>
          <w:szCs w:val="26"/>
          <w:lang w:val="en-US" w:eastAsia="en-US"/>
        </w:rPr>
        <w:t xml:space="preserve">. </w:t>
      </w:r>
      <w:proofErr w:type="spellStart"/>
      <w:r w:rsidRPr="003F282D">
        <w:rPr>
          <w:color w:val="000000"/>
          <w:szCs w:val="26"/>
          <w:lang w:val="en-US" w:eastAsia="en-US"/>
        </w:rPr>
        <w:t>на</w:t>
      </w:r>
      <w:proofErr w:type="spellEnd"/>
      <w:r w:rsidRPr="003F282D">
        <w:rPr>
          <w:color w:val="000000"/>
          <w:szCs w:val="26"/>
          <w:lang w:val="en-US" w:eastAsia="en-US"/>
        </w:rPr>
        <w:t xml:space="preserve"> </w:t>
      </w:r>
      <w:proofErr w:type="spellStart"/>
      <w:r w:rsidRPr="003F282D">
        <w:rPr>
          <w:color w:val="000000"/>
          <w:szCs w:val="26"/>
          <w:lang w:val="en-US" w:eastAsia="en-US"/>
        </w:rPr>
        <w:t>квадратен</w:t>
      </w:r>
      <w:proofErr w:type="spellEnd"/>
      <w:r w:rsidRPr="003F282D">
        <w:rPr>
          <w:color w:val="000000"/>
          <w:szCs w:val="26"/>
          <w:lang w:val="en-US" w:eastAsia="en-US"/>
        </w:rPr>
        <w:t xml:space="preserve"> </w:t>
      </w:r>
      <w:proofErr w:type="spellStart"/>
      <w:r w:rsidRPr="003F282D">
        <w:rPr>
          <w:color w:val="000000"/>
          <w:szCs w:val="26"/>
          <w:lang w:val="en-US" w:eastAsia="en-US"/>
        </w:rPr>
        <w:t>метър</w:t>
      </w:r>
      <w:proofErr w:type="spellEnd"/>
      <w:r w:rsidRPr="003F282D">
        <w:rPr>
          <w:color w:val="000000"/>
          <w:szCs w:val="26"/>
          <w:lang w:val="en-US" w:eastAsia="en-US"/>
        </w:rPr>
        <w:t xml:space="preserve"> </w:t>
      </w:r>
      <w:proofErr w:type="spellStart"/>
      <w:r w:rsidRPr="003F282D">
        <w:rPr>
          <w:color w:val="000000"/>
          <w:szCs w:val="26"/>
          <w:lang w:val="en-US" w:eastAsia="en-US"/>
        </w:rPr>
        <w:t>без</w:t>
      </w:r>
      <w:proofErr w:type="spellEnd"/>
      <w:r w:rsidRPr="003F282D">
        <w:rPr>
          <w:color w:val="000000"/>
          <w:szCs w:val="26"/>
          <w:lang w:val="en-US" w:eastAsia="en-US"/>
        </w:rPr>
        <w:t xml:space="preserve"> ДДС.</w:t>
      </w:r>
    </w:p>
    <w:p w:rsidR="00AB751B" w:rsidRPr="00922791" w:rsidRDefault="00AB751B" w:rsidP="00AB751B">
      <w:pPr>
        <w:jc w:val="both"/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8B1608">
        <w:rPr>
          <w:lang w:val="ru-RU"/>
        </w:rPr>
        <w:t>11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8B1608">
        <w:rPr>
          <w:lang w:val="ru-RU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8B1608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789543641" r:id="rId11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1406">
        <w:rPr>
          <w:b/>
          <w:sz w:val="28"/>
          <w:szCs w:val="28"/>
          <w:lang w:val="en-US"/>
        </w:rPr>
        <w:t>143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C05E65" w:rsidRDefault="00AB751B" w:rsidP="00C05E65">
      <w:pPr>
        <w:jc w:val="both"/>
        <w:rPr>
          <w:lang w:val="ru-RU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C05E65" w:rsidRPr="00C05E65">
        <w:rPr>
          <w:i/>
          <w:szCs w:val="26"/>
        </w:rPr>
        <w:t>Разрешаване изработването на</w:t>
      </w:r>
      <w:r w:rsidR="00C05E65" w:rsidRPr="00C05E65">
        <w:rPr>
          <w:i/>
          <w:szCs w:val="26"/>
          <w:lang w:val="en-US"/>
        </w:rPr>
        <w:t xml:space="preserve"> </w:t>
      </w:r>
      <w:proofErr w:type="spellStart"/>
      <w:r w:rsidR="00C05E65" w:rsidRPr="00C05E65">
        <w:rPr>
          <w:i/>
          <w:szCs w:val="26"/>
          <w:lang w:val="en-US"/>
        </w:rPr>
        <w:t>проект</w:t>
      </w:r>
      <w:proofErr w:type="spellEnd"/>
      <w:r w:rsidR="00C05E65" w:rsidRPr="00C05E65">
        <w:rPr>
          <w:i/>
          <w:szCs w:val="26"/>
          <w:lang w:val="en-US"/>
        </w:rPr>
        <w:t xml:space="preserve"> </w:t>
      </w:r>
      <w:proofErr w:type="spellStart"/>
      <w:r w:rsidR="00C05E65" w:rsidRPr="00C05E65">
        <w:rPr>
          <w:i/>
          <w:szCs w:val="26"/>
          <w:lang w:val="en-US"/>
        </w:rPr>
        <w:t>за</w:t>
      </w:r>
      <w:proofErr w:type="spellEnd"/>
      <w:r w:rsidR="00C05E65" w:rsidRPr="00C05E65">
        <w:rPr>
          <w:i/>
          <w:szCs w:val="26"/>
          <w:lang w:val="en-US"/>
        </w:rPr>
        <w:t xml:space="preserve"> изменение </w:t>
      </w:r>
      <w:proofErr w:type="spellStart"/>
      <w:r w:rsidR="00C05E65" w:rsidRPr="00C05E65">
        <w:rPr>
          <w:i/>
          <w:szCs w:val="26"/>
          <w:lang w:val="en-US"/>
        </w:rPr>
        <w:t>на</w:t>
      </w:r>
      <w:proofErr w:type="spellEnd"/>
      <w:r w:rsidR="00C05E65" w:rsidRPr="00C05E65">
        <w:rPr>
          <w:i/>
          <w:szCs w:val="26"/>
          <w:lang w:val="en-US"/>
        </w:rPr>
        <w:t xml:space="preserve"> </w:t>
      </w:r>
      <w:r w:rsidR="00C05E65" w:rsidRPr="00C05E65">
        <w:rPr>
          <w:i/>
        </w:rPr>
        <w:t xml:space="preserve">Подробен устройствен план - ПР за кв.32 и кв.107 по плана на гр. Рудозем, общ. Рудозем, </w:t>
      </w:r>
      <w:proofErr w:type="spellStart"/>
      <w:r w:rsidR="00C05E65" w:rsidRPr="00C05E65">
        <w:rPr>
          <w:i/>
        </w:rPr>
        <w:t>обл</w:t>
      </w:r>
      <w:proofErr w:type="spellEnd"/>
      <w:r w:rsidR="00C05E65" w:rsidRPr="00C05E65">
        <w:rPr>
          <w:i/>
        </w:rPr>
        <w:t>. Смолян</w:t>
      </w:r>
      <w:r w:rsidR="00C05E65" w:rsidRPr="0058407C">
        <w:rPr>
          <w:lang w:val="ru-RU"/>
        </w:rPr>
        <w:t xml:space="preserve"> </w:t>
      </w:r>
    </w:p>
    <w:p w:rsidR="00C05E65" w:rsidRDefault="00C05E65" w:rsidP="00C05E65">
      <w:pPr>
        <w:ind w:left="426" w:hanging="284"/>
        <w:jc w:val="both"/>
        <w:rPr>
          <w:lang w:val="ru-RU"/>
        </w:rPr>
      </w:pPr>
    </w:p>
    <w:p w:rsidR="00907E63" w:rsidRDefault="00AB751B" w:rsidP="00907E63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05E65">
        <w:t>176</w:t>
      </w:r>
      <w:r w:rsidRPr="0058407C">
        <w:rPr>
          <w:lang w:val="ru-RU"/>
        </w:rPr>
        <w:t>/</w:t>
      </w:r>
      <w:r w:rsidR="00C05E65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907E63" w:rsidRPr="00907E63">
        <w:t>чл. 21, ал. 1, т. 11 от ЗМСМА, във връзка с чл. 124а, ал. 1, чл. 124б, ал. 1, чл. 134, ал. 2 и т. 6 от ЗУТ</w:t>
      </w:r>
      <w:r w:rsidR="00907E63" w:rsidRPr="0058407C">
        <w:t xml:space="preserve"> </w:t>
      </w:r>
    </w:p>
    <w:p w:rsidR="00AB751B" w:rsidRPr="0058407C" w:rsidRDefault="00AB751B" w:rsidP="00907E63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B45A1A" w:rsidRDefault="00B45A1A" w:rsidP="00B45A1A">
      <w:pPr>
        <w:spacing w:line="360" w:lineRule="auto"/>
        <w:jc w:val="both"/>
        <w:outlineLvl w:val="0"/>
      </w:pPr>
      <w:r w:rsidRPr="00B45A1A">
        <w:rPr>
          <w:bCs/>
        </w:rPr>
        <w:t xml:space="preserve">1. Одобрява представеното задание за изработване на проект за </w:t>
      </w:r>
      <w:r w:rsidRPr="00B45A1A">
        <w:rPr>
          <w:szCs w:val="26"/>
          <w:lang w:val="en-US"/>
        </w:rPr>
        <w:t xml:space="preserve">изменение </w:t>
      </w:r>
      <w:proofErr w:type="spellStart"/>
      <w:r w:rsidRPr="00B45A1A">
        <w:rPr>
          <w:szCs w:val="26"/>
          <w:lang w:val="en-US"/>
        </w:rPr>
        <w:t>на</w:t>
      </w:r>
      <w:proofErr w:type="spellEnd"/>
      <w:r w:rsidRPr="00B45A1A">
        <w:rPr>
          <w:szCs w:val="26"/>
          <w:lang w:val="en-US"/>
        </w:rPr>
        <w:t xml:space="preserve"> </w:t>
      </w:r>
      <w:r w:rsidRPr="00B45A1A">
        <w:t xml:space="preserve">Подробен устройствен план - ПР за кв.32 и кв.107 по плана на гр. Рудозем, общ. Рудозем, </w:t>
      </w:r>
      <w:proofErr w:type="spellStart"/>
      <w:r w:rsidRPr="00B45A1A">
        <w:t>обл</w:t>
      </w:r>
      <w:proofErr w:type="spellEnd"/>
      <w:r w:rsidRPr="00B45A1A">
        <w:t>. Смолян.</w:t>
      </w:r>
    </w:p>
    <w:p w:rsidR="00B45A1A" w:rsidRPr="00B45A1A" w:rsidRDefault="00B45A1A" w:rsidP="00B45A1A">
      <w:pPr>
        <w:spacing w:line="360" w:lineRule="auto"/>
        <w:jc w:val="both"/>
        <w:outlineLvl w:val="0"/>
        <w:rPr>
          <w:szCs w:val="26"/>
        </w:rPr>
      </w:pPr>
      <w:r w:rsidRPr="00B45A1A">
        <w:rPr>
          <w:bCs/>
        </w:rPr>
        <w:t xml:space="preserve">2. Разрешава изработване на проект за </w:t>
      </w:r>
      <w:r w:rsidRPr="00B45A1A">
        <w:rPr>
          <w:szCs w:val="26"/>
          <w:lang w:val="en-US"/>
        </w:rPr>
        <w:t xml:space="preserve">изменение </w:t>
      </w:r>
      <w:proofErr w:type="spellStart"/>
      <w:r w:rsidRPr="00B45A1A">
        <w:rPr>
          <w:szCs w:val="26"/>
          <w:lang w:val="en-US"/>
        </w:rPr>
        <w:t>на</w:t>
      </w:r>
      <w:proofErr w:type="spellEnd"/>
      <w:r w:rsidRPr="00B45A1A">
        <w:rPr>
          <w:szCs w:val="26"/>
          <w:lang w:val="en-US"/>
        </w:rPr>
        <w:t xml:space="preserve"> </w:t>
      </w:r>
      <w:r w:rsidRPr="00B45A1A">
        <w:t xml:space="preserve">Подробен устройствен план - ПР за      кв.32 и кв.107 по плана на гр. Рудозем, общ. Рудозем, </w:t>
      </w:r>
      <w:proofErr w:type="spellStart"/>
      <w:r w:rsidRPr="00B45A1A">
        <w:t>обл</w:t>
      </w:r>
      <w:proofErr w:type="spellEnd"/>
      <w:r w:rsidRPr="00B45A1A">
        <w:t>. Смолян.</w:t>
      </w:r>
    </w:p>
    <w:p w:rsidR="00B45A1A" w:rsidRPr="00B45A1A" w:rsidRDefault="00B45A1A" w:rsidP="00B45A1A">
      <w:pPr>
        <w:tabs>
          <w:tab w:val="left" w:pos="284"/>
        </w:tabs>
        <w:spacing w:line="360" w:lineRule="auto"/>
        <w:jc w:val="both"/>
        <w:outlineLvl w:val="0"/>
      </w:pPr>
      <w:r w:rsidRPr="00B45A1A">
        <w:t xml:space="preserve">3.  </w:t>
      </w:r>
      <w:r w:rsidRPr="00B45A1A">
        <w:rPr>
          <w:szCs w:val="26"/>
        </w:rPr>
        <w:t xml:space="preserve">Възлага на </w:t>
      </w:r>
      <w:r w:rsidRPr="00B45A1A">
        <w:rPr>
          <w:szCs w:val="26"/>
          <w:lang w:val="en-US"/>
        </w:rPr>
        <w:t>K</w:t>
      </w:r>
      <w:r w:rsidRPr="00B45A1A">
        <w:rPr>
          <w:szCs w:val="26"/>
        </w:rPr>
        <w:t xml:space="preserve">мета на община Рудозем да извърши </w:t>
      </w:r>
      <w:r w:rsidRPr="00B45A1A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B45A1A">
        <w:t>.</w:t>
      </w:r>
    </w:p>
    <w:p w:rsidR="00AB751B" w:rsidRPr="00922791" w:rsidRDefault="00AB751B" w:rsidP="00AB751B">
      <w:pPr>
        <w:jc w:val="both"/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BC2BBD">
        <w:rPr>
          <w:lang w:val="ru-RU"/>
        </w:rPr>
        <w:t>11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BC2BBD">
        <w:rPr>
          <w:lang w:val="ru-RU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BC2BBD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789543642" r:id="rId12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1406">
        <w:rPr>
          <w:b/>
          <w:sz w:val="28"/>
          <w:szCs w:val="28"/>
          <w:lang w:val="en-US"/>
        </w:rPr>
        <w:t>144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F91BA1" w:rsidRDefault="00AB751B" w:rsidP="00F91BA1">
      <w:pPr>
        <w:jc w:val="both"/>
        <w:rPr>
          <w:rFonts w:eastAsia="Calibri"/>
          <w:i/>
          <w:lang w:val="ru-RU"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proofErr w:type="spellStart"/>
      <w:r w:rsidR="00F91BA1" w:rsidRPr="00F91BA1">
        <w:rPr>
          <w:rFonts w:eastAsia="Calibri"/>
          <w:i/>
          <w:lang w:val="ru-RU" w:eastAsia="en-US"/>
        </w:rPr>
        <w:t>Одобряване</w:t>
      </w:r>
      <w:proofErr w:type="spellEnd"/>
      <w:r w:rsidR="00F91BA1" w:rsidRPr="00F91BA1">
        <w:rPr>
          <w:rFonts w:eastAsia="Calibri"/>
          <w:i/>
          <w:lang w:val="ru-RU" w:eastAsia="en-US"/>
        </w:rPr>
        <w:t xml:space="preserve"> на изменение на Подробен </w:t>
      </w:r>
      <w:proofErr w:type="spellStart"/>
      <w:r w:rsidR="00F91BA1" w:rsidRPr="00F91BA1">
        <w:rPr>
          <w:rFonts w:eastAsia="Calibri"/>
          <w:i/>
          <w:lang w:val="ru-RU" w:eastAsia="en-US"/>
        </w:rPr>
        <w:t>устройствен</w:t>
      </w:r>
      <w:proofErr w:type="spellEnd"/>
      <w:r w:rsidR="00F91BA1" w:rsidRPr="00F91BA1">
        <w:rPr>
          <w:rFonts w:eastAsia="Calibri"/>
          <w:i/>
          <w:lang w:val="ru-RU" w:eastAsia="en-US"/>
        </w:rPr>
        <w:t xml:space="preserve"> план - ПРЗ за </w:t>
      </w:r>
      <w:proofErr w:type="spellStart"/>
      <w:r w:rsidR="00F91BA1" w:rsidRPr="00F91BA1">
        <w:rPr>
          <w:rFonts w:eastAsia="Calibri"/>
          <w:i/>
          <w:lang w:val="ru-RU" w:eastAsia="en-US"/>
        </w:rPr>
        <w:t>имоти</w:t>
      </w:r>
      <w:proofErr w:type="spellEnd"/>
      <w:r w:rsidR="00F91BA1" w:rsidRPr="00F91BA1">
        <w:rPr>
          <w:rFonts w:eastAsia="Calibri"/>
          <w:i/>
          <w:lang w:val="ru-RU" w:eastAsia="en-US"/>
        </w:rPr>
        <w:t xml:space="preserve"> с пл. № 997 и пл. № 998, с УПИ I – 265 и УП</w:t>
      </w:r>
      <w:r w:rsidR="00F91BA1">
        <w:rPr>
          <w:rFonts w:eastAsia="Calibri"/>
          <w:i/>
          <w:lang w:val="ru-RU" w:eastAsia="en-US"/>
        </w:rPr>
        <w:t xml:space="preserve">И II – 265 в кв. 57 </w:t>
      </w:r>
      <w:proofErr w:type="gramStart"/>
      <w:r w:rsidR="00F91BA1">
        <w:rPr>
          <w:rFonts w:eastAsia="Calibri"/>
          <w:i/>
          <w:lang w:val="ru-RU" w:eastAsia="en-US"/>
        </w:rPr>
        <w:t>по плана</w:t>
      </w:r>
      <w:proofErr w:type="gramEnd"/>
      <w:r w:rsidR="00F91BA1">
        <w:rPr>
          <w:rFonts w:eastAsia="Calibri"/>
          <w:i/>
          <w:lang w:val="ru-RU" w:eastAsia="en-US"/>
        </w:rPr>
        <w:t xml:space="preserve"> на</w:t>
      </w:r>
      <w:r w:rsidR="00F91BA1" w:rsidRPr="00F91BA1">
        <w:rPr>
          <w:rFonts w:eastAsia="Calibri"/>
          <w:i/>
          <w:lang w:val="ru-RU" w:eastAsia="en-US"/>
        </w:rPr>
        <w:t xml:space="preserve"> с. </w:t>
      </w:r>
      <w:proofErr w:type="spellStart"/>
      <w:r w:rsidR="00F91BA1" w:rsidRPr="00F91BA1">
        <w:rPr>
          <w:rFonts w:eastAsia="Calibri"/>
          <w:i/>
          <w:lang w:val="ru-RU" w:eastAsia="en-US"/>
        </w:rPr>
        <w:t>Чепинци</w:t>
      </w:r>
      <w:proofErr w:type="spellEnd"/>
      <w:r w:rsidR="00F91BA1" w:rsidRPr="00F91BA1">
        <w:rPr>
          <w:rFonts w:eastAsia="Calibri"/>
          <w:i/>
          <w:lang w:val="ru-RU" w:eastAsia="en-US"/>
        </w:rPr>
        <w:t xml:space="preserve">, общ. </w:t>
      </w:r>
      <w:proofErr w:type="spellStart"/>
      <w:r w:rsidR="00F91BA1" w:rsidRPr="00F91BA1">
        <w:rPr>
          <w:rFonts w:eastAsia="Calibri"/>
          <w:i/>
          <w:lang w:val="ru-RU" w:eastAsia="en-US"/>
        </w:rPr>
        <w:t>Рудозем</w:t>
      </w:r>
      <w:proofErr w:type="spellEnd"/>
      <w:r w:rsidR="00F91BA1" w:rsidRPr="00F91BA1">
        <w:rPr>
          <w:rFonts w:eastAsia="Calibri"/>
          <w:i/>
          <w:lang w:val="ru-RU" w:eastAsia="en-US"/>
        </w:rPr>
        <w:t>.</w:t>
      </w:r>
    </w:p>
    <w:p w:rsidR="00F91BA1" w:rsidRDefault="00F91BA1" w:rsidP="00F91BA1">
      <w:pPr>
        <w:ind w:left="426" w:hanging="284"/>
        <w:jc w:val="both"/>
        <w:rPr>
          <w:rFonts w:eastAsia="Calibri"/>
          <w:i/>
          <w:lang w:val="ru-RU" w:eastAsia="en-US"/>
        </w:rPr>
      </w:pPr>
    </w:p>
    <w:p w:rsidR="00F91BA1" w:rsidRDefault="00AB751B" w:rsidP="00F91BA1">
      <w:pPr>
        <w:ind w:firstLine="425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91BA1">
        <w:t>186</w:t>
      </w:r>
      <w:r w:rsidRPr="0058407C">
        <w:rPr>
          <w:lang w:val="ru-RU"/>
        </w:rPr>
        <w:t>/</w:t>
      </w:r>
      <w:r w:rsidR="00F91BA1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F91BA1" w:rsidRPr="00F91BA1">
        <w:rPr>
          <w:rFonts w:eastAsia="Calibri"/>
          <w:lang w:eastAsia="en-US"/>
        </w:rPr>
        <w:t>чл.21, ал.1, т.11 от ЗМСМА, чл.129, ал.1 във връзка с чл. 134, ал. 2, т. 6  от ЗУТ</w:t>
      </w:r>
      <w:r w:rsidR="00F91BA1" w:rsidRPr="0058407C">
        <w:t xml:space="preserve"> </w:t>
      </w:r>
    </w:p>
    <w:p w:rsidR="00AB751B" w:rsidRPr="0058407C" w:rsidRDefault="00AB751B" w:rsidP="00F91BA1">
      <w:pPr>
        <w:ind w:firstLine="425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F91BA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F91BA1" w:rsidRPr="00F91BA1" w:rsidRDefault="00F91BA1" w:rsidP="00F91BA1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  <w:lang w:val="en-US" w:eastAsia="en-US"/>
        </w:rPr>
      </w:pPr>
      <w:r w:rsidRPr="00F91BA1">
        <w:rPr>
          <w:rFonts w:eastAsia="Calibri"/>
        </w:rPr>
        <w:t xml:space="preserve">Общински съвет-Рудозем одобрява </w:t>
      </w:r>
      <w:r w:rsidRPr="00F91BA1">
        <w:rPr>
          <w:rFonts w:eastAsia="Calibri"/>
          <w:bCs/>
          <w:lang w:eastAsia="en-US"/>
        </w:rPr>
        <w:t xml:space="preserve">изменение на </w:t>
      </w:r>
      <w:r w:rsidRPr="00F91BA1">
        <w:t xml:space="preserve">Подробен устройствен план - ПРЗ за имоти с пл. № 997 и пл. № 998, с УПИ </w:t>
      </w:r>
      <w:r w:rsidRPr="00F91BA1">
        <w:rPr>
          <w:lang w:val="en-US"/>
        </w:rPr>
        <w:t>I</w:t>
      </w:r>
      <w:r w:rsidRPr="00F91BA1">
        <w:t xml:space="preserve"> – 265 и УПИ </w:t>
      </w:r>
      <w:r w:rsidRPr="00F91BA1">
        <w:rPr>
          <w:lang w:val="en-US"/>
        </w:rPr>
        <w:t>II</w:t>
      </w:r>
      <w:r w:rsidRPr="00F91BA1">
        <w:t xml:space="preserve"> – 265 </w:t>
      </w:r>
      <w:r w:rsidRPr="00F91BA1">
        <w:rPr>
          <w:lang w:val="en-US"/>
        </w:rPr>
        <w:t xml:space="preserve">в </w:t>
      </w:r>
      <w:proofErr w:type="spellStart"/>
      <w:r w:rsidRPr="00F91BA1">
        <w:rPr>
          <w:lang w:val="en-US"/>
        </w:rPr>
        <w:t>кв</w:t>
      </w:r>
      <w:proofErr w:type="spellEnd"/>
      <w:r w:rsidRPr="00F91BA1">
        <w:rPr>
          <w:lang w:val="en-US"/>
        </w:rPr>
        <w:t xml:space="preserve">. 57 </w:t>
      </w:r>
      <w:r w:rsidRPr="00F91BA1">
        <w:t>по плана на с. Чепинци</w:t>
      </w:r>
      <w:r w:rsidR="004B003E">
        <w:t>,</w:t>
      </w:r>
      <w:r w:rsidRPr="00F91BA1">
        <w:t xml:space="preserve"> общ. Рудозем.</w:t>
      </w:r>
    </w:p>
    <w:p w:rsidR="00F91BA1" w:rsidRPr="00F91BA1" w:rsidRDefault="00F91BA1" w:rsidP="00F91BA1">
      <w:pPr>
        <w:tabs>
          <w:tab w:val="left" w:pos="284"/>
          <w:tab w:val="left" w:pos="851"/>
        </w:tabs>
        <w:jc w:val="both"/>
        <w:rPr>
          <w:rFonts w:eastAsia="Calibri"/>
          <w:bCs/>
          <w:lang w:val="en-US" w:eastAsia="en-US"/>
        </w:rPr>
      </w:pPr>
    </w:p>
    <w:p w:rsidR="00F91BA1" w:rsidRDefault="00F91BA1" w:rsidP="00F91BA1">
      <w:pPr>
        <w:numPr>
          <w:ilvl w:val="0"/>
          <w:numId w:val="25"/>
        </w:numPr>
        <w:tabs>
          <w:tab w:val="left" w:pos="0"/>
          <w:tab w:val="left" w:pos="284"/>
          <w:tab w:val="left" w:pos="567"/>
          <w:tab w:val="left" w:pos="851"/>
        </w:tabs>
        <w:ind w:left="0" w:firstLine="0"/>
        <w:jc w:val="both"/>
        <w:rPr>
          <w:rFonts w:eastAsia="Calibri"/>
          <w:bCs/>
          <w:lang w:eastAsia="en-US"/>
        </w:rPr>
      </w:pPr>
      <w:r w:rsidRPr="00F91BA1">
        <w:rPr>
          <w:rFonts w:eastAsia="Calibri"/>
          <w:bCs/>
          <w:lang w:eastAsia="en-US"/>
        </w:rPr>
        <w:t>О</w:t>
      </w:r>
      <w:proofErr w:type="spellStart"/>
      <w:r w:rsidRPr="00F91BA1">
        <w:rPr>
          <w:rFonts w:eastAsia="Calibri"/>
          <w:bCs/>
          <w:lang w:val="en-US" w:eastAsia="en-US"/>
        </w:rPr>
        <w:t>добреният</w:t>
      </w:r>
      <w:proofErr w:type="spellEnd"/>
      <w:r w:rsidRPr="00F91BA1">
        <w:rPr>
          <w:rFonts w:eastAsia="Calibri"/>
          <w:bCs/>
          <w:lang w:val="en-US" w:eastAsia="en-US"/>
        </w:rPr>
        <w:t xml:space="preserve"> </w:t>
      </w:r>
      <w:r w:rsidRPr="00F91BA1">
        <w:rPr>
          <w:rFonts w:eastAsia="Calibri"/>
          <w:bCs/>
          <w:lang w:eastAsia="en-US"/>
        </w:rPr>
        <w:t xml:space="preserve">проект за изменение на </w:t>
      </w:r>
      <w:r w:rsidRPr="00F91BA1">
        <w:t xml:space="preserve">Подробен устройствен план </w:t>
      </w:r>
      <w:r w:rsidRPr="00F91BA1">
        <w:rPr>
          <w:rFonts w:eastAsia="Calibri"/>
          <w:bCs/>
          <w:lang w:eastAsia="en-US"/>
        </w:rPr>
        <w:t>-ПРЗ да се публикува на интернет страницата на общината, на основание чл.129, ал.5 от ЗУТ.</w:t>
      </w:r>
    </w:p>
    <w:p w:rsidR="00F91BA1" w:rsidRDefault="00F91BA1" w:rsidP="00F91BA1">
      <w:pPr>
        <w:pStyle w:val="a6"/>
        <w:rPr>
          <w:rFonts w:eastAsia="Calibri"/>
          <w:bCs/>
          <w:lang w:eastAsia="en-US"/>
        </w:rPr>
      </w:pPr>
    </w:p>
    <w:p w:rsidR="00F91BA1" w:rsidRPr="00F91BA1" w:rsidRDefault="00F91BA1" w:rsidP="00F91BA1">
      <w:pPr>
        <w:tabs>
          <w:tab w:val="left" w:pos="0"/>
          <w:tab w:val="left" w:pos="284"/>
          <w:tab w:val="left" w:pos="567"/>
          <w:tab w:val="left" w:pos="851"/>
        </w:tabs>
        <w:jc w:val="both"/>
        <w:rPr>
          <w:rFonts w:eastAsia="Calibri"/>
          <w:bCs/>
          <w:lang w:eastAsia="en-US"/>
        </w:rPr>
      </w:pPr>
    </w:p>
    <w:p w:rsidR="00F91BA1" w:rsidRPr="00F91BA1" w:rsidRDefault="00F91BA1" w:rsidP="00F91BA1">
      <w:pPr>
        <w:numPr>
          <w:ilvl w:val="0"/>
          <w:numId w:val="25"/>
        </w:numPr>
        <w:tabs>
          <w:tab w:val="left" w:pos="142"/>
          <w:tab w:val="left" w:pos="426"/>
        </w:tabs>
        <w:ind w:left="0" w:firstLine="0"/>
        <w:jc w:val="both"/>
        <w:rPr>
          <w:rFonts w:eastAsia="Calibri"/>
          <w:bCs/>
          <w:lang w:eastAsia="en-US"/>
        </w:rPr>
      </w:pPr>
      <w:r w:rsidRPr="00F91BA1">
        <w:rPr>
          <w:rFonts w:eastAsia="Calibri"/>
          <w:color w:val="000000"/>
          <w:shd w:val="clear" w:color="auto" w:fill="FEFEFE"/>
          <w:lang w:eastAsia="en-US"/>
        </w:rPr>
        <w:t>Обявлението за решението да се изпрати в 7-дневен срок за обнародване в "Държавен вестник", на основание чл.129, ал.1 от ЗУТ.</w:t>
      </w:r>
    </w:p>
    <w:p w:rsidR="00AB751B" w:rsidRPr="00922791" w:rsidRDefault="00AB751B" w:rsidP="00AB751B">
      <w:pPr>
        <w:jc w:val="both"/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F91BA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F91BA1">
        <w:rPr>
          <w:lang w:val="en-US"/>
        </w:rPr>
        <w:t>11</w:t>
      </w:r>
    </w:p>
    <w:p w:rsidR="00AB751B" w:rsidRPr="00F91BA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F91BA1">
        <w:rPr>
          <w:lang w:val="en-US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F91BA1">
        <w:rPr>
          <w:lang w:val="en-US"/>
        </w:rPr>
        <w:t>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789543643" r:id="rId13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1406">
        <w:rPr>
          <w:b/>
          <w:sz w:val="28"/>
          <w:szCs w:val="28"/>
          <w:lang w:val="en-US"/>
        </w:rPr>
        <w:t>145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844A26" w:rsidRPr="00844A26" w:rsidRDefault="00AB751B" w:rsidP="00844A26">
      <w:pPr>
        <w:tabs>
          <w:tab w:val="left" w:pos="567"/>
        </w:tabs>
        <w:spacing w:before="100" w:beforeAutospacing="1" w:after="100" w:afterAutospacing="1" w:line="276" w:lineRule="auto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844A26">
        <w:rPr>
          <w:b/>
          <w:i/>
        </w:rPr>
        <w:t>:</w:t>
      </w:r>
      <w:r w:rsidRPr="00844A26">
        <w:rPr>
          <w:rFonts w:eastAsia="Calibri"/>
          <w:i/>
          <w:lang w:val="ru-RU" w:eastAsia="en-US"/>
        </w:rPr>
        <w:t xml:space="preserve"> </w:t>
      </w:r>
      <w:r w:rsidR="00844A26" w:rsidRPr="00844A26">
        <w:rPr>
          <w:i/>
          <w:szCs w:val="26"/>
        </w:rPr>
        <w:t>Разрешаване изработването на</w:t>
      </w:r>
      <w:r w:rsidR="00844A26" w:rsidRPr="00844A26">
        <w:rPr>
          <w:i/>
          <w:szCs w:val="26"/>
          <w:lang w:val="en-US"/>
        </w:rPr>
        <w:t xml:space="preserve"> </w:t>
      </w:r>
      <w:proofErr w:type="spellStart"/>
      <w:r w:rsidR="00844A26" w:rsidRPr="00844A26">
        <w:rPr>
          <w:i/>
          <w:szCs w:val="26"/>
          <w:lang w:val="en-US"/>
        </w:rPr>
        <w:t>проект</w:t>
      </w:r>
      <w:proofErr w:type="spellEnd"/>
      <w:r w:rsidR="00844A26" w:rsidRPr="00844A26">
        <w:rPr>
          <w:i/>
          <w:szCs w:val="26"/>
          <w:lang w:val="en-US"/>
        </w:rPr>
        <w:t xml:space="preserve"> </w:t>
      </w:r>
      <w:proofErr w:type="spellStart"/>
      <w:r w:rsidR="00844A26" w:rsidRPr="00844A26">
        <w:rPr>
          <w:i/>
          <w:szCs w:val="26"/>
          <w:lang w:val="en-US"/>
        </w:rPr>
        <w:t>за</w:t>
      </w:r>
      <w:proofErr w:type="spellEnd"/>
      <w:r w:rsidR="00844A26" w:rsidRPr="00844A26">
        <w:rPr>
          <w:i/>
          <w:szCs w:val="26"/>
          <w:lang w:val="en-US"/>
        </w:rPr>
        <w:t xml:space="preserve"> изменение </w:t>
      </w:r>
      <w:proofErr w:type="spellStart"/>
      <w:r w:rsidR="00844A26" w:rsidRPr="00844A26">
        <w:rPr>
          <w:i/>
          <w:szCs w:val="26"/>
          <w:lang w:val="en-US"/>
        </w:rPr>
        <w:t>на</w:t>
      </w:r>
      <w:proofErr w:type="spellEnd"/>
      <w:r w:rsidR="00844A26" w:rsidRPr="00844A26">
        <w:rPr>
          <w:i/>
          <w:szCs w:val="26"/>
          <w:lang w:val="en-US"/>
        </w:rPr>
        <w:t xml:space="preserve"> </w:t>
      </w:r>
      <w:r w:rsidR="00844A26" w:rsidRPr="00844A26">
        <w:rPr>
          <w:i/>
        </w:rPr>
        <w:t>Подробен устройствен план - ПР за имоти с идентификатори 63207.501.60, 63207.99.13, попадащи в УПИ XI, УПИ I-лесопарк и улична регулация в кв.17 по плана на гр. Рудозем, общ. Рудозем.</w:t>
      </w:r>
    </w:p>
    <w:p w:rsidR="00844A26" w:rsidRDefault="00AB751B" w:rsidP="00AB751B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44A26">
        <w:t>190</w:t>
      </w:r>
      <w:r w:rsidRPr="0058407C">
        <w:rPr>
          <w:lang w:val="ru-RU"/>
        </w:rPr>
        <w:t>/</w:t>
      </w:r>
      <w:r w:rsidR="00844A26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844A26" w:rsidRPr="00844A26">
        <w:t>чл. 21, ал. 1, т. 11 от ЗМСМА, във връзка с чл. 124а, ал. 1, чл. 124б, ал. 1, чл. 134, ал. 2, т. 6 от ЗУТ</w:t>
      </w:r>
      <w:r w:rsidR="00844A26" w:rsidRPr="0058407C">
        <w:t xml:space="preserve"> </w:t>
      </w:r>
    </w:p>
    <w:p w:rsidR="00AB751B" w:rsidRPr="0058407C" w:rsidRDefault="00AB751B" w:rsidP="00AB751B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844A26" w:rsidRPr="00844A26" w:rsidRDefault="00844A26" w:rsidP="00844A26">
      <w:pPr>
        <w:spacing w:line="276" w:lineRule="auto"/>
        <w:jc w:val="both"/>
        <w:outlineLvl w:val="0"/>
      </w:pPr>
      <w:r w:rsidRPr="00844A26">
        <w:rPr>
          <w:bCs/>
        </w:rPr>
        <w:t xml:space="preserve">1. Одобрява представеното задание за изработване на проект за </w:t>
      </w:r>
      <w:r w:rsidRPr="00844A26">
        <w:rPr>
          <w:szCs w:val="26"/>
          <w:lang w:val="en-US"/>
        </w:rPr>
        <w:t xml:space="preserve">изменение </w:t>
      </w:r>
      <w:proofErr w:type="spellStart"/>
      <w:r w:rsidRPr="00844A26">
        <w:rPr>
          <w:szCs w:val="26"/>
          <w:lang w:val="en-US"/>
        </w:rPr>
        <w:t>на</w:t>
      </w:r>
      <w:proofErr w:type="spellEnd"/>
      <w:r w:rsidRPr="00844A26">
        <w:rPr>
          <w:szCs w:val="26"/>
          <w:lang w:val="en-US"/>
        </w:rPr>
        <w:t xml:space="preserve"> </w:t>
      </w:r>
      <w:r w:rsidRPr="00844A26">
        <w:t>Подробен устройствен план - ПР за имоти с идентификатори 63207.501.60, 63207.99.13, попадащи в УПИ XI, УПИ I</w:t>
      </w:r>
      <w:r w:rsidR="00407CE1">
        <w:rPr>
          <w:lang w:val="en-US"/>
        </w:rPr>
        <w:t xml:space="preserve"> </w:t>
      </w:r>
      <w:r w:rsidRPr="00844A26">
        <w:t>-</w:t>
      </w:r>
      <w:r w:rsidR="00407CE1">
        <w:rPr>
          <w:lang w:val="en-US"/>
        </w:rPr>
        <w:t xml:space="preserve"> </w:t>
      </w:r>
      <w:r w:rsidRPr="00844A26">
        <w:t>лесопарк и улична регулация в кв.17</w:t>
      </w:r>
      <w:r w:rsidR="00407CE1">
        <w:rPr>
          <w:lang w:val="en-US"/>
        </w:rPr>
        <w:t xml:space="preserve"> </w:t>
      </w:r>
      <w:r w:rsidRPr="00844A26">
        <w:t>по плана на гр. Рудозем, общ. Рудозем.</w:t>
      </w:r>
    </w:p>
    <w:p w:rsidR="00844A26" w:rsidRPr="00844A26" w:rsidRDefault="00844A26" w:rsidP="00844A26">
      <w:pPr>
        <w:spacing w:line="276" w:lineRule="auto"/>
        <w:jc w:val="both"/>
        <w:outlineLvl w:val="0"/>
        <w:rPr>
          <w:szCs w:val="26"/>
        </w:rPr>
      </w:pPr>
      <w:r w:rsidRPr="00844A26">
        <w:rPr>
          <w:bCs/>
        </w:rPr>
        <w:t xml:space="preserve">2. Разрешава изработване на проект за </w:t>
      </w:r>
      <w:r w:rsidRPr="00844A26">
        <w:rPr>
          <w:szCs w:val="26"/>
          <w:lang w:val="en-US"/>
        </w:rPr>
        <w:t xml:space="preserve">изменение </w:t>
      </w:r>
      <w:proofErr w:type="spellStart"/>
      <w:r w:rsidRPr="00844A26">
        <w:rPr>
          <w:szCs w:val="26"/>
          <w:lang w:val="en-US"/>
        </w:rPr>
        <w:t>на</w:t>
      </w:r>
      <w:proofErr w:type="spellEnd"/>
      <w:r w:rsidRPr="00844A26">
        <w:rPr>
          <w:szCs w:val="26"/>
          <w:lang w:val="en-US"/>
        </w:rPr>
        <w:t xml:space="preserve"> </w:t>
      </w:r>
      <w:r w:rsidRPr="00844A26">
        <w:t>Подробен устройствен план - ПР за имоти с идентификатори 63207.501.60, 63207.99.13, попадащи в УПИ XI, УПИ I</w:t>
      </w:r>
      <w:r w:rsidR="00407CE1">
        <w:rPr>
          <w:lang w:val="en-US"/>
        </w:rPr>
        <w:t xml:space="preserve"> </w:t>
      </w:r>
      <w:r w:rsidRPr="00844A26">
        <w:t>-</w:t>
      </w:r>
      <w:r w:rsidR="00407CE1">
        <w:rPr>
          <w:lang w:val="en-US"/>
        </w:rPr>
        <w:t xml:space="preserve"> </w:t>
      </w:r>
      <w:r w:rsidRPr="00844A26">
        <w:t>лесопарк и улична регулация в кв.17 по плана на гр. Рудозем, общ. Рудозем.</w:t>
      </w:r>
    </w:p>
    <w:p w:rsidR="00844A26" w:rsidRPr="00844A26" w:rsidRDefault="00844A26" w:rsidP="00844A26">
      <w:pPr>
        <w:tabs>
          <w:tab w:val="left" w:pos="284"/>
        </w:tabs>
        <w:spacing w:line="276" w:lineRule="auto"/>
        <w:jc w:val="both"/>
        <w:outlineLvl w:val="0"/>
      </w:pPr>
      <w:r w:rsidRPr="00844A26">
        <w:t xml:space="preserve">3.  </w:t>
      </w:r>
      <w:r w:rsidRPr="00844A26">
        <w:rPr>
          <w:szCs w:val="26"/>
        </w:rPr>
        <w:t xml:space="preserve">Възлага на </w:t>
      </w:r>
      <w:r w:rsidRPr="00844A26">
        <w:rPr>
          <w:szCs w:val="26"/>
          <w:lang w:val="en-US"/>
        </w:rPr>
        <w:t>K</w:t>
      </w:r>
      <w:r w:rsidRPr="00844A26">
        <w:rPr>
          <w:szCs w:val="26"/>
        </w:rPr>
        <w:t xml:space="preserve">мета на община Рудозем да извърши </w:t>
      </w:r>
      <w:r w:rsidRPr="00844A26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844A26">
        <w:t>.</w:t>
      </w:r>
    </w:p>
    <w:p w:rsidR="00AB751B" w:rsidRPr="00922791" w:rsidRDefault="00AB751B" w:rsidP="00AB751B">
      <w:pPr>
        <w:jc w:val="both"/>
      </w:pP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844A26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844A26">
        <w:rPr>
          <w:lang w:val="en-US"/>
        </w:rPr>
        <w:t>11</w:t>
      </w:r>
    </w:p>
    <w:p w:rsidR="00AB751B" w:rsidRPr="00844A26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844A26">
        <w:rPr>
          <w:lang w:val="en-US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844A26">
        <w:rPr>
          <w:lang w:val="en-US"/>
        </w:rPr>
        <w:t>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3" DrawAspect="Content" ObjectID="_1789543644" r:id="rId14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AB751B" w:rsidRPr="0004623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1406">
        <w:rPr>
          <w:b/>
          <w:sz w:val="28"/>
          <w:szCs w:val="28"/>
          <w:lang w:val="en-US"/>
        </w:rPr>
        <w:t>146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407CE1" w:rsidRDefault="00AB751B" w:rsidP="00407CE1">
      <w:pPr>
        <w:ind w:firstLine="567"/>
        <w:jc w:val="both"/>
        <w:rPr>
          <w:rFonts w:eastAsia="Calibri"/>
          <w:i/>
          <w:lang w:val="ru-RU"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proofErr w:type="spellStart"/>
      <w:r w:rsidR="00407CE1" w:rsidRPr="00407CE1">
        <w:rPr>
          <w:rFonts w:eastAsia="Calibri"/>
          <w:i/>
          <w:lang w:val="ru-RU" w:eastAsia="en-US"/>
        </w:rPr>
        <w:t>Продажба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 на  </w:t>
      </w:r>
      <w:proofErr w:type="spellStart"/>
      <w:r w:rsidR="00407CE1" w:rsidRPr="00407CE1">
        <w:rPr>
          <w:rFonts w:eastAsia="Calibri"/>
          <w:i/>
          <w:lang w:val="ru-RU" w:eastAsia="en-US"/>
        </w:rPr>
        <w:t>имот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 – </w:t>
      </w:r>
      <w:proofErr w:type="spellStart"/>
      <w:r w:rsidR="00407CE1" w:rsidRPr="00407CE1">
        <w:rPr>
          <w:rFonts w:eastAsia="Calibri"/>
          <w:i/>
          <w:lang w:val="ru-RU" w:eastAsia="en-US"/>
        </w:rPr>
        <w:t>частна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 </w:t>
      </w:r>
      <w:proofErr w:type="spellStart"/>
      <w:r w:rsidR="00407CE1" w:rsidRPr="00407CE1">
        <w:rPr>
          <w:rFonts w:eastAsia="Calibri"/>
          <w:i/>
          <w:lang w:val="ru-RU" w:eastAsia="en-US"/>
        </w:rPr>
        <w:t>общинска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 </w:t>
      </w:r>
      <w:proofErr w:type="spellStart"/>
      <w:r w:rsidR="00407CE1" w:rsidRPr="00407CE1">
        <w:rPr>
          <w:rFonts w:eastAsia="Calibri"/>
          <w:i/>
          <w:lang w:val="ru-RU" w:eastAsia="en-US"/>
        </w:rPr>
        <w:t>собственост</w:t>
      </w:r>
      <w:proofErr w:type="spellEnd"/>
      <w:r w:rsidR="00407CE1">
        <w:rPr>
          <w:rFonts w:eastAsia="Calibri"/>
          <w:i/>
          <w:lang w:val="en-US" w:eastAsia="en-US"/>
        </w:rPr>
        <w:t>,</w:t>
      </w:r>
      <w:r w:rsidR="00407CE1" w:rsidRPr="00407CE1">
        <w:rPr>
          <w:rFonts w:eastAsia="Calibri"/>
          <w:i/>
          <w:lang w:val="ru-RU" w:eastAsia="en-US"/>
        </w:rPr>
        <w:t xml:space="preserve"> </w:t>
      </w:r>
      <w:proofErr w:type="spellStart"/>
      <w:r w:rsidR="00407CE1" w:rsidRPr="00407CE1">
        <w:rPr>
          <w:rFonts w:eastAsia="Calibri"/>
          <w:i/>
          <w:lang w:val="ru-RU" w:eastAsia="en-US"/>
        </w:rPr>
        <w:t>представляващ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 </w:t>
      </w:r>
      <w:proofErr w:type="spellStart"/>
      <w:r w:rsidR="00407CE1" w:rsidRPr="00407CE1">
        <w:rPr>
          <w:rFonts w:eastAsia="Calibri"/>
          <w:i/>
          <w:lang w:val="ru-RU" w:eastAsia="en-US"/>
        </w:rPr>
        <w:t>имот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 пл.№ 995 ПУП на село </w:t>
      </w:r>
      <w:proofErr w:type="spellStart"/>
      <w:r w:rsidR="00407CE1" w:rsidRPr="00407CE1">
        <w:rPr>
          <w:rFonts w:eastAsia="Calibri"/>
          <w:i/>
          <w:lang w:val="ru-RU" w:eastAsia="en-US"/>
        </w:rPr>
        <w:t>Чепинци</w:t>
      </w:r>
      <w:proofErr w:type="spellEnd"/>
      <w:r w:rsidR="00407CE1" w:rsidRPr="00407CE1">
        <w:rPr>
          <w:rFonts w:eastAsia="Calibri"/>
          <w:i/>
          <w:lang w:val="ru-RU" w:eastAsia="en-US"/>
        </w:rPr>
        <w:t xml:space="preserve">, </w:t>
      </w:r>
      <w:proofErr w:type="spellStart"/>
      <w:proofErr w:type="gramStart"/>
      <w:r w:rsidR="00407CE1" w:rsidRPr="00407CE1">
        <w:rPr>
          <w:rFonts w:eastAsia="Calibri"/>
          <w:i/>
          <w:lang w:val="ru-RU" w:eastAsia="en-US"/>
        </w:rPr>
        <w:t>общ.Рудозем</w:t>
      </w:r>
      <w:proofErr w:type="spellEnd"/>
      <w:proofErr w:type="gramEnd"/>
      <w:r w:rsidR="00407CE1" w:rsidRPr="00407CE1">
        <w:rPr>
          <w:rFonts w:eastAsia="Calibri"/>
          <w:i/>
          <w:lang w:val="ru-RU" w:eastAsia="en-US"/>
        </w:rPr>
        <w:t xml:space="preserve">    </w:t>
      </w:r>
    </w:p>
    <w:p w:rsidR="00407CE1" w:rsidRDefault="00407CE1" w:rsidP="00407CE1">
      <w:pPr>
        <w:ind w:firstLine="567"/>
        <w:jc w:val="both"/>
        <w:rPr>
          <w:rFonts w:eastAsia="Calibri"/>
          <w:i/>
          <w:lang w:val="ru-RU" w:eastAsia="en-US"/>
        </w:rPr>
      </w:pPr>
      <w:r w:rsidRPr="00407CE1">
        <w:rPr>
          <w:rFonts w:eastAsia="Calibri"/>
          <w:i/>
          <w:lang w:val="ru-RU" w:eastAsia="en-US"/>
        </w:rPr>
        <w:t xml:space="preserve">       </w:t>
      </w:r>
    </w:p>
    <w:p w:rsidR="00407CE1" w:rsidRDefault="00AB751B" w:rsidP="00407CE1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07CE1">
        <w:t>182</w:t>
      </w:r>
      <w:r w:rsidRPr="0058407C">
        <w:rPr>
          <w:lang w:val="ru-RU"/>
        </w:rPr>
        <w:t>/</w:t>
      </w:r>
      <w:r w:rsidR="00407CE1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407CE1">
        <w:t xml:space="preserve">чл.21 ал.1 т.8 от ЗМСМА, чл.35 ал.1 от ЗОС и чл.39 </w:t>
      </w:r>
      <w:r w:rsidR="00407CE1" w:rsidRPr="00407CE1">
        <w:t xml:space="preserve">от Наредбата за реда за придобиване, управление и разпореждане с общинско имущество  </w:t>
      </w:r>
    </w:p>
    <w:p w:rsidR="00AB751B" w:rsidRPr="0058407C" w:rsidRDefault="00AB751B" w:rsidP="00407CE1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407CE1" w:rsidRPr="00407CE1" w:rsidRDefault="00407CE1" w:rsidP="00407CE1">
      <w:pPr>
        <w:spacing w:after="140" w:line="276" w:lineRule="auto"/>
        <w:jc w:val="both"/>
      </w:pPr>
      <w:r w:rsidRPr="00407CE1">
        <w:rPr>
          <w:b/>
        </w:rPr>
        <w:t xml:space="preserve">              </w:t>
      </w:r>
      <w:r w:rsidRPr="00407CE1">
        <w:t>1.Общински съвет приема оценката на лицензирания оценител за имот пл.№ 988 по ПУП на с.</w:t>
      </w:r>
      <w:r>
        <w:rPr>
          <w:lang w:val="en-US"/>
        </w:rPr>
        <w:t xml:space="preserve"> </w:t>
      </w:r>
      <w:r w:rsidRPr="00407CE1">
        <w:t>Чепинци, за който е съставени  АЧОС № 962/04.09.2024 г</w:t>
      </w:r>
      <w:r>
        <w:t>.</w:t>
      </w:r>
    </w:p>
    <w:p w:rsidR="00407CE1" w:rsidRPr="00407CE1" w:rsidRDefault="00407CE1" w:rsidP="00407CE1">
      <w:pPr>
        <w:tabs>
          <w:tab w:val="left" w:pos="567"/>
        </w:tabs>
        <w:spacing w:after="140" w:line="276" w:lineRule="auto"/>
        <w:jc w:val="both"/>
      </w:pPr>
      <w:r w:rsidRPr="00407CE1">
        <w:t xml:space="preserve">             2.Да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407CE1" w:rsidRPr="00407CE1" w:rsidTr="00407CE1">
        <w:trPr>
          <w:trHeight w:val="96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 w:rsidRPr="00407CE1">
              <w:t>N по</w:t>
            </w:r>
          </w:p>
          <w:p w:rsidR="00407CE1" w:rsidRPr="00407CE1" w:rsidRDefault="00407CE1" w:rsidP="00407CE1">
            <w:pPr>
              <w:jc w:val="center"/>
            </w:pPr>
            <w:r w:rsidRPr="00407CE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 w:rsidRPr="00407CE1">
              <w:t>Местонахождение</w:t>
            </w:r>
          </w:p>
          <w:p w:rsidR="00407CE1" w:rsidRPr="00407CE1" w:rsidRDefault="00407CE1" w:rsidP="00407CE1">
            <w:pPr>
              <w:jc w:val="center"/>
            </w:pPr>
            <w:r w:rsidRPr="00407CE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 w:rsidRPr="00407CE1">
              <w:t>Площ</w:t>
            </w:r>
          </w:p>
          <w:p w:rsidR="00407CE1" w:rsidRPr="00407CE1" w:rsidRDefault="00407CE1" w:rsidP="00407CE1">
            <w:pPr>
              <w:jc w:val="center"/>
            </w:pPr>
            <w:r w:rsidRPr="00407CE1">
              <w:t xml:space="preserve">/м </w:t>
            </w:r>
            <w:r w:rsidRPr="00407CE1">
              <w:rPr>
                <w:vertAlign w:val="superscript"/>
              </w:rPr>
              <w:t>2</w:t>
            </w:r>
            <w:r w:rsidRPr="00407CE1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>
              <w:t>На</w:t>
            </w:r>
            <w:r w:rsidRPr="00407CE1">
              <w:t>чална</w:t>
            </w:r>
          </w:p>
          <w:p w:rsidR="00407CE1" w:rsidRPr="00407CE1" w:rsidRDefault="00407CE1" w:rsidP="00407CE1">
            <w:pPr>
              <w:jc w:val="center"/>
            </w:pPr>
            <w:proofErr w:type="spellStart"/>
            <w:r w:rsidRPr="00407CE1">
              <w:t>Тр.цена</w:t>
            </w:r>
            <w:proofErr w:type="spellEnd"/>
          </w:p>
          <w:p w:rsidR="00407CE1" w:rsidRPr="00407CE1" w:rsidRDefault="00407CE1" w:rsidP="00407CE1">
            <w:pPr>
              <w:jc w:val="center"/>
            </w:pPr>
            <w:r w:rsidRPr="00407CE1">
              <w:t>без ДДС/лв./</w:t>
            </w:r>
          </w:p>
        </w:tc>
      </w:tr>
      <w:tr w:rsidR="00407CE1" w:rsidRPr="00407CE1" w:rsidTr="00407CE1">
        <w:trPr>
          <w:trHeight w:val="6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 w:rsidRPr="00407CE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 w:rsidRPr="00407CE1">
              <w:t>Имот пл.№ 995 по ПУП на с.</w:t>
            </w:r>
            <w:r>
              <w:rPr>
                <w:lang w:val="en-US"/>
              </w:rPr>
              <w:t xml:space="preserve"> </w:t>
            </w:r>
            <w:r w:rsidRPr="00407CE1">
              <w:t>Чепинци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>
              <w:t>5</w:t>
            </w:r>
            <w:r w:rsidRPr="00407CE1"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CE1" w:rsidRPr="00407CE1" w:rsidRDefault="00407CE1" w:rsidP="00407CE1">
            <w:pPr>
              <w:jc w:val="center"/>
            </w:pPr>
            <w:r w:rsidRPr="00407CE1">
              <w:t>1200,00</w:t>
            </w:r>
          </w:p>
        </w:tc>
      </w:tr>
    </w:tbl>
    <w:p w:rsidR="00407CE1" w:rsidRPr="00407CE1" w:rsidRDefault="00407CE1" w:rsidP="00407CE1">
      <w:pPr>
        <w:spacing w:after="140" w:line="276" w:lineRule="auto"/>
        <w:jc w:val="both"/>
      </w:pPr>
      <w:r w:rsidRPr="00407CE1">
        <w:t xml:space="preserve">              3. Възлага на Кмета на общината да проведе процедура за продажба на  имота по т.</w:t>
      </w:r>
      <w:r>
        <w:rPr>
          <w:lang w:val="en-US"/>
        </w:rPr>
        <w:t xml:space="preserve"> </w:t>
      </w:r>
      <w:r w:rsidRPr="00407CE1">
        <w:t>2</w:t>
      </w:r>
      <w:r>
        <w:t xml:space="preserve"> чрез публичен търг </w:t>
      </w:r>
      <w:r w:rsidRPr="00407CE1">
        <w:t>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407CE1" w:rsidRPr="00407CE1" w:rsidRDefault="00407CE1" w:rsidP="00407CE1">
      <w:pPr>
        <w:spacing w:after="140" w:line="276" w:lineRule="auto"/>
        <w:jc w:val="both"/>
      </w:pPr>
      <w:r w:rsidRPr="00407CE1">
        <w:rPr>
          <w:b/>
        </w:rPr>
        <w:t xml:space="preserve">             </w:t>
      </w:r>
      <w:r w:rsidRPr="00407CE1">
        <w:t>4.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lang w:val="en-US"/>
        </w:rPr>
        <w:t xml:space="preserve"> </w:t>
      </w:r>
      <w:r w:rsidRPr="00407CE1">
        <w:t>Чепинци.</w:t>
      </w: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407CE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407CE1">
        <w:rPr>
          <w:lang w:val="en-US"/>
        </w:rPr>
        <w:t>11</w:t>
      </w:r>
    </w:p>
    <w:p w:rsidR="00AB751B" w:rsidRPr="00407CE1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407CE1">
        <w:rPr>
          <w:lang w:val="en-US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407CE1">
        <w:rPr>
          <w:lang w:val="en-US"/>
        </w:rPr>
        <w:t>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4" type="#_x0000_t75" style="position:absolute;left:0;text-align:left;margin-left:-54pt;margin-top:0;width:108pt;height:86pt;z-index:-251642368" fillcolor="window">
            <v:imagedata r:id="rId6" o:title=""/>
            <w10:wrap side="right"/>
          </v:shape>
          <o:OLEObject Type="Embed" ProgID="PBrush" ShapeID="_x0000_s1034" DrawAspect="Content" ObjectID="_1789543645" r:id="rId15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Pr="004B1406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14</w:t>
      </w:r>
      <w:r w:rsidR="004B1406">
        <w:rPr>
          <w:b/>
          <w:sz w:val="28"/>
          <w:szCs w:val="28"/>
        </w:rPr>
        <w:t>7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AB751B" w:rsidRPr="00E36D35" w:rsidRDefault="00AB751B" w:rsidP="00E36D35">
      <w:pPr>
        <w:ind w:firstLine="567"/>
        <w:jc w:val="both"/>
        <w:rPr>
          <w:rFonts w:eastAsia="Calibri"/>
          <w:i/>
          <w:lang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E36D35" w:rsidRPr="00E36D35">
        <w:rPr>
          <w:i/>
        </w:rPr>
        <w:t>Продажба на имот</w:t>
      </w:r>
      <w:r w:rsidR="00E36D35">
        <w:rPr>
          <w:i/>
          <w:lang w:val="en-US"/>
        </w:rPr>
        <w:t xml:space="preserve"> </w:t>
      </w:r>
      <w:r w:rsidR="00E36D35" w:rsidRPr="00E36D35">
        <w:rPr>
          <w:i/>
        </w:rPr>
        <w:t>–</w:t>
      </w:r>
      <w:r w:rsidR="00E36D35">
        <w:rPr>
          <w:i/>
          <w:lang w:val="en-US"/>
        </w:rPr>
        <w:t xml:space="preserve"> </w:t>
      </w:r>
      <w:r w:rsidR="00E36D35" w:rsidRPr="00E36D35">
        <w:rPr>
          <w:i/>
        </w:rPr>
        <w:t>частна общинска собственост с идентификатор 63207.502.264 по КК и КР на гр.</w:t>
      </w:r>
      <w:r w:rsidR="000F08D1">
        <w:rPr>
          <w:i/>
          <w:lang w:val="en-US"/>
        </w:rPr>
        <w:t xml:space="preserve"> </w:t>
      </w:r>
      <w:r w:rsidR="00E36D35" w:rsidRPr="00E36D35">
        <w:rPr>
          <w:i/>
        </w:rPr>
        <w:t xml:space="preserve">Рудозем, за който е отреден УПИ </w:t>
      </w:r>
      <w:r w:rsidR="00E36D35" w:rsidRPr="00E36D35">
        <w:rPr>
          <w:i/>
          <w:lang w:val="en-US"/>
        </w:rPr>
        <w:t>VIII</w:t>
      </w:r>
      <w:r w:rsidR="000F08D1">
        <w:rPr>
          <w:i/>
          <w:lang w:val="en-US"/>
        </w:rPr>
        <w:t xml:space="preserve"> </w:t>
      </w:r>
      <w:r w:rsidR="00E36D35" w:rsidRPr="00E36D35">
        <w:rPr>
          <w:i/>
          <w:lang w:val="en-US"/>
        </w:rPr>
        <w:t>-</w:t>
      </w:r>
      <w:r w:rsidR="000F08D1">
        <w:rPr>
          <w:i/>
          <w:lang w:val="en-US"/>
        </w:rPr>
        <w:t xml:space="preserve"> </w:t>
      </w:r>
      <w:r w:rsidR="00E36D35" w:rsidRPr="00E36D35">
        <w:rPr>
          <w:i/>
        </w:rPr>
        <w:t xml:space="preserve">за обществено обслужване, кв.52           </w:t>
      </w:r>
    </w:p>
    <w:p w:rsidR="00ED1EC1" w:rsidRDefault="00AB751B" w:rsidP="00AB751B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960C9">
        <w:t>181</w:t>
      </w:r>
      <w:r w:rsidRPr="0058407C">
        <w:rPr>
          <w:lang w:val="ru-RU"/>
        </w:rPr>
        <w:t>/</w:t>
      </w:r>
      <w:r w:rsidR="00F960C9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ED1EC1" w:rsidRPr="00ED1EC1">
        <w:t>чл.21 ал.1 т.8 от ЗМС</w:t>
      </w:r>
      <w:r w:rsidR="00ED1EC1">
        <w:t>МА,</w:t>
      </w:r>
      <w:r w:rsidR="00ED1EC1" w:rsidRPr="00ED1EC1">
        <w:t xml:space="preserve"> чл.35 ал.1 от ЗОС и чл.39 от Наредбата за реда за придобиване, управление и разпореждане с общинско имущество</w:t>
      </w:r>
      <w:r w:rsidR="00ED1EC1" w:rsidRPr="0058407C">
        <w:t xml:space="preserve"> </w:t>
      </w:r>
    </w:p>
    <w:p w:rsidR="00AB751B" w:rsidRPr="0058407C" w:rsidRDefault="00AB751B" w:rsidP="001D64BA">
      <w:pPr>
        <w:spacing w:before="100" w:beforeAutospacing="1" w:after="100" w:afterAutospacing="1"/>
        <w:ind w:firstLine="567"/>
        <w:jc w:val="both"/>
        <w:outlineLvl w:val="0"/>
        <w:rPr>
          <w:b/>
        </w:rPr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ED1EC1" w:rsidRPr="00ED1EC1" w:rsidRDefault="00ED1EC1" w:rsidP="00ED1EC1">
      <w:pPr>
        <w:spacing w:after="140" w:line="276" w:lineRule="auto"/>
        <w:jc w:val="both"/>
      </w:pPr>
      <w:r w:rsidRPr="00ED1EC1">
        <w:rPr>
          <w:b/>
        </w:rPr>
        <w:t xml:space="preserve">              </w:t>
      </w:r>
      <w:r w:rsidRPr="00ED1EC1">
        <w:t>1.Общински съвет приема оценките на лицензирания оценител за имот с идентификатор 63207.502.264 по КК и КР на гр.</w:t>
      </w:r>
      <w:r>
        <w:rPr>
          <w:lang w:val="en-US"/>
        </w:rPr>
        <w:t xml:space="preserve"> </w:t>
      </w:r>
      <w:r w:rsidRPr="00ED1EC1">
        <w:t>Рудозем</w:t>
      </w:r>
      <w:r>
        <w:rPr>
          <w:lang w:val="en-US"/>
        </w:rPr>
        <w:t>q</w:t>
      </w:r>
      <w:r w:rsidRPr="00ED1EC1">
        <w:t xml:space="preserve"> за който е отреден УПИ </w:t>
      </w:r>
      <w:r w:rsidRPr="00ED1EC1">
        <w:rPr>
          <w:lang w:val="en-US"/>
        </w:rPr>
        <w:t>VIII</w:t>
      </w:r>
      <w:r>
        <w:rPr>
          <w:lang w:val="en-US"/>
        </w:rPr>
        <w:t xml:space="preserve"> </w:t>
      </w:r>
      <w:r w:rsidRPr="00ED1EC1">
        <w:rPr>
          <w:lang w:val="en-US"/>
        </w:rPr>
        <w:t>-</w:t>
      </w:r>
      <w:r>
        <w:rPr>
          <w:lang w:val="en-US"/>
        </w:rPr>
        <w:t xml:space="preserve"> </w:t>
      </w:r>
      <w:r w:rsidRPr="00ED1EC1">
        <w:t>за обществено обслужване, кв.52 с пос</w:t>
      </w:r>
      <w:r>
        <w:t>троена в него едноетажна сграда</w:t>
      </w:r>
      <w:r w:rsidRPr="00ED1EC1">
        <w:t xml:space="preserve"> с и</w:t>
      </w:r>
      <w:r>
        <w:t xml:space="preserve">дентификатор 63207.502.264.1 </w:t>
      </w:r>
      <w:r w:rsidRPr="00ED1EC1">
        <w:t>с АЧОС № 961/04.09.2024 г.</w:t>
      </w:r>
    </w:p>
    <w:p w:rsidR="00ED1EC1" w:rsidRPr="00ED1EC1" w:rsidRDefault="00ED1EC1" w:rsidP="00ED1EC1">
      <w:pPr>
        <w:tabs>
          <w:tab w:val="left" w:pos="567"/>
        </w:tabs>
        <w:spacing w:after="140" w:line="276" w:lineRule="auto"/>
        <w:jc w:val="both"/>
      </w:pPr>
      <w:r w:rsidRPr="00ED1EC1">
        <w:t xml:space="preserve">             2.Да се извърши прода</w:t>
      </w:r>
      <w:r>
        <w:t>жба чрез публичен търг</w:t>
      </w:r>
      <w:r w:rsidRPr="00ED1EC1">
        <w:t xml:space="preserve"> с тайно наддаване по реда на глава VІ от НРПУРОИ на следните недвижими имоти: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003"/>
        <w:gridCol w:w="4320"/>
        <w:gridCol w:w="1208"/>
      </w:tblGrid>
      <w:tr w:rsidR="00ED1EC1" w:rsidRPr="00ED1EC1" w:rsidTr="0064252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C1" w:rsidRPr="00ED1EC1" w:rsidRDefault="00ED1EC1" w:rsidP="00ED1EC1">
            <w:pPr>
              <w:jc w:val="center"/>
            </w:pPr>
            <w:r w:rsidRPr="00ED1EC1">
              <w:t>N по</w:t>
            </w:r>
          </w:p>
          <w:p w:rsidR="00ED1EC1" w:rsidRPr="00ED1EC1" w:rsidRDefault="00ED1EC1" w:rsidP="00ED1EC1">
            <w:pPr>
              <w:jc w:val="center"/>
            </w:pPr>
            <w:r w:rsidRPr="00ED1EC1">
              <w:t>Ред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EC1" w:rsidRPr="00ED1EC1" w:rsidRDefault="00ED1EC1" w:rsidP="00ED1EC1">
            <w:pPr>
              <w:jc w:val="center"/>
            </w:pPr>
            <w:r w:rsidRPr="00ED1EC1">
              <w:t>Местонахождение</w:t>
            </w:r>
          </w:p>
          <w:p w:rsidR="00ED1EC1" w:rsidRPr="00ED1EC1" w:rsidRDefault="00ED1EC1" w:rsidP="00ED1EC1">
            <w:pPr>
              <w:jc w:val="center"/>
            </w:pPr>
            <w:r w:rsidRPr="00ED1EC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EC1" w:rsidRPr="00ED1EC1" w:rsidRDefault="00ED1EC1" w:rsidP="00ED1EC1">
            <w:pPr>
              <w:jc w:val="center"/>
            </w:pPr>
            <w:r w:rsidRPr="00ED1EC1">
              <w:t>Площ</w:t>
            </w:r>
          </w:p>
          <w:p w:rsidR="00ED1EC1" w:rsidRPr="00ED1EC1" w:rsidRDefault="00ED1EC1" w:rsidP="00ED1EC1">
            <w:pPr>
              <w:jc w:val="center"/>
            </w:pPr>
            <w:r w:rsidRPr="00ED1EC1">
              <w:t xml:space="preserve">/м </w:t>
            </w:r>
            <w:r w:rsidRPr="00ED1EC1">
              <w:rPr>
                <w:vertAlign w:val="superscript"/>
              </w:rPr>
              <w:t>2</w:t>
            </w:r>
            <w:r w:rsidRPr="00ED1EC1">
              <w:t>/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EC1" w:rsidRPr="00ED1EC1" w:rsidRDefault="00ED1EC1" w:rsidP="00ED1EC1">
            <w:pPr>
              <w:jc w:val="center"/>
            </w:pPr>
            <w:r>
              <w:t>На</w:t>
            </w:r>
            <w:r w:rsidRPr="00ED1EC1">
              <w:t>чална</w:t>
            </w:r>
          </w:p>
          <w:p w:rsidR="00ED1EC1" w:rsidRPr="00ED1EC1" w:rsidRDefault="00ED1EC1" w:rsidP="00ED1EC1">
            <w:pPr>
              <w:jc w:val="center"/>
            </w:pPr>
            <w:proofErr w:type="spellStart"/>
            <w:r w:rsidRPr="00ED1EC1">
              <w:t>Тр.цена</w:t>
            </w:r>
            <w:proofErr w:type="spellEnd"/>
          </w:p>
          <w:p w:rsidR="00ED1EC1" w:rsidRPr="00ED1EC1" w:rsidRDefault="00ED1EC1" w:rsidP="00ED1EC1">
            <w:pPr>
              <w:jc w:val="center"/>
            </w:pPr>
            <w:r w:rsidRPr="00ED1EC1">
              <w:t>без ДДС/лв./</w:t>
            </w:r>
          </w:p>
        </w:tc>
      </w:tr>
      <w:tr w:rsidR="00ED1EC1" w:rsidRPr="00ED1EC1" w:rsidTr="00642524">
        <w:trPr>
          <w:trHeight w:val="13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EC1" w:rsidRPr="00ED1EC1" w:rsidRDefault="00ED1EC1" w:rsidP="00ED1EC1">
            <w:pPr>
              <w:spacing w:after="140" w:line="276" w:lineRule="auto"/>
              <w:jc w:val="center"/>
            </w:pPr>
            <w:r w:rsidRPr="00ED1EC1">
              <w:t>1.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C1" w:rsidRPr="00ED1EC1" w:rsidRDefault="00ED1EC1" w:rsidP="009C3700">
            <w:pPr>
              <w:spacing w:after="140" w:line="276" w:lineRule="auto"/>
            </w:pPr>
            <w:r w:rsidRPr="00ED1EC1">
              <w:t>Имот с идентификатор 63207.50</w:t>
            </w:r>
            <w:r w:rsidRPr="00ED1EC1">
              <w:rPr>
                <w:lang w:val="en-US"/>
              </w:rPr>
              <w:t>2</w:t>
            </w:r>
            <w:r w:rsidRPr="00ED1EC1">
              <w:t>.264 по КК на гр.</w:t>
            </w:r>
            <w:r w:rsidR="009C3700">
              <w:t xml:space="preserve"> </w:t>
            </w:r>
            <w:r w:rsidRPr="00ED1EC1">
              <w:t>Рудозем</w:t>
            </w:r>
            <w:r w:rsidR="009C3700">
              <w:t>,</w:t>
            </w:r>
            <w:r w:rsidRPr="00ED1EC1">
              <w:t xml:space="preserve"> за който е отреден УПИ </w:t>
            </w:r>
            <w:r w:rsidRPr="00ED1EC1">
              <w:rPr>
                <w:lang w:val="en-US"/>
              </w:rPr>
              <w:t>VIII-</w:t>
            </w:r>
            <w:r w:rsidRPr="00ED1EC1">
              <w:t>за обществено обслужване, кв.52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C1" w:rsidRPr="00ED1EC1" w:rsidRDefault="00ED1EC1" w:rsidP="00ED1EC1">
            <w:pPr>
              <w:spacing w:after="140" w:line="276" w:lineRule="auto"/>
              <w:jc w:val="both"/>
            </w:pPr>
            <w:r w:rsidRPr="00ED1EC1">
              <w:t>93 м</w:t>
            </w:r>
            <w:r w:rsidRPr="00ED1EC1">
              <w:rPr>
                <w:vertAlign w:val="superscript"/>
              </w:rPr>
              <w:t xml:space="preserve">2 </w:t>
            </w:r>
            <w:r w:rsidRPr="00ED1EC1">
              <w:t xml:space="preserve"> ведно с построена в него едноетажна сграда със застроена площ 35 м</w:t>
            </w:r>
            <w:r w:rsidRPr="00ED1EC1">
              <w:rPr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EC1" w:rsidRPr="00ED1EC1" w:rsidRDefault="00ED1EC1" w:rsidP="00ED1EC1">
            <w:pPr>
              <w:spacing w:after="140" w:line="276" w:lineRule="auto"/>
              <w:jc w:val="center"/>
            </w:pPr>
            <w:r w:rsidRPr="00ED1EC1">
              <w:t>5820,00</w:t>
            </w:r>
          </w:p>
        </w:tc>
      </w:tr>
    </w:tbl>
    <w:p w:rsidR="00ED1EC1" w:rsidRDefault="00ED1EC1" w:rsidP="00ED1EC1">
      <w:pPr>
        <w:tabs>
          <w:tab w:val="left" w:pos="1418"/>
        </w:tabs>
        <w:spacing w:after="140" w:line="276" w:lineRule="auto"/>
        <w:jc w:val="both"/>
      </w:pPr>
      <w:r w:rsidRPr="00ED1EC1">
        <w:rPr>
          <w:b/>
        </w:rPr>
        <w:t xml:space="preserve">              </w:t>
      </w:r>
      <w:r w:rsidRPr="00ED1EC1">
        <w:t>3. Възлага на Кмета на общината да проведе процедура за продажба на недвижимите общински имоти по т.2 чрез публичен търг с тайно</w:t>
      </w:r>
      <w:r>
        <w:t xml:space="preserve"> наддаване по реда на Глава </w:t>
      </w:r>
      <w:r w:rsidRPr="00ED1EC1">
        <w:t>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1D64BA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1D64BA">
        <w:rPr>
          <w:lang w:val="en-US"/>
        </w:rPr>
        <w:t>11</w:t>
      </w:r>
    </w:p>
    <w:p w:rsidR="00AB751B" w:rsidRPr="001D64BA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1D64BA">
        <w:rPr>
          <w:lang w:val="en-US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1D64BA">
        <w:rPr>
          <w:lang w:val="en-US"/>
        </w:rPr>
        <w:t>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35" DrawAspect="Content" ObjectID="_1789543646" r:id="rId16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B1406">
        <w:rPr>
          <w:b/>
          <w:sz w:val="28"/>
          <w:szCs w:val="28"/>
          <w:lang w:val="en-US"/>
        </w:rPr>
        <w:t>148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AB751B">
      <w:pPr>
        <w:jc w:val="center"/>
        <w:rPr>
          <w:b/>
        </w:rPr>
      </w:pPr>
    </w:p>
    <w:p w:rsidR="00772DCD" w:rsidRDefault="00AB751B" w:rsidP="00772DCD">
      <w:pPr>
        <w:ind w:left="426" w:hanging="284"/>
        <w:jc w:val="both"/>
        <w:rPr>
          <w:rFonts w:eastAsia="Calibri"/>
          <w:i/>
          <w:lang w:val="ru-RU"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proofErr w:type="spellStart"/>
      <w:r w:rsidR="00772DCD" w:rsidRPr="00772DCD">
        <w:rPr>
          <w:rFonts w:eastAsia="Calibri"/>
          <w:i/>
          <w:lang w:val="ru-RU" w:eastAsia="en-US"/>
        </w:rPr>
        <w:t>Одобряване</w:t>
      </w:r>
      <w:proofErr w:type="spellEnd"/>
      <w:r w:rsidR="00772DCD" w:rsidRPr="00772DCD">
        <w:rPr>
          <w:rFonts w:eastAsia="Calibri"/>
          <w:i/>
          <w:lang w:val="ru-RU" w:eastAsia="en-US"/>
        </w:rPr>
        <w:t xml:space="preserve"> на оценка за </w:t>
      </w:r>
      <w:proofErr w:type="spellStart"/>
      <w:r w:rsidR="00772DCD" w:rsidRPr="00772DCD">
        <w:rPr>
          <w:rFonts w:eastAsia="Calibri"/>
          <w:i/>
          <w:lang w:val="ru-RU" w:eastAsia="en-US"/>
        </w:rPr>
        <w:t>продажба</w:t>
      </w:r>
      <w:proofErr w:type="spellEnd"/>
      <w:r w:rsidR="00772DCD" w:rsidRPr="00772DCD">
        <w:rPr>
          <w:rFonts w:eastAsia="Calibri"/>
          <w:i/>
          <w:lang w:val="ru-RU" w:eastAsia="en-US"/>
        </w:rPr>
        <w:t xml:space="preserve"> на </w:t>
      </w:r>
      <w:proofErr w:type="spellStart"/>
      <w:r w:rsidR="00772DCD" w:rsidRPr="00772DCD">
        <w:rPr>
          <w:rFonts w:eastAsia="Calibri"/>
          <w:i/>
          <w:lang w:val="ru-RU" w:eastAsia="en-US"/>
        </w:rPr>
        <w:t>имот</w:t>
      </w:r>
      <w:proofErr w:type="spellEnd"/>
      <w:r w:rsidR="00772DCD" w:rsidRPr="00772DCD">
        <w:rPr>
          <w:rFonts w:eastAsia="Calibri"/>
          <w:i/>
          <w:lang w:val="ru-RU" w:eastAsia="en-US"/>
        </w:rPr>
        <w:t xml:space="preserve"> с идентификатор 63207.504.29  по КК на </w:t>
      </w:r>
      <w:proofErr w:type="spellStart"/>
      <w:r w:rsidR="00772DCD" w:rsidRPr="00772DCD">
        <w:rPr>
          <w:rFonts w:eastAsia="Calibri"/>
          <w:i/>
          <w:lang w:val="ru-RU" w:eastAsia="en-US"/>
        </w:rPr>
        <w:t>гр.Рудозем</w:t>
      </w:r>
      <w:proofErr w:type="spellEnd"/>
      <w:r w:rsidR="00772DCD" w:rsidRPr="00772DCD">
        <w:rPr>
          <w:rFonts w:eastAsia="Calibri"/>
          <w:i/>
          <w:lang w:val="ru-RU" w:eastAsia="en-US"/>
        </w:rPr>
        <w:t xml:space="preserve"> </w:t>
      </w:r>
    </w:p>
    <w:p w:rsidR="006564FD" w:rsidRDefault="00AB751B" w:rsidP="006564FD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72DCD">
        <w:t>179</w:t>
      </w:r>
      <w:r w:rsidRPr="0058407C">
        <w:rPr>
          <w:lang w:val="ru-RU"/>
        </w:rPr>
        <w:t>/</w:t>
      </w:r>
      <w:r w:rsidR="00772DCD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6564FD" w:rsidRPr="006564FD">
        <w:t xml:space="preserve">чл. 41, ал. 2 </w:t>
      </w:r>
      <w:r w:rsidR="006564FD">
        <w:t xml:space="preserve">от </w:t>
      </w:r>
      <w:r w:rsidR="006564FD" w:rsidRPr="006564FD">
        <w:t xml:space="preserve">ЗОС, във връзка с чл.21, ал.1, т.8 от ЗМСМА </w:t>
      </w:r>
    </w:p>
    <w:p w:rsidR="00AB751B" w:rsidRPr="0058407C" w:rsidRDefault="00AB751B" w:rsidP="006564FD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96FF9" w:rsidRDefault="00396FF9" w:rsidP="00396FF9">
      <w:pPr>
        <w:jc w:val="both"/>
      </w:pPr>
      <w:r>
        <w:t xml:space="preserve">              І. Общински съвет Рудозем приема изготвената експертна оценката за продажбата на имот с идентификатор 63207.504.29 по КК на гр. Рудозем с площ 469 м</w:t>
      </w:r>
      <w:r w:rsidRPr="00396FF9">
        <w:rPr>
          <w:vertAlign w:val="superscript"/>
        </w:rPr>
        <w:t>2</w:t>
      </w:r>
      <w:r>
        <w:t xml:space="preserve"> в размер на 3000,00 лв. без ДДС. </w:t>
      </w:r>
    </w:p>
    <w:p w:rsidR="00AB751B" w:rsidRPr="00922791" w:rsidRDefault="00396FF9" w:rsidP="00396FF9">
      <w:pPr>
        <w:jc w:val="both"/>
      </w:pPr>
      <w:r>
        <w:t xml:space="preserve">              ІІ. Да се извърши продажба по реда на чл.35 ал.3 от ЗОС на Бисер Карамфилов Хаджиев.</w:t>
      </w:r>
    </w:p>
    <w:p w:rsidR="00AB751B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0C3FA2">
        <w:rPr>
          <w:lang w:val="ru-RU"/>
        </w:rPr>
        <w:t>11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0C3FA2">
        <w:rPr>
          <w:lang w:val="ru-RU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C3FA2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7E5ECE" w:rsidRDefault="007E5ECE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E51BC2" w:rsidP="00AB75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6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36" DrawAspect="Content" ObjectID="_1789543647" r:id="rId17"/>
        </w:object>
      </w:r>
      <w:r w:rsidR="00AB751B">
        <w:rPr>
          <w:b/>
          <w:sz w:val="40"/>
          <w:szCs w:val="40"/>
          <w:u w:val="single"/>
        </w:rPr>
        <w:t>ОБЩИНСКИ СЪВЕТ - ГРАД РУДОЗЕМ</w:t>
      </w:r>
    </w:p>
    <w:p w:rsidR="00E51BC2" w:rsidRPr="0004623A" w:rsidRDefault="00E51BC2" w:rsidP="00E51BC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AB751B" w:rsidRPr="00164D1A" w:rsidRDefault="00AB751B" w:rsidP="00AB751B">
      <w:pPr>
        <w:tabs>
          <w:tab w:val="left" w:pos="6930"/>
        </w:tabs>
        <w:jc w:val="right"/>
        <w:rPr>
          <w:b/>
          <w:i/>
        </w:rPr>
      </w:pPr>
    </w:p>
    <w:p w:rsidR="00AB751B" w:rsidRDefault="00AB751B" w:rsidP="00AB75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B751B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E72CA">
        <w:rPr>
          <w:b/>
          <w:sz w:val="28"/>
          <w:szCs w:val="28"/>
          <w:lang w:val="en-US"/>
        </w:rPr>
        <w:t>149</w:t>
      </w:r>
    </w:p>
    <w:p w:rsidR="00AB751B" w:rsidRPr="001E4017" w:rsidRDefault="00AB751B" w:rsidP="00AB751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51B" w:rsidRDefault="00AB751B" w:rsidP="00AB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 ЗАСЕДАНИЕ, СЪСТОЯЛО СЕ НА 30.09.202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17</w:t>
      </w:r>
    </w:p>
    <w:p w:rsidR="00AB751B" w:rsidRPr="00854D5C" w:rsidRDefault="00AB751B" w:rsidP="000F50E4">
      <w:pPr>
        <w:ind w:firstLine="567"/>
        <w:jc w:val="center"/>
        <w:rPr>
          <w:b/>
        </w:rPr>
      </w:pPr>
    </w:p>
    <w:p w:rsidR="00AB751B" w:rsidRPr="003460AC" w:rsidRDefault="00AB751B" w:rsidP="000F50E4">
      <w:pPr>
        <w:ind w:firstLine="567"/>
        <w:jc w:val="both"/>
        <w:rPr>
          <w:rFonts w:eastAsia="Calibri"/>
          <w:i/>
          <w:lang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proofErr w:type="spellStart"/>
      <w:r w:rsidR="004F2CBE" w:rsidRPr="004F2CBE">
        <w:rPr>
          <w:rFonts w:eastAsia="Calibri"/>
          <w:i/>
          <w:lang w:val="ru-RU" w:eastAsia="en-US"/>
        </w:rPr>
        <w:t>Определяне</w:t>
      </w:r>
      <w:proofErr w:type="spellEnd"/>
      <w:r w:rsidR="004F2CBE" w:rsidRPr="004F2CBE">
        <w:rPr>
          <w:rFonts w:eastAsia="Calibri"/>
          <w:i/>
          <w:lang w:val="ru-RU" w:eastAsia="en-US"/>
        </w:rPr>
        <w:t xml:space="preserve"> размера на </w:t>
      </w:r>
      <w:proofErr w:type="spellStart"/>
      <w:r w:rsidR="004F2CBE" w:rsidRPr="004F2CBE">
        <w:rPr>
          <w:rFonts w:eastAsia="Calibri"/>
          <w:i/>
          <w:lang w:val="ru-RU" w:eastAsia="en-US"/>
        </w:rPr>
        <w:t>обезщетение</w:t>
      </w:r>
      <w:proofErr w:type="spellEnd"/>
      <w:r w:rsidR="004F2CBE" w:rsidRPr="004F2CBE">
        <w:rPr>
          <w:rFonts w:eastAsia="Calibri"/>
          <w:i/>
          <w:lang w:val="ru-RU" w:eastAsia="en-US"/>
        </w:rPr>
        <w:t xml:space="preserve"> по чл.97 от ЗС за 1 кв.</w:t>
      </w:r>
      <w:r w:rsidR="00544A80">
        <w:rPr>
          <w:rFonts w:eastAsia="Calibri"/>
          <w:i/>
          <w:lang w:val="ru-RU" w:eastAsia="en-US"/>
        </w:rPr>
        <w:t xml:space="preserve"> </w:t>
      </w:r>
      <w:r w:rsidR="004F2CBE" w:rsidRPr="004F2CBE">
        <w:rPr>
          <w:rFonts w:eastAsia="Calibri"/>
          <w:i/>
          <w:lang w:val="ru-RU" w:eastAsia="en-US"/>
        </w:rPr>
        <w:t>м., построен на</w:t>
      </w:r>
      <w:r w:rsidR="004F2CBE">
        <w:rPr>
          <w:rFonts w:eastAsia="Calibri"/>
          <w:i/>
          <w:lang w:val="ru-RU" w:eastAsia="en-US"/>
        </w:rPr>
        <w:t xml:space="preserve">д </w:t>
      </w:r>
      <w:proofErr w:type="spellStart"/>
      <w:r w:rsidR="004F2CBE">
        <w:rPr>
          <w:rFonts w:eastAsia="Calibri"/>
          <w:i/>
          <w:lang w:val="ru-RU" w:eastAsia="en-US"/>
        </w:rPr>
        <w:t>площта</w:t>
      </w:r>
      <w:proofErr w:type="spellEnd"/>
      <w:r w:rsidR="004F2CBE">
        <w:rPr>
          <w:rFonts w:eastAsia="Calibri"/>
          <w:i/>
          <w:lang w:val="ru-RU" w:eastAsia="en-US"/>
        </w:rPr>
        <w:t xml:space="preserve">, </w:t>
      </w:r>
      <w:proofErr w:type="spellStart"/>
      <w:r w:rsidR="004F2CBE">
        <w:rPr>
          <w:rFonts w:eastAsia="Calibri"/>
          <w:i/>
          <w:lang w:val="ru-RU" w:eastAsia="en-US"/>
        </w:rPr>
        <w:t>върху</w:t>
      </w:r>
      <w:proofErr w:type="spellEnd"/>
      <w:r w:rsidR="004F2CBE">
        <w:rPr>
          <w:rFonts w:eastAsia="Calibri"/>
          <w:i/>
          <w:lang w:val="ru-RU" w:eastAsia="en-US"/>
        </w:rPr>
        <w:t xml:space="preserve"> </w:t>
      </w:r>
      <w:proofErr w:type="spellStart"/>
      <w:r w:rsidR="004F2CBE">
        <w:rPr>
          <w:rFonts w:eastAsia="Calibri"/>
          <w:i/>
          <w:lang w:val="ru-RU" w:eastAsia="en-US"/>
        </w:rPr>
        <w:t>имот</w:t>
      </w:r>
      <w:proofErr w:type="spellEnd"/>
      <w:r w:rsidR="004F2CBE">
        <w:rPr>
          <w:rFonts w:eastAsia="Calibri"/>
          <w:i/>
          <w:lang w:val="ru-RU" w:eastAsia="en-US"/>
        </w:rPr>
        <w:t xml:space="preserve"> с </w:t>
      </w:r>
      <w:proofErr w:type="spellStart"/>
      <w:r w:rsidR="004F2CBE">
        <w:rPr>
          <w:rFonts w:eastAsia="Calibri"/>
          <w:i/>
          <w:lang w:val="ru-RU" w:eastAsia="en-US"/>
        </w:rPr>
        <w:t>идент</w:t>
      </w:r>
      <w:proofErr w:type="spellEnd"/>
      <w:r w:rsidR="004F2CBE">
        <w:rPr>
          <w:rFonts w:eastAsia="Calibri"/>
          <w:i/>
          <w:lang w:val="ru-RU" w:eastAsia="en-US"/>
        </w:rPr>
        <w:t>. №</w:t>
      </w:r>
      <w:r w:rsidR="004F2CBE" w:rsidRPr="004F2CBE">
        <w:rPr>
          <w:rFonts w:eastAsia="Calibri"/>
          <w:i/>
          <w:lang w:val="ru-RU" w:eastAsia="en-US"/>
        </w:rPr>
        <w:t xml:space="preserve"> 63207.501.134 по КК на гр.</w:t>
      </w:r>
      <w:r w:rsidR="00544A80">
        <w:rPr>
          <w:rFonts w:eastAsia="Calibri"/>
          <w:i/>
          <w:lang w:val="ru-RU" w:eastAsia="en-US"/>
        </w:rPr>
        <w:t xml:space="preserve"> </w:t>
      </w:r>
      <w:proofErr w:type="spellStart"/>
      <w:r w:rsidR="004F2CBE" w:rsidRPr="004F2CBE">
        <w:rPr>
          <w:rFonts w:eastAsia="Calibri"/>
          <w:i/>
          <w:lang w:val="ru-RU" w:eastAsia="en-US"/>
        </w:rPr>
        <w:t>Рудозем</w:t>
      </w:r>
      <w:proofErr w:type="spellEnd"/>
      <w:r w:rsidR="004F2CBE" w:rsidRPr="004F2CBE">
        <w:rPr>
          <w:rFonts w:eastAsia="Calibri"/>
          <w:i/>
          <w:lang w:val="ru-RU" w:eastAsia="en-US"/>
        </w:rPr>
        <w:t xml:space="preserve"> </w:t>
      </w:r>
      <w:proofErr w:type="spellStart"/>
      <w:r w:rsidR="004F2CBE" w:rsidRPr="004F2CBE">
        <w:rPr>
          <w:rFonts w:eastAsia="Calibri"/>
          <w:i/>
          <w:lang w:val="ru-RU" w:eastAsia="en-US"/>
        </w:rPr>
        <w:t>със</w:t>
      </w:r>
      <w:proofErr w:type="spellEnd"/>
      <w:r w:rsidR="004F2CBE" w:rsidRPr="004F2CBE">
        <w:rPr>
          <w:rFonts w:eastAsia="Calibri"/>
          <w:i/>
          <w:lang w:val="ru-RU" w:eastAsia="en-US"/>
        </w:rPr>
        <w:t xml:space="preserve"> статут на </w:t>
      </w:r>
      <w:proofErr w:type="spellStart"/>
      <w:r w:rsidR="004F2CBE" w:rsidRPr="004F2CBE">
        <w:rPr>
          <w:rFonts w:eastAsia="Calibri"/>
          <w:i/>
          <w:lang w:val="ru-RU" w:eastAsia="en-US"/>
        </w:rPr>
        <w:t>частна</w:t>
      </w:r>
      <w:proofErr w:type="spellEnd"/>
      <w:r w:rsidR="004F2CBE" w:rsidRPr="004F2CBE">
        <w:rPr>
          <w:rFonts w:eastAsia="Calibri"/>
          <w:i/>
          <w:lang w:val="ru-RU" w:eastAsia="en-US"/>
        </w:rPr>
        <w:t xml:space="preserve"> </w:t>
      </w:r>
      <w:proofErr w:type="spellStart"/>
      <w:r w:rsidR="004F2CBE" w:rsidRPr="004F2CBE">
        <w:rPr>
          <w:rFonts w:eastAsia="Calibri"/>
          <w:i/>
          <w:lang w:val="ru-RU" w:eastAsia="en-US"/>
        </w:rPr>
        <w:t>общинска</w:t>
      </w:r>
      <w:proofErr w:type="spellEnd"/>
      <w:r w:rsidR="004F2CBE" w:rsidRPr="004F2CBE">
        <w:rPr>
          <w:rFonts w:eastAsia="Calibri"/>
          <w:i/>
          <w:lang w:val="ru-RU" w:eastAsia="en-US"/>
        </w:rPr>
        <w:t xml:space="preserve"> </w:t>
      </w:r>
      <w:proofErr w:type="spellStart"/>
      <w:r w:rsidR="004F2CBE" w:rsidRPr="004F2CBE">
        <w:rPr>
          <w:rFonts w:eastAsia="Calibri"/>
          <w:i/>
          <w:lang w:val="ru-RU" w:eastAsia="en-US"/>
        </w:rPr>
        <w:t>собственост</w:t>
      </w:r>
      <w:proofErr w:type="spellEnd"/>
    </w:p>
    <w:p w:rsidR="00DF3560" w:rsidRDefault="00AB751B" w:rsidP="00AB751B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56C8B">
        <w:t>180</w:t>
      </w:r>
      <w:r w:rsidRPr="0058407C">
        <w:rPr>
          <w:lang w:val="ru-RU"/>
        </w:rPr>
        <w:t>/</w:t>
      </w:r>
      <w:r w:rsidR="00456C8B">
        <w:t>24</w:t>
      </w:r>
      <w:r w:rsidRPr="0058407C">
        <w:rPr>
          <w:lang w:val="ru-RU"/>
        </w:rPr>
        <w:t>.0</w:t>
      </w:r>
      <w:r>
        <w:t>9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EF7461">
        <w:t xml:space="preserve"> </w:t>
      </w:r>
      <w:r w:rsidR="00DF3560" w:rsidRPr="00DF3560">
        <w:t xml:space="preserve">чл.41, ал.2 от ЗОС, чл.97 от Закона за собствеността и чл.21, ал.1, т.8 от ЗМСМА </w:t>
      </w:r>
    </w:p>
    <w:p w:rsidR="00AB751B" w:rsidRPr="0058407C" w:rsidRDefault="00AB751B" w:rsidP="00AB751B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AB751B" w:rsidRPr="0058407C" w:rsidRDefault="00AB751B" w:rsidP="00AB751B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AB751B" w:rsidRPr="0058407C" w:rsidRDefault="00AB751B" w:rsidP="00AB751B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B751B" w:rsidRPr="0058407C" w:rsidRDefault="00AB751B" w:rsidP="00AB751B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DF3560" w:rsidRDefault="00DF3560" w:rsidP="00DF3560">
      <w:pPr>
        <w:jc w:val="both"/>
      </w:pPr>
      <w:r>
        <w:t xml:space="preserve">І. Общински съвет Рудозем определя обезщетение по чл.97 от ЗС, за 1 кв. м. построен над обема в имот с идентификатор 63207.501.134 по КК на гр. Рудозем - частна общинска собственост, съгласно АОС № 825/10.02.2022 г., в размер на 10,00 лева . </w:t>
      </w:r>
    </w:p>
    <w:p w:rsidR="00DF3560" w:rsidRDefault="00DF3560" w:rsidP="00DF3560">
      <w:pPr>
        <w:jc w:val="both"/>
      </w:pPr>
    </w:p>
    <w:p w:rsidR="00AB751B" w:rsidRDefault="00DF3560" w:rsidP="00DF3560">
      <w:pPr>
        <w:jc w:val="both"/>
        <w:rPr>
          <w:bCs/>
        </w:rPr>
      </w:pPr>
      <w:r>
        <w:t xml:space="preserve">ІI. В изпълнение на настоящото решение, Кметът на Община Рудозем да подпише Споразумение с наследници на Динко </w:t>
      </w:r>
      <w:proofErr w:type="spellStart"/>
      <w:r>
        <w:t>Феликсов</w:t>
      </w:r>
      <w:proofErr w:type="spellEnd"/>
      <w:r>
        <w:t xml:space="preserve"> Кехайов, в което да бъде определен реда и сроковете, за изплащане на дължимото в полза на Община Рудозем обезщетение по чл.97 от ЗС.</w:t>
      </w:r>
    </w:p>
    <w:p w:rsidR="00AB751B" w:rsidRPr="00E172E8" w:rsidRDefault="00AB751B" w:rsidP="00AB751B">
      <w:pPr>
        <w:jc w:val="both"/>
        <w:rPr>
          <w:bCs/>
        </w:rPr>
      </w:pPr>
    </w:p>
    <w:p w:rsidR="00AB751B" w:rsidRPr="00E172E8" w:rsidRDefault="00AB751B" w:rsidP="00AB751B">
      <w:pPr>
        <w:jc w:val="both"/>
        <w:rPr>
          <w:bCs/>
        </w:rPr>
      </w:pP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AB751B" w:rsidRPr="0058407C" w:rsidRDefault="00AB751B" w:rsidP="00AB751B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DF3560">
        <w:rPr>
          <w:lang w:val="ru-RU"/>
        </w:rPr>
        <w:t>11</w:t>
      </w:r>
    </w:p>
    <w:p w:rsidR="00AB751B" w:rsidRPr="0058407C" w:rsidRDefault="00AB751B" w:rsidP="00AB75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DF3560">
        <w:rPr>
          <w:lang w:val="ru-RU"/>
        </w:rPr>
        <w:t>11</w:t>
      </w:r>
    </w:p>
    <w:p w:rsidR="00AB751B" w:rsidRPr="0058407C" w:rsidRDefault="00AB751B" w:rsidP="00AB75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DF3560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AB751B" w:rsidRPr="0058407C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AB751B" w:rsidRPr="003F7544" w:rsidRDefault="00AB751B" w:rsidP="00AB751B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AB751B" w:rsidRDefault="00AB751B" w:rsidP="00AB751B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AB751B" w:rsidRPr="003F7544" w:rsidRDefault="00AB751B" w:rsidP="00AB751B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AB751B" w:rsidRDefault="00AB751B" w:rsidP="00AB75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</w:p>
    <w:p w:rsidR="00AB751B" w:rsidRDefault="00AB751B" w:rsidP="00AB751B">
      <w:pPr>
        <w:ind w:right="-108" w:firstLine="708"/>
        <w:rPr>
          <w:b/>
        </w:rPr>
      </w:pPr>
      <w:bookmarkStart w:id="0" w:name="_GoBack"/>
      <w:bookmarkEnd w:id="0"/>
    </w:p>
    <w:sectPr w:rsidR="00AB751B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8E8"/>
    <w:multiLevelType w:val="hybridMultilevel"/>
    <w:tmpl w:val="D4125B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0DB7"/>
    <w:multiLevelType w:val="hybridMultilevel"/>
    <w:tmpl w:val="79727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AF1C3D"/>
    <w:multiLevelType w:val="hybridMultilevel"/>
    <w:tmpl w:val="E93E9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3F4"/>
    <w:multiLevelType w:val="hybridMultilevel"/>
    <w:tmpl w:val="2EEA0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71D4"/>
    <w:multiLevelType w:val="hybridMultilevel"/>
    <w:tmpl w:val="3508F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96045"/>
    <w:multiLevelType w:val="hybridMultilevel"/>
    <w:tmpl w:val="522CD650"/>
    <w:lvl w:ilvl="0" w:tplc="CF2C7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1144B"/>
    <w:multiLevelType w:val="hybridMultilevel"/>
    <w:tmpl w:val="C492A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642"/>
    <w:multiLevelType w:val="hybridMultilevel"/>
    <w:tmpl w:val="3DC29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6C74C5D"/>
    <w:multiLevelType w:val="hybridMultilevel"/>
    <w:tmpl w:val="B0B6EB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20FE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250D6"/>
    <w:multiLevelType w:val="hybridMultilevel"/>
    <w:tmpl w:val="9CCA7C04"/>
    <w:lvl w:ilvl="0" w:tplc="0308862E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93033CB"/>
    <w:multiLevelType w:val="hybridMultilevel"/>
    <w:tmpl w:val="F948FE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9594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02048"/>
    <w:multiLevelType w:val="hybridMultilevel"/>
    <w:tmpl w:val="B374E0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  <w:rPr>
        <w:rFonts w:hint="default"/>
      </w:rPr>
    </w:lvl>
  </w:abstractNum>
  <w:abstractNum w:abstractNumId="22" w15:restartNumberingAfterBreak="0">
    <w:nsid w:val="4BE25BAF"/>
    <w:multiLevelType w:val="hybridMultilevel"/>
    <w:tmpl w:val="5BD808B2"/>
    <w:lvl w:ilvl="0" w:tplc="3A70403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E66ABB"/>
    <w:multiLevelType w:val="hybridMultilevel"/>
    <w:tmpl w:val="745A19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61429"/>
    <w:multiLevelType w:val="hybridMultilevel"/>
    <w:tmpl w:val="45A8B4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A693A"/>
    <w:multiLevelType w:val="hybridMultilevel"/>
    <w:tmpl w:val="B9EAB4E6"/>
    <w:lvl w:ilvl="0" w:tplc="89CE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04C0BA2"/>
    <w:multiLevelType w:val="hybridMultilevel"/>
    <w:tmpl w:val="2A3821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50C19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51C6E"/>
    <w:multiLevelType w:val="hybridMultilevel"/>
    <w:tmpl w:val="BCAA6E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D4545"/>
    <w:multiLevelType w:val="hybridMultilevel"/>
    <w:tmpl w:val="8E2C9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54465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32B07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70187"/>
    <w:multiLevelType w:val="hybridMultilevel"/>
    <w:tmpl w:val="8F66D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4"/>
  </w:num>
  <w:num w:numId="5">
    <w:abstractNumId w:val="33"/>
  </w:num>
  <w:num w:numId="6">
    <w:abstractNumId w:val="19"/>
  </w:num>
  <w:num w:numId="7">
    <w:abstractNumId w:val="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24"/>
  </w:num>
  <w:num w:numId="12">
    <w:abstractNumId w:val="20"/>
  </w:num>
  <w:num w:numId="13">
    <w:abstractNumId w:val="13"/>
  </w:num>
  <w:num w:numId="14">
    <w:abstractNumId w:val="6"/>
  </w:num>
  <w:num w:numId="15">
    <w:abstractNumId w:val="25"/>
  </w:num>
  <w:num w:numId="16">
    <w:abstractNumId w:val="36"/>
  </w:num>
  <w:num w:numId="17">
    <w:abstractNumId w:val="21"/>
  </w:num>
  <w:num w:numId="18">
    <w:abstractNumId w:val="14"/>
  </w:num>
  <w:num w:numId="19">
    <w:abstractNumId w:val="22"/>
  </w:num>
  <w:num w:numId="20">
    <w:abstractNumId w:val="23"/>
  </w:num>
  <w:num w:numId="21">
    <w:abstractNumId w:val="30"/>
  </w:num>
  <w:num w:numId="22">
    <w:abstractNumId w:val="2"/>
  </w:num>
  <w:num w:numId="23">
    <w:abstractNumId w:val="12"/>
  </w:num>
  <w:num w:numId="24">
    <w:abstractNumId w:val="37"/>
  </w:num>
  <w:num w:numId="25">
    <w:abstractNumId w:val="26"/>
  </w:num>
  <w:num w:numId="26">
    <w:abstractNumId w:val="27"/>
  </w:num>
  <w:num w:numId="27">
    <w:abstractNumId w:val="35"/>
  </w:num>
  <w:num w:numId="28">
    <w:abstractNumId w:val="16"/>
  </w:num>
  <w:num w:numId="29">
    <w:abstractNumId w:val="3"/>
  </w:num>
  <w:num w:numId="30">
    <w:abstractNumId w:val="29"/>
  </w:num>
  <w:num w:numId="31">
    <w:abstractNumId w:val="0"/>
  </w:num>
  <w:num w:numId="32">
    <w:abstractNumId w:val="38"/>
  </w:num>
  <w:num w:numId="33">
    <w:abstractNumId w:val="17"/>
  </w:num>
  <w:num w:numId="34">
    <w:abstractNumId w:val="5"/>
  </w:num>
  <w:num w:numId="35">
    <w:abstractNumId w:val="9"/>
  </w:num>
  <w:num w:numId="36">
    <w:abstractNumId w:val="4"/>
  </w:num>
  <w:num w:numId="37">
    <w:abstractNumId w:val="15"/>
  </w:num>
  <w:num w:numId="38">
    <w:abstractNumId w:val="1"/>
  </w:num>
  <w:num w:numId="39">
    <w:abstractNumId w:val="11"/>
  </w:num>
  <w:num w:numId="40">
    <w:abstractNumId w:val="8"/>
  </w:num>
  <w:num w:numId="41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1B3B"/>
    <w:rsid w:val="00022294"/>
    <w:rsid w:val="00026895"/>
    <w:rsid w:val="00026C82"/>
    <w:rsid w:val="000301B9"/>
    <w:rsid w:val="00030B6A"/>
    <w:rsid w:val="0003222E"/>
    <w:rsid w:val="00032D91"/>
    <w:rsid w:val="0003636B"/>
    <w:rsid w:val="000417D9"/>
    <w:rsid w:val="00042E25"/>
    <w:rsid w:val="000437E3"/>
    <w:rsid w:val="0004623A"/>
    <w:rsid w:val="00051BD7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6349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903F9"/>
    <w:rsid w:val="00092678"/>
    <w:rsid w:val="00095194"/>
    <w:rsid w:val="00096B46"/>
    <w:rsid w:val="000A08B3"/>
    <w:rsid w:val="000A3159"/>
    <w:rsid w:val="000A673A"/>
    <w:rsid w:val="000B1BB7"/>
    <w:rsid w:val="000B5684"/>
    <w:rsid w:val="000B5B6A"/>
    <w:rsid w:val="000B5DFD"/>
    <w:rsid w:val="000B7384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675F"/>
    <w:rsid w:val="000E080C"/>
    <w:rsid w:val="000E1907"/>
    <w:rsid w:val="000E30BB"/>
    <w:rsid w:val="000E3D87"/>
    <w:rsid w:val="000E4F41"/>
    <w:rsid w:val="000E72CA"/>
    <w:rsid w:val="000F0362"/>
    <w:rsid w:val="000F08D1"/>
    <w:rsid w:val="000F50E4"/>
    <w:rsid w:val="000F53DB"/>
    <w:rsid w:val="000F5575"/>
    <w:rsid w:val="000F6FD5"/>
    <w:rsid w:val="000F737A"/>
    <w:rsid w:val="000F7F0C"/>
    <w:rsid w:val="00100F4E"/>
    <w:rsid w:val="00101CCB"/>
    <w:rsid w:val="00101E68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4C59"/>
    <w:rsid w:val="00157A34"/>
    <w:rsid w:val="00160715"/>
    <w:rsid w:val="001633CF"/>
    <w:rsid w:val="00164D1A"/>
    <w:rsid w:val="00165D99"/>
    <w:rsid w:val="001739AE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24C"/>
    <w:rsid w:val="002D29E1"/>
    <w:rsid w:val="002D3431"/>
    <w:rsid w:val="002D4654"/>
    <w:rsid w:val="002D70AE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F1316"/>
    <w:rsid w:val="00300BD4"/>
    <w:rsid w:val="00301E69"/>
    <w:rsid w:val="003020AB"/>
    <w:rsid w:val="003028F6"/>
    <w:rsid w:val="00303C2F"/>
    <w:rsid w:val="0030508C"/>
    <w:rsid w:val="00305A94"/>
    <w:rsid w:val="00305C53"/>
    <w:rsid w:val="00306DD0"/>
    <w:rsid w:val="00307E77"/>
    <w:rsid w:val="00310087"/>
    <w:rsid w:val="00311114"/>
    <w:rsid w:val="00311AFD"/>
    <w:rsid w:val="00312609"/>
    <w:rsid w:val="00314A27"/>
    <w:rsid w:val="00315C50"/>
    <w:rsid w:val="00315E44"/>
    <w:rsid w:val="0031622D"/>
    <w:rsid w:val="0032282A"/>
    <w:rsid w:val="003240C5"/>
    <w:rsid w:val="00324153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1A0F"/>
    <w:rsid w:val="00381FC5"/>
    <w:rsid w:val="00382336"/>
    <w:rsid w:val="003823C9"/>
    <w:rsid w:val="00384AA9"/>
    <w:rsid w:val="00384B74"/>
    <w:rsid w:val="003863EB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016"/>
    <w:rsid w:val="003E2AE6"/>
    <w:rsid w:val="003E56F0"/>
    <w:rsid w:val="003F282D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07CE1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54ED5"/>
    <w:rsid w:val="0045529B"/>
    <w:rsid w:val="00456C8B"/>
    <w:rsid w:val="00462545"/>
    <w:rsid w:val="00465443"/>
    <w:rsid w:val="0046575F"/>
    <w:rsid w:val="0046762A"/>
    <w:rsid w:val="00470D17"/>
    <w:rsid w:val="00475A5D"/>
    <w:rsid w:val="00477540"/>
    <w:rsid w:val="00482C12"/>
    <w:rsid w:val="00482D75"/>
    <w:rsid w:val="004878CB"/>
    <w:rsid w:val="00491589"/>
    <w:rsid w:val="00492659"/>
    <w:rsid w:val="00492A06"/>
    <w:rsid w:val="004935FD"/>
    <w:rsid w:val="00493CC3"/>
    <w:rsid w:val="0049495F"/>
    <w:rsid w:val="00494F7D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64D4"/>
    <w:rsid w:val="004C6E9D"/>
    <w:rsid w:val="004C76E7"/>
    <w:rsid w:val="004C7B31"/>
    <w:rsid w:val="004D0FF1"/>
    <w:rsid w:val="004D1B70"/>
    <w:rsid w:val="004D7934"/>
    <w:rsid w:val="004E44AA"/>
    <w:rsid w:val="004E4ED4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7D32"/>
    <w:rsid w:val="0052373A"/>
    <w:rsid w:val="00526FFF"/>
    <w:rsid w:val="00530A07"/>
    <w:rsid w:val="00533C46"/>
    <w:rsid w:val="00536A20"/>
    <w:rsid w:val="00540AB4"/>
    <w:rsid w:val="00544A80"/>
    <w:rsid w:val="00546881"/>
    <w:rsid w:val="0055457C"/>
    <w:rsid w:val="00555218"/>
    <w:rsid w:val="005568E3"/>
    <w:rsid w:val="00560316"/>
    <w:rsid w:val="005627C5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1D6"/>
    <w:rsid w:val="00586B7E"/>
    <w:rsid w:val="00587943"/>
    <w:rsid w:val="00592054"/>
    <w:rsid w:val="00592FF6"/>
    <w:rsid w:val="0059354E"/>
    <w:rsid w:val="00595851"/>
    <w:rsid w:val="00597AC0"/>
    <w:rsid w:val="005A59A3"/>
    <w:rsid w:val="005B00C0"/>
    <w:rsid w:val="005B53F1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46DB"/>
    <w:rsid w:val="00606ED5"/>
    <w:rsid w:val="006116AA"/>
    <w:rsid w:val="00613D93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2524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5203"/>
    <w:rsid w:val="006759B0"/>
    <w:rsid w:val="00676848"/>
    <w:rsid w:val="0067706D"/>
    <w:rsid w:val="0067797B"/>
    <w:rsid w:val="00677F8D"/>
    <w:rsid w:val="00680121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5CA4"/>
    <w:rsid w:val="006B6D73"/>
    <w:rsid w:val="006B7200"/>
    <w:rsid w:val="006C0EB8"/>
    <w:rsid w:val="006C7E8F"/>
    <w:rsid w:val="006D2296"/>
    <w:rsid w:val="006D2F8F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477C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1220"/>
    <w:rsid w:val="007B1A85"/>
    <w:rsid w:val="007B1E62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34A4"/>
    <w:rsid w:val="007E5ECE"/>
    <w:rsid w:val="007E76F3"/>
    <w:rsid w:val="007F178C"/>
    <w:rsid w:val="007F671D"/>
    <w:rsid w:val="00801249"/>
    <w:rsid w:val="00804631"/>
    <w:rsid w:val="0080484F"/>
    <w:rsid w:val="00804D11"/>
    <w:rsid w:val="00806ECA"/>
    <w:rsid w:val="00807AF9"/>
    <w:rsid w:val="0081525B"/>
    <w:rsid w:val="00820FDA"/>
    <w:rsid w:val="008230BC"/>
    <w:rsid w:val="00825F2A"/>
    <w:rsid w:val="00826D3C"/>
    <w:rsid w:val="008322FC"/>
    <w:rsid w:val="0083348C"/>
    <w:rsid w:val="00834F2C"/>
    <w:rsid w:val="0083621D"/>
    <w:rsid w:val="0084188C"/>
    <w:rsid w:val="00843726"/>
    <w:rsid w:val="00843B82"/>
    <w:rsid w:val="00844410"/>
    <w:rsid w:val="00844A26"/>
    <w:rsid w:val="00854D5C"/>
    <w:rsid w:val="00854F20"/>
    <w:rsid w:val="00860195"/>
    <w:rsid w:val="00862711"/>
    <w:rsid w:val="008630F8"/>
    <w:rsid w:val="00864194"/>
    <w:rsid w:val="00864461"/>
    <w:rsid w:val="00865561"/>
    <w:rsid w:val="00866FD9"/>
    <w:rsid w:val="00870178"/>
    <w:rsid w:val="00884885"/>
    <w:rsid w:val="00886665"/>
    <w:rsid w:val="00886726"/>
    <w:rsid w:val="00886BC1"/>
    <w:rsid w:val="00886D16"/>
    <w:rsid w:val="008944C5"/>
    <w:rsid w:val="00896A5D"/>
    <w:rsid w:val="008A1138"/>
    <w:rsid w:val="008A2094"/>
    <w:rsid w:val="008A6522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8F688D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6EF2"/>
    <w:rsid w:val="009270BB"/>
    <w:rsid w:val="00930BFA"/>
    <w:rsid w:val="00935C29"/>
    <w:rsid w:val="009364ED"/>
    <w:rsid w:val="00941F0C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73E4D"/>
    <w:rsid w:val="0097427D"/>
    <w:rsid w:val="00976108"/>
    <w:rsid w:val="00976FB7"/>
    <w:rsid w:val="00985D96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2598"/>
    <w:rsid w:val="00A332AE"/>
    <w:rsid w:val="00A40366"/>
    <w:rsid w:val="00A4300A"/>
    <w:rsid w:val="00A4300B"/>
    <w:rsid w:val="00A478CF"/>
    <w:rsid w:val="00A50682"/>
    <w:rsid w:val="00A51A43"/>
    <w:rsid w:val="00A52471"/>
    <w:rsid w:val="00A53C05"/>
    <w:rsid w:val="00A54627"/>
    <w:rsid w:val="00A54A2C"/>
    <w:rsid w:val="00A571C0"/>
    <w:rsid w:val="00A57517"/>
    <w:rsid w:val="00A603FB"/>
    <w:rsid w:val="00A607ED"/>
    <w:rsid w:val="00A62B8D"/>
    <w:rsid w:val="00A65092"/>
    <w:rsid w:val="00A72422"/>
    <w:rsid w:val="00A72FF2"/>
    <w:rsid w:val="00A75EAC"/>
    <w:rsid w:val="00A767A3"/>
    <w:rsid w:val="00A7754D"/>
    <w:rsid w:val="00A83C2D"/>
    <w:rsid w:val="00A86886"/>
    <w:rsid w:val="00A910FB"/>
    <w:rsid w:val="00A91CAA"/>
    <w:rsid w:val="00A94055"/>
    <w:rsid w:val="00A945AB"/>
    <w:rsid w:val="00AA591C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28F0"/>
    <w:rsid w:val="00AC2B96"/>
    <w:rsid w:val="00AC3248"/>
    <w:rsid w:val="00AC47F0"/>
    <w:rsid w:val="00AC6716"/>
    <w:rsid w:val="00AD10FE"/>
    <w:rsid w:val="00AD592C"/>
    <w:rsid w:val="00AD71C9"/>
    <w:rsid w:val="00AE3716"/>
    <w:rsid w:val="00AF02E1"/>
    <w:rsid w:val="00AF0A4A"/>
    <w:rsid w:val="00AF646D"/>
    <w:rsid w:val="00AF7A03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D0F53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13D6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2562"/>
    <w:rsid w:val="00C82D49"/>
    <w:rsid w:val="00C87F70"/>
    <w:rsid w:val="00C9054E"/>
    <w:rsid w:val="00C94862"/>
    <w:rsid w:val="00C95644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65C88"/>
    <w:rsid w:val="00D65E74"/>
    <w:rsid w:val="00D70AA2"/>
    <w:rsid w:val="00D75C4F"/>
    <w:rsid w:val="00D76CF2"/>
    <w:rsid w:val="00D82A20"/>
    <w:rsid w:val="00D86FFC"/>
    <w:rsid w:val="00D9197E"/>
    <w:rsid w:val="00D9278C"/>
    <w:rsid w:val="00D95213"/>
    <w:rsid w:val="00D954B4"/>
    <w:rsid w:val="00DA0AE4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E193D"/>
    <w:rsid w:val="00DE23F2"/>
    <w:rsid w:val="00DE2F9F"/>
    <w:rsid w:val="00DE3D11"/>
    <w:rsid w:val="00DE53E1"/>
    <w:rsid w:val="00DE5991"/>
    <w:rsid w:val="00DF036F"/>
    <w:rsid w:val="00DF1B61"/>
    <w:rsid w:val="00DF3560"/>
    <w:rsid w:val="00DF4FA3"/>
    <w:rsid w:val="00DF6432"/>
    <w:rsid w:val="00DF7EE5"/>
    <w:rsid w:val="00E01160"/>
    <w:rsid w:val="00E02734"/>
    <w:rsid w:val="00E02B2F"/>
    <w:rsid w:val="00E04CC1"/>
    <w:rsid w:val="00E05406"/>
    <w:rsid w:val="00E056DA"/>
    <w:rsid w:val="00E07858"/>
    <w:rsid w:val="00E10579"/>
    <w:rsid w:val="00E10B02"/>
    <w:rsid w:val="00E16793"/>
    <w:rsid w:val="00E16B81"/>
    <w:rsid w:val="00E172E8"/>
    <w:rsid w:val="00E17AF3"/>
    <w:rsid w:val="00E215EC"/>
    <w:rsid w:val="00E23066"/>
    <w:rsid w:val="00E250F3"/>
    <w:rsid w:val="00E25C18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3D99"/>
    <w:rsid w:val="00E640AC"/>
    <w:rsid w:val="00E67394"/>
    <w:rsid w:val="00E6768D"/>
    <w:rsid w:val="00E71B6E"/>
    <w:rsid w:val="00E73D94"/>
    <w:rsid w:val="00E778CB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4C5D"/>
    <w:rsid w:val="00EC50F4"/>
    <w:rsid w:val="00EC5258"/>
    <w:rsid w:val="00ED1EC1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3714"/>
    <w:rsid w:val="00F55582"/>
    <w:rsid w:val="00F57C7F"/>
    <w:rsid w:val="00F57DC4"/>
    <w:rsid w:val="00F61B64"/>
    <w:rsid w:val="00F62A69"/>
    <w:rsid w:val="00F6492D"/>
    <w:rsid w:val="00F650AF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91BA1"/>
    <w:rsid w:val="00F95FF6"/>
    <w:rsid w:val="00F960C9"/>
    <w:rsid w:val="00F962E1"/>
    <w:rsid w:val="00F96386"/>
    <w:rsid w:val="00FA3974"/>
    <w:rsid w:val="00FA520D"/>
    <w:rsid w:val="00FA7FE2"/>
    <w:rsid w:val="00FB2761"/>
    <w:rsid w:val="00FB4B58"/>
    <w:rsid w:val="00FB7AD7"/>
    <w:rsid w:val="00FC409B"/>
    <w:rsid w:val="00FC75CD"/>
    <w:rsid w:val="00FD0F25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0FEB8C3D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uiPriority w:val="99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B4E85-B2B9-4A2A-82BF-D20D0354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15115</TotalTime>
  <Pages>13</Pages>
  <Words>3369</Words>
  <Characters>19208</Characters>
  <Application>Microsoft Office Word</Application>
  <DocSecurity>0</DocSecurity>
  <Lines>160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1175</cp:revision>
  <cp:lastPrinted>2024-10-01T08:58:00Z</cp:lastPrinted>
  <dcterms:created xsi:type="dcterms:W3CDTF">2019-11-15T06:24:00Z</dcterms:created>
  <dcterms:modified xsi:type="dcterms:W3CDTF">2024-10-04T07:41:00Z</dcterms:modified>
</cp:coreProperties>
</file>