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437C47" w:rsidP="003F58CF">
      <w:pPr>
        <w:ind w:right="23"/>
        <w:jc w:val="center"/>
        <w:rPr>
          <w:b/>
          <w:sz w:val="40"/>
          <w:szCs w:val="40"/>
          <w:u w:val="single"/>
        </w:rPr>
      </w:pPr>
    </w:p>
    <w:p w:rsidR="003F58CF" w:rsidRDefault="00381A0F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240" fillcolor="window">
            <v:imagedata r:id="rId6" o:title=""/>
            <w10:wrap side="right"/>
          </v:shape>
          <o:OLEObject Type="Embed" ProgID="PBrush" ShapeID="_x0000_s1026" DrawAspect="Content" ObjectID="_1779107707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58CF" w:rsidRDefault="003F58CF" w:rsidP="003F58CF">
      <w:pPr>
        <w:tabs>
          <w:tab w:val="left" w:pos="6930"/>
        </w:tabs>
        <w:jc w:val="right"/>
        <w:rPr>
          <w:b/>
          <w:i/>
          <w:sz w:val="28"/>
          <w:szCs w:val="28"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Pr="0055457C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EC323C">
        <w:rPr>
          <w:b/>
          <w:sz w:val="28"/>
          <w:szCs w:val="28"/>
          <w:lang w:val="en-US"/>
        </w:rPr>
        <w:t>101</w:t>
      </w:r>
    </w:p>
    <w:p w:rsidR="00713D4D" w:rsidRPr="00854D5C" w:rsidRDefault="003F58CF" w:rsidP="00713D4D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713D4D">
        <w:rPr>
          <w:b/>
          <w:sz w:val="28"/>
          <w:szCs w:val="28"/>
        </w:rPr>
        <w:t xml:space="preserve">НА ОБЩИНСКИ СЪВЕТ – РУДОЗЕМ, ВЗЕТО НА </w:t>
      </w:r>
      <w:r w:rsidR="0055457C">
        <w:rPr>
          <w:b/>
          <w:sz w:val="28"/>
          <w:szCs w:val="28"/>
        </w:rPr>
        <w:t>РЕДО</w:t>
      </w:r>
      <w:r w:rsidR="00EC323C">
        <w:rPr>
          <w:b/>
          <w:sz w:val="28"/>
          <w:szCs w:val="28"/>
        </w:rPr>
        <w:t>ВНО ЗАСЕДАНИЕ, СЪСТОЯЛО СЕ НА 29</w:t>
      </w:r>
      <w:r w:rsidR="00713D4D">
        <w:rPr>
          <w:b/>
          <w:sz w:val="28"/>
          <w:szCs w:val="28"/>
        </w:rPr>
        <w:t>.</w:t>
      </w:r>
      <w:r w:rsidR="00EC323C">
        <w:rPr>
          <w:b/>
          <w:sz w:val="28"/>
          <w:szCs w:val="28"/>
          <w:lang w:val="en-US"/>
        </w:rPr>
        <w:t>05</w:t>
      </w:r>
      <w:r w:rsidR="00713D4D">
        <w:rPr>
          <w:b/>
          <w:sz w:val="28"/>
          <w:szCs w:val="28"/>
        </w:rPr>
        <w:t>.202</w:t>
      </w:r>
      <w:r w:rsidR="00713D4D">
        <w:rPr>
          <w:b/>
          <w:sz w:val="28"/>
          <w:szCs w:val="28"/>
          <w:lang w:val="en-US"/>
        </w:rPr>
        <w:t>4</w:t>
      </w:r>
      <w:r w:rsidR="00713D4D">
        <w:rPr>
          <w:b/>
          <w:sz w:val="28"/>
          <w:szCs w:val="28"/>
        </w:rPr>
        <w:t xml:space="preserve"> </w:t>
      </w:r>
      <w:r w:rsidR="00713D4D">
        <w:rPr>
          <w:b/>
          <w:sz w:val="28"/>
          <w:szCs w:val="28"/>
          <w:lang w:val="ru-RU"/>
        </w:rPr>
        <w:t>г.</w:t>
      </w:r>
      <w:r w:rsidR="00EC323C">
        <w:rPr>
          <w:b/>
          <w:sz w:val="28"/>
          <w:szCs w:val="28"/>
        </w:rPr>
        <w:t>, ПРОТОКОЛ № 12</w:t>
      </w:r>
    </w:p>
    <w:p w:rsidR="004F39F5" w:rsidRDefault="004F39F5" w:rsidP="004F39F5">
      <w:pPr>
        <w:pStyle w:val="a6"/>
        <w:ind w:left="0"/>
        <w:jc w:val="both"/>
        <w:rPr>
          <w:b/>
          <w:i/>
        </w:rPr>
      </w:pPr>
    </w:p>
    <w:p w:rsidR="008B7114" w:rsidRPr="005072EA" w:rsidRDefault="002D4654" w:rsidP="008B7114">
      <w:pPr>
        <w:spacing w:before="100" w:beforeAutospacing="1" w:after="100" w:afterAutospacing="1"/>
        <w:jc w:val="both"/>
        <w:outlineLvl w:val="0"/>
        <w:rPr>
          <w:i/>
          <w:color w:val="000000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Pr="005072EA">
        <w:rPr>
          <w:i/>
        </w:rPr>
        <w:t xml:space="preserve"> </w:t>
      </w:r>
      <w:r w:rsidR="008B7114" w:rsidRPr="005072EA">
        <w:rPr>
          <w:bCs/>
          <w:i/>
          <w:sz w:val="26"/>
        </w:rPr>
        <w:t>Допълнение на Годишната програма за управление и разпореждане с имоти-общинска собственост в Община Рудозем за 2024 г.</w:t>
      </w:r>
    </w:p>
    <w:p w:rsidR="00E5131A" w:rsidRDefault="002D4654" w:rsidP="002D4654">
      <w:pPr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E5131A">
        <w:t>115</w:t>
      </w:r>
      <w:r w:rsidRPr="0058407C">
        <w:rPr>
          <w:lang w:val="ru-RU"/>
        </w:rPr>
        <w:t>/</w:t>
      </w:r>
      <w:r w:rsidR="005072EA">
        <w:t>1</w:t>
      </w:r>
      <w:r w:rsidR="00E5131A">
        <w:rPr>
          <w:lang w:val="en-US"/>
        </w:rPr>
        <w:t>5</w:t>
      </w:r>
      <w:r w:rsidRPr="0058407C">
        <w:rPr>
          <w:lang w:val="ru-RU"/>
        </w:rPr>
        <w:t>.</w:t>
      </w:r>
      <w:r w:rsidR="00D35B42" w:rsidRPr="0058407C">
        <w:rPr>
          <w:lang w:val="ru-RU"/>
        </w:rPr>
        <w:t>0</w:t>
      </w:r>
      <w:r w:rsidR="00E5131A">
        <w:rPr>
          <w:lang w:val="en-US"/>
        </w:rPr>
        <w:t>5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кмета</w:t>
      </w:r>
      <w:proofErr w:type="spellEnd"/>
      <w:r w:rsidR="00F00F5D" w:rsidRPr="0058407C">
        <w:rPr>
          <w:lang w:val="ru-RU"/>
        </w:rPr>
        <w:t xml:space="preserve"> на Община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F00F5D" w:rsidRPr="0058407C">
        <w:rPr>
          <w:lang w:val="ru-RU"/>
        </w:rPr>
        <w:t>Недко</w:t>
      </w:r>
      <w:proofErr w:type="spellEnd"/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Фиданов</w:t>
      </w:r>
      <w:proofErr w:type="spellEnd"/>
      <w:r w:rsidR="00F00F5D" w:rsidRPr="0058407C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Pr="0058407C">
        <w:t xml:space="preserve">и на основание </w:t>
      </w:r>
      <w:r w:rsidR="00E5131A" w:rsidRPr="00E5131A">
        <w:t>чл. 21, ал. 1 от Закона за местното самоуправление и местната администр</w:t>
      </w:r>
      <w:r w:rsidR="004B1F0C">
        <w:t>ация  във връзка с чл.8 ал.9 от</w:t>
      </w:r>
      <w:r w:rsidR="00E5131A" w:rsidRPr="00E5131A">
        <w:rPr>
          <w:bCs/>
          <w:sz w:val="26"/>
        </w:rPr>
        <w:t xml:space="preserve"> ЗОС</w:t>
      </w:r>
      <w:r w:rsidR="00E5131A" w:rsidRPr="00E5131A">
        <w:t xml:space="preserve">   </w:t>
      </w:r>
    </w:p>
    <w:p w:rsidR="002D4654" w:rsidRPr="0058407C" w:rsidRDefault="002D4654" w:rsidP="002D4654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A59A3" w:rsidRPr="0058407C" w:rsidRDefault="005A59A3" w:rsidP="002D4654">
      <w:pPr>
        <w:pStyle w:val="a3"/>
        <w:spacing w:before="0" w:beforeAutospacing="0" w:after="0" w:afterAutospacing="0"/>
        <w:ind w:firstLine="720"/>
        <w:jc w:val="center"/>
        <w:textAlignment w:val="baseline"/>
        <w:rPr>
          <w:b/>
        </w:rPr>
      </w:pP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E5131A" w:rsidRPr="00C558EA" w:rsidRDefault="00C558EA" w:rsidP="00465443">
      <w:pPr>
        <w:ind w:firstLine="567"/>
        <w:jc w:val="both"/>
        <w:rPr>
          <w:bCs/>
          <w:sz w:val="26"/>
          <w:szCs w:val="26"/>
        </w:rPr>
      </w:pPr>
      <w:r w:rsidRPr="00C558EA">
        <w:rPr>
          <w:sz w:val="26"/>
          <w:szCs w:val="26"/>
        </w:rPr>
        <w:t xml:space="preserve">Общински съвет - Рудозем </w:t>
      </w:r>
      <w:r w:rsidR="00E5131A" w:rsidRPr="00C558EA">
        <w:rPr>
          <w:sz w:val="26"/>
          <w:szCs w:val="26"/>
        </w:rPr>
        <w:t xml:space="preserve">актуализира </w:t>
      </w:r>
      <w:r w:rsidR="00E5131A" w:rsidRPr="00C558EA">
        <w:rPr>
          <w:bCs/>
          <w:sz w:val="26"/>
          <w:szCs w:val="26"/>
        </w:rPr>
        <w:t>Годишната програма за управление и разпореждане с имоти</w:t>
      </w:r>
      <w:r w:rsidRPr="00C558EA">
        <w:rPr>
          <w:bCs/>
          <w:sz w:val="26"/>
          <w:szCs w:val="26"/>
        </w:rPr>
        <w:t xml:space="preserve"> </w:t>
      </w:r>
      <w:r w:rsidR="00E5131A" w:rsidRPr="00C558EA">
        <w:rPr>
          <w:bCs/>
          <w:sz w:val="26"/>
          <w:szCs w:val="26"/>
        </w:rPr>
        <w:t>-</w:t>
      </w:r>
      <w:r w:rsidRPr="00C558EA">
        <w:rPr>
          <w:bCs/>
          <w:sz w:val="26"/>
          <w:szCs w:val="26"/>
        </w:rPr>
        <w:t xml:space="preserve"> </w:t>
      </w:r>
      <w:r w:rsidR="00E5131A" w:rsidRPr="00C558EA">
        <w:rPr>
          <w:bCs/>
          <w:sz w:val="26"/>
          <w:szCs w:val="26"/>
        </w:rPr>
        <w:t>общинска собственост в община Рудозем за 2024 г.</w:t>
      </w:r>
      <w:r>
        <w:rPr>
          <w:bCs/>
          <w:sz w:val="26"/>
          <w:szCs w:val="26"/>
        </w:rPr>
        <w:t>,</w:t>
      </w:r>
      <w:r w:rsidR="00E5131A" w:rsidRPr="00C558EA">
        <w:rPr>
          <w:bCs/>
          <w:sz w:val="26"/>
          <w:szCs w:val="26"/>
        </w:rPr>
        <w:t xml:space="preserve"> както следва:</w:t>
      </w:r>
    </w:p>
    <w:p w:rsidR="00E5131A" w:rsidRPr="00E5131A" w:rsidRDefault="00E5131A" w:rsidP="00E5131A">
      <w:pPr>
        <w:jc w:val="both"/>
      </w:pPr>
      <w:r w:rsidRPr="00E5131A">
        <w:rPr>
          <w:bCs/>
          <w:sz w:val="26"/>
        </w:rPr>
        <w:t>1.В ТОЧКА ІІІ,БУКВА</w:t>
      </w:r>
      <w:r w:rsidRPr="00E5131A">
        <w:rPr>
          <w:b/>
          <w:bCs/>
          <w:sz w:val="26"/>
        </w:rPr>
        <w:t xml:space="preserve"> А</w:t>
      </w:r>
      <w:r w:rsidRPr="00E5131A">
        <w:rPr>
          <w:bCs/>
          <w:sz w:val="26"/>
        </w:rPr>
        <w:t xml:space="preserve"> </w:t>
      </w:r>
      <w:r w:rsidRPr="00E5131A">
        <w:t>ИМОТИ КОИТО ОБЩИНАТА ИМА НАМЕРЕНИЕ ДА ПРЕДОСТАВИ ПОД НАЕМ СЕ ДОБАВЯ  :</w:t>
      </w:r>
    </w:p>
    <w:p w:rsidR="00E5131A" w:rsidRPr="00E5131A" w:rsidRDefault="00E5131A" w:rsidP="00E5131A"/>
    <w:tbl>
      <w:tblPr>
        <w:tblW w:w="10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96"/>
      </w:tblGrid>
      <w:tr w:rsidR="00E5131A" w:rsidRPr="00E5131A" w:rsidTr="004B1F0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N по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Ред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Местонахождение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на имота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Площ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/м</w:t>
            </w:r>
            <w:r w:rsidRPr="00E5131A">
              <w:rPr>
                <w:vertAlign w:val="superscript"/>
                <w:lang w:eastAsia="en-US"/>
              </w:rPr>
              <w:t>2</w:t>
            </w:r>
            <w:r w:rsidRPr="00E5131A">
              <w:rPr>
                <w:lang w:eastAsia="en-US"/>
              </w:rPr>
              <w:t>/</w:t>
            </w:r>
          </w:p>
        </w:tc>
      </w:tr>
      <w:tr w:rsidR="00E5131A" w:rsidRPr="00E5131A" w:rsidTr="004B1F0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Част от имот с идентификатор 63207.501.216.1 – по КК на гр.</w:t>
            </w:r>
            <w:r w:rsidR="00930BFA">
              <w:rPr>
                <w:lang w:val="en-US" w:eastAsia="en-US"/>
              </w:rPr>
              <w:t xml:space="preserve"> </w:t>
            </w:r>
            <w:r w:rsidRPr="00E5131A">
              <w:rPr>
                <w:lang w:eastAsia="en-US"/>
              </w:rPr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1,00</w:t>
            </w:r>
          </w:p>
        </w:tc>
      </w:tr>
      <w:tr w:rsidR="00E5131A" w:rsidRPr="00E5131A" w:rsidTr="004B1F0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Част от имот с идентификатор 63207.501.216.1 – по КК на гр.</w:t>
            </w:r>
            <w:r w:rsidR="00930BFA">
              <w:rPr>
                <w:lang w:val="en-US" w:eastAsia="en-US"/>
              </w:rPr>
              <w:t xml:space="preserve"> </w:t>
            </w:r>
            <w:r w:rsidRPr="00E5131A">
              <w:rPr>
                <w:lang w:eastAsia="en-US"/>
              </w:rPr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1,00</w:t>
            </w:r>
          </w:p>
        </w:tc>
      </w:tr>
      <w:tr w:rsidR="00E5131A" w:rsidRPr="00E5131A" w:rsidTr="004B1F0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Част от имот с идентификатор 63207.501.216.1 – по КК на гр.</w:t>
            </w:r>
            <w:r w:rsidR="00930BFA">
              <w:rPr>
                <w:lang w:val="en-US" w:eastAsia="en-US"/>
              </w:rPr>
              <w:t xml:space="preserve"> </w:t>
            </w:r>
            <w:r w:rsidRPr="00E5131A">
              <w:rPr>
                <w:lang w:eastAsia="en-US"/>
              </w:rPr>
              <w:t>Рудозем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1,00</w:t>
            </w:r>
          </w:p>
        </w:tc>
      </w:tr>
      <w:tr w:rsidR="00E5131A" w:rsidRPr="00E5131A" w:rsidTr="004B1F0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 xml:space="preserve">Част от УПИ </w:t>
            </w:r>
            <w:r w:rsidRPr="00E5131A">
              <w:rPr>
                <w:lang w:val="en-US" w:eastAsia="en-US"/>
              </w:rPr>
              <w:t>VI</w:t>
            </w:r>
            <w:r w:rsidRPr="00E5131A">
              <w:rPr>
                <w:lang w:eastAsia="en-US"/>
              </w:rPr>
              <w:t>, кв.42 с.</w:t>
            </w:r>
            <w:r w:rsidR="00930BFA">
              <w:rPr>
                <w:lang w:val="en-US" w:eastAsia="en-US"/>
              </w:rPr>
              <w:t xml:space="preserve"> </w:t>
            </w:r>
            <w:r w:rsidRPr="00E5131A">
              <w:rPr>
                <w:lang w:eastAsia="en-US"/>
              </w:rPr>
              <w:t>Елховец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6</w:t>
            </w:r>
          </w:p>
        </w:tc>
      </w:tr>
      <w:tr w:rsidR="00E5131A" w:rsidRPr="00E5131A" w:rsidTr="004B1F0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val="en-US" w:eastAsia="en-US"/>
              </w:rPr>
              <w:t>II</w:t>
            </w:r>
            <w:r w:rsidRPr="00E5131A">
              <w:rPr>
                <w:lang w:eastAsia="en-US"/>
              </w:rPr>
              <w:t xml:space="preserve"> етаж от масивна сграда попадаща в УПИ </w:t>
            </w:r>
            <w:r w:rsidRPr="00E5131A">
              <w:rPr>
                <w:lang w:val="en-US" w:eastAsia="en-US"/>
              </w:rPr>
              <w:t>II</w:t>
            </w:r>
            <w:r w:rsidRPr="00E5131A">
              <w:rPr>
                <w:lang w:eastAsia="en-US"/>
              </w:rPr>
              <w:t>, кв.19 с.</w:t>
            </w:r>
            <w:r w:rsidR="00930BFA">
              <w:rPr>
                <w:lang w:val="en-US" w:eastAsia="en-US"/>
              </w:rPr>
              <w:t xml:space="preserve"> </w:t>
            </w:r>
            <w:r w:rsidRPr="00E5131A">
              <w:rPr>
                <w:lang w:eastAsia="en-US"/>
              </w:rPr>
              <w:t>Елховец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lang w:eastAsia="en-US"/>
              </w:rPr>
            </w:pPr>
            <w:r w:rsidRPr="00E5131A">
              <w:rPr>
                <w:lang w:eastAsia="en-US"/>
              </w:rPr>
              <w:t>84,64</w:t>
            </w:r>
          </w:p>
        </w:tc>
      </w:tr>
    </w:tbl>
    <w:p w:rsidR="00E5131A" w:rsidRPr="00E5131A" w:rsidRDefault="00E5131A" w:rsidP="00E5131A">
      <w:pPr>
        <w:jc w:val="both"/>
        <w:rPr>
          <w:bCs/>
          <w:sz w:val="26"/>
        </w:rPr>
      </w:pPr>
    </w:p>
    <w:p w:rsidR="00930BFA" w:rsidRDefault="00930BFA" w:rsidP="00E5131A">
      <w:pPr>
        <w:jc w:val="both"/>
        <w:rPr>
          <w:bCs/>
          <w:sz w:val="26"/>
        </w:rPr>
      </w:pPr>
    </w:p>
    <w:p w:rsidR="00930BFA" w:rsidRDefault="00930BFA" w:rsidP="00E5131A">
      <w:pPr>
        <w:jc w:val="both"/>
        <w:rPr>
          <w:bCs/>
          <w:sz w:val="26"/>
        </w:rPr>
      </w:pPr>
    </w:p>
    <w:p w:rsidR="00E5131A" w:rsidRPr="00E5131A" w:rsidRDefault="00E5131A" w:rsidP="00E5131A">
      <w:pPr>
        <w:jc w:val="both"/>
      </w:pPr>
      <w:r w:rsidRPr="00E5131A">
        <w:rPr>
          <w:bCs/>
          <w:sz w:val="26"/>
        </w:rPr>
        <w:t xml:space="preserve"> 1.В ТОЧКА ІІІ,БУКВА</w:t>
      </w:r>
      <w:r w:rsidRPr="00E5131A">
        <w:rPr>
          <w:b/>
          <w:bCs/>
          <w:sz w:val="26"/>
        </w:rPr>
        <w:t xml:space="preserve"> В</w:t>
      </w:r>
      <w:r w:rsidRPr="00E5131A">
        <w:rPr>
          <w:bCs/>
          <w:sz w:val="26"/>
        </w:rPr>
        <w:t xml:space="preserve"> </w:t>
      </w:r>
      <w:r w:rsidRPr="00E5131A">
        <w:t>УПИ В КОИТО ОБЩИНАТА ИМА НАМЕРЕНИЕ ДА УЧРЕДИ ВЕЩНИ ПРАВА СЕ ДОБАВЯ:</w:t>
      </w:r>
    </w:p>
    <w:p w:rsidR="00E5131A" w:rsidRPr="00E5131A" w:rsidRDefault="00E5131A" w:rsidP="00E5131A">
      <w:pPr>
        <w:jc w:val="both"/>
      </w:pPr>
    </w:p>
    <w:p w:rsidR="00E5131A" w:rsidRPr="00E5131A" w:rsidRDefault="00E5131A" w:rsidP="00E5131A">
      <w:pPr>
        <w:jc w:val="both"/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E5131A" w:rsidRPr="00E5131A" w:rsidTr="004B1F0C">
        <w:trPr>
          <w:jc w:val="center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lastRenderedPageBreak/>
              <w:t>N по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t>Местонахождение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t>Площ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t>/м</w:t>
            </w:r>
            <w:r w:rsidRPr="00E5131A">
              <w:rPr>
                <w:vertAlign w:val="superscript"/>
              </w:rPr>
              <w:t>2</w:t>
            </w:r>
            <w:r w:rsidRPr="00E5131A">
              <w:t>/</w:t>
            </w:r>
          </w:p>
          <w:p w:rsidR="00E5131A" w:rsidRPr="00E5131A" w:rsidRDefault="00E5131A" w:rsidP="004B1F0C">
            <w:pPr>
              <w:spacing w:after="140" w:line="276" w:lineRule="auto"/>
              <w:jc w:val="center"/>
              <w:rPr>
                <w:vertAlign w:val="superscript"/>
              </w:rPr>
            </w:pPr>
          </w:p>
        </w:tc>
      </w:tr>
      <w:tr w:rsidR="00E5131A" w:rsidRPr="00E5131A" w:rsidTr="004B1F0C">
        <w:trPr>
          <w:jc w:val="center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</w:pPr>
            <w:r w:rsidRPr="00E5131A"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color w:val="000000"/>
              </w:rPr>
            </w:pPr>
            <w:r w:rsidRPr="00E5131A">
              <w:rPr>
                <w:color w:val="000000"/>
              </w:rPr>
              <w:t>Част от имот с идентификатор 63207.501.43 по КК на гр.</w:t>
            </w:r>
            <w:r w:rsidR="004B1F0C">
              <w:rPr>
                <w:color w:val="000000"/>
                <w:lang w:val="en-US"/>
              </w:rPr>
              <w:t xml:space="preserve"> </w:t>
            </w:r>
            <w:r w:rsidRPr="00E5131A">
              <w:rPr>
                <w:color w:val="000000"/>
              </w:rPr>
              <w:t>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31A" w:rsidRPr="00E5131A" w:rsidRDefault="00E5131A" w:rsidP="004B1F0C">
            <w:pPr>
              <w:spacing w:after="140" w:line="276" w:lineRule="auto"/>
              <w:jc w:val="center"/>
              <w:rPr>
                <w:color w:val="000000"/>
              </w:rPr>
            </w:pPr>
            <w:r w:rsidRPr="00E5131A">
              <w:rPr>
                <w:color w:val="000000"/>
              </w:rPr>
              <w:t>11,09</w:t>
            </w:r>
          </w:p>
        </w:tc>
      </w:tr>
    </w:tbl>
    <w:p w:rsidR="00E5131A" w:rsidRPr="00E5131A" w:rsidRDefault="00E5131A" w:rsidP="00E5131A">
      <w:pPr>
        <w:jc w:val="both"/>
        <w:rPr>
          <w:bCs/>
          <w:sz w:val="26"/>
        </w:rPr>
      </w:pPr>
    </w:p>
    <w:p w:rsidR="005072EA" w:rsidRPr="005072EA" w:rsidRDefault="005072EA" w:rsidP="005072EA">
      <w:pPr>
        <w:jc w:val="both"/>
        <w:rPr>
          <w:bCs/>
          <w:sz w:val="26"/>
        </w:rPr>
      </w:pPr>
    </w:p>
    <w:p w:rsidR="002D4654" w:rsidRPr="0058407C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072EA">
        <w:rPr>
          <w:lang w:val="ru-RU"/>
        </w:rPr>
        <w:t>12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072EA">
        <w:rPr>
          <w:lang w:val="ru-RU"/>
        </w:rPr>
        <w:t>12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072EA">
        <w:rPr>
          <w:lang w:val="ru-RU"/>
        </w:rPr>
        <w:t>12</w:t>
      </w:r>
      <w:r w:rsidRPr="0058407C">
        <w:rPr>
          <w:lang w:val="ru-RU"/>
        </w:rPr>
        <w:t xml:space="preserve"> 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D10105" w:rsidRPr="0058407C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8407C" w:rsidRDefault="0058407C" w:rsidP="002D4654">
      <w:pPr>
        <w:ind w:right="-108" w:firstLine="708"/>
        <w:rPr>
          <w:b/>
        </w:rPr>
      </w:pPr>
    </w:p>
    <w:p w:rsidR="00990FAA" w:rsidRDefault="00990FAA" w:rsidP="002D4654">
      <w:pPr>
        <w:ind w:right="-108" w:firstLine="708"/>
        <w:rPr>
          <w:b/>
        </w:rPr>
      </w:pPr>
    </w:p>
    <w:p w:rsidR="0058407C" w:rsidRDefault="0058407C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Default="00E5131A" w:rsidP="002D4654">
      <w:pPr>
        <w:ind w:right="-108" w:firstLine="708"/>
        <w:rPr>
          <w:b/>
        </w:rPr>
      </w:pPr>
    </w:p>
    <w:p w:rsidR="00E5131A" w:rsidRPr="003F7544" w:rsidRDefault="00E5131A" w:rsidP="002D4654">
      <w:pPr>
        <w:ind w:right="-108" w:firstLine="708"/>
        <w:rPr>
          <w:b/>
        </w:rPr>
      </w:pPr>
    </w:p>
    <w:p w:rsidR="009C5ECD" w:rsidRDefault="00381A0F" w:rsidP="009C5ECD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27" type="#_x0000_t75" style="position:absolute;left:0;text-align:left;margin-left:-54pt;margin-top:0;width:108pt;height:86pt;z-index:-251656192" fillcolor="window">
            <v:imagedata r:id="rId6" o:title=""/>
            <w10:wrap side="right"/>
          </v:shape>
          <o:OLEObject Type="Embed" ProgID="PBrush" ShapeID="_x0000_s1027" DrawAspect="Content" ObjectID="_1779107708" r:id="rId8"/>
        </w:object>
      </w:r>
      <w:r w:rsidR="009C5ECD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C5ECD" w:rsidRPr="00606ED5" w:rsidRDefault="009C5ECD" w:rsidP="009C5ECD">
      <w:pPr>
        <w:tabs>
          <w:tab w:val="left" w:pos="6930"/>
        </w:tabs>
        <w:jc w:val="right"/>
        <w:rPr>
          <w:b/>
          <w:i/>
        </w:rPr>
      </w:pPr>
    </w:p>
    <w:p w:rsidR="009C5ECD" w:rsidRDefault="009C5ECD" w:rsidP="009C5ECD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C5ECD" w:rsidRPr="001E2FA7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E193D">
        <w:rPr>
          <w:b/>
          <w:sz w:val="28"/>
          <w:szCs w:val="28"/>
        </w:rPr>
        <w:t>102</w:t>
      </w:r>
    </w:p>
    <w:p w:rsidR="009C5ECD" w:rsidRDefault="009C5ECD" w:rsidP="009C5EC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E193D" w:rsidRPr="00854D5C" w:rsidRDefault="00DE193D" w:rsidP="00DE193D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B1606A" w:rsidRPr="00854D5C" w:rsidRDefault="00B1606A" w:rsidP="00B1606A">
      <w:pPr>
        <w:jc w:val="center"/>
        <w:rPr>
          <w:b/>
        </w:rPr>
      </w:pPr>
    </w:p>
    <w:p w:rsidR="009C5ECD" w:rsidRDefault="009C5ECD" w:rsidP="00692259">
      <w:pPr>
        <w:jc w:val="center"/>
        <w:rPr>
          <w:b/>
        </w:rPr>
      </w:pPr>
    </w:p>
    <w:p w:rsidR="004B1F0C" w:rsidRDefault="009C5ECD" w:rsidP="004B1F0C">
      <w:pPr>
        <w:tabs>
          <w:tab w:val="left" w:pos="284"/>
        </w:tabs>
        <w:spacing w:before="100" w:beforeAutospacing="1"/>
        <w:jc w:val="both"/>
        <w:outlineLvl w:val="0"/>
        <w:rPr>
          <w:rFonts w:eastAsia="Calibri"/>
          <w:i/>
          <w:lang w:eastAsia="en-US"/>
        </w:rPr>
      </w:pPr>
      <w:r w:rsidRPr="00D03DA9">
        <w:rPr>
          <w:b/>
          <w:i/>
          <w:sz w:val="26"/>
          <w:szCs w:val="26"/>
        </w:rPr>
        <w:t>Относно</w:t>
      </w:r>
      <w:r w:rsidR="00062743" w:rsidRPr="002650E5">
        <w:rPr>
          <w:b/>
          <w:i/>
        </w:rPr>
        <w:t>:</w:t>
      </w:r>
      <w:r w:rsidR="00ED2A5D" w:rsidRPr="002650E5">
        <w:rPr>
          <w:b/>
          <w:i/>
        </w:rPr>
        <w:t xml:space="preserve"> </w:t>
      </w:r>
      <w:r w:rsidR="004B1F0C" w:rsidRPr="004B1F0C">
        <w:rPr>
          <w:rFonts w:eastAsia="Calibri"/>
          <w:i/>
          <w:lang w:eastAsia="en-US"/>
        </w:rPr>
        <w:t xml:space="preserve">Поправка на очевидна фактическа грешка в Решение № 88/26.04.2024 г. на Общински съвет – Рудозем, прието по Протокол № 11  </w:t>
      </w:r>
    </w:p>
    <w:p w:rsidR="00700DF6" w:rsidRPr="00700DF6" w:rsidRDefault="003C240F" w:rsidP="00700DF6">
      <w:pPr>
        <w:tabs>
          <w:tab w:val="left" w:pos="284"/>
        </w:tabs>
        <w:spacing w:before="100" w:beforeAutospacing="1"/>
        <w:ind w:firstLine="567"/>
        <w:jc w:val="both"/>
        <w:outlineLvl w:val="0"/>
      </w:pPr>
      <w:proofErr w:type="spellStart"/>
      <w:r w:rsidRPr="00700DF6">
        <w:rPr>
          <w:lang w:val="ru-RU"/>
        </w:rPr>
        <w:t>Общински</w:t>
      </w:r>
      <w:proofErr w:type="spellEnd"/>
      <w:r w:rsidRPr="00700DF6">
        <w:rPr>
          <w:lang w:val="ru-RU"/>
        </w:rPr>
        <w:t xml:space="preserve"> </w:t>
      </w:r>
      <w:proofErr w:type="spellStart"/>
      <w:r w:rsidRPr="00700DF6">
        <w:rPr>
          <w:lang w:val="ru-RU"/>
        </w:rPr>
        <w:t>съвет</w:t>
      </w:r>
      <w:proofErr w:type="spellEnd"/>
      <w:r w:rsidRPr="00700DF6">
        <w:rPr>
          <w:lang w:val="ru-RU"/>
        </w:rPr>
        <w:t xml:space="preserve"> - град </w:t>
      </w:r>
      <w:proofErr w:type="spellStart"/>
      <w:r w:rsidRPr="00700DF6">
        <w:rPr>
          <w:lang w:val="ru-RU"/>
        </w:rPr>
        <w:t>Рудозем</w:t>
      </w:r>
      <w:proofErr w:type="spellEnd"/>
      <w:r w:rsidRPr="00700DF6">
        <w:rPr>
          <w:lang w:val="ru-RU"/>
        </w:rPr>
        <w:t xml:space="preserve"> след </w:t>
      </w:r>
      <w:proofErr w:type="spellStart"/>
      <w:r w:rsidRPr="00700DF6">
        <w:rPr>
          <w:lang w:val="ru-RU"/>
        </w:rPr>
        <w:t>като</w:t>
      </w:r>
      <w:proofErr w:type="spellEnd"/>
      <w:r w:rsidRPr="00700DF6">
        <w:rPr>
          <w:lang w:val="ru-RU"/>
        </w:rPr>
        <w:t xml:space="preserve"> </w:t>
      </w:r>
      <w:proofErr w:type="spellStart"/>
      <w:r w:rsidRPr="00700DF6">
        <w:rPr>
          <w:lang w:val="ru-RU"/>
        </w:rPr>
        <w:t>разгледа</w:t>
      </w:r>
      <w:proofErr w:type="spellEnd"/>
      <w:r w:rsidRPr="00700DF6">
        <w:rPr>
          <w:lang w:val="ru-RU"/>
        </w:rPr>
        <w:t xml:space="preserve"> и </w:t>
      </w:r>
      <w:proofErr w:type="spellStart"/>
      <w:r w:rsidRPr="00700DF6">
        <w:rPr>
          <w:lang w:val="ru-RU"/>
        </w:rPr>
        <w:t>обсъди</w:t>
      </w:r>
      <w:proofErr w:type="spellEnd"/>
      <w:r w:rsidRPr="00700DF6">
        <w:rPr>
          <w:lang w:val="ru-RU"/>
        </w:rPr>
        <w:t xml:space="preserve"> </w:t>
      </w:r>
      <w:proofErr w:type="spellStart"/>
      <w:r w:rsidRPr="00700DF6">
        <w:rPr>
          <w:lang w:val="ru-RU"/>
        </w:rPr>
        <w:t>Докладна</w:t>
      </w:r>
      <w:proofErr w:type="spellEnd"/>
      <w:r w:rsidRPr="00700DF6">
        <w:rPr>
          <w:lang w:val="ru-RU"/>
        </w:rPr>
        <w:t xml:space="preserve"> записка № </w:t>
      </w:r>
      <w:r w:rsidR="004B1F0C" w:rsidRPr="00700DF6">
        <w:rPr>
          <w:lang w:val="en-US"/>
        </w:rPr>
        <w:t>111</w:t>
      </w:r>
      <w:r w:rsidRPr="00700DF6">
        <w:rPr>
          <w:lang w:val="ru-RU"/>
        </w:rPr>
        <w:t>/</w:t>
      </w:r>
      <w:r w:rsidR="004B1F0C" w:rsidRPr="00700DF6">
        <w:t>0</w:t>
      </w:r>
      <w:r w:rsidR="004B1F0C" w:rsidRPr="00700DF6">
        <w:rPr>
          <w:lang w:val="en-US"/>
        </w:rPr>
        <w:t>7</w:t>
      </w:r>
      <w:r w:rsidRPr="00700DF6">
        <w:rPr>
          <w:lang w:val="ru-RU"/>
        </w:rPr>
        <w:t>.</w:t>
      </w:r>
      <w:r w:rsidR="00DE2F9F" w:rsidRPr="00700DF6">
        <w:rPr>
          <w:lang w:val="ru-RU"/>
        </w:rPr>
        <w:t>0</w:t>
      </w:r>
      <w:r w:rsidR="004B1F0C" w:rsidRPr="00700DF6">
        <w:rPr>
          <w:lang w:val="en-US"/>
        </w:rPr>
        <w:t>5</w:t>
      </w:r>
      <w:r w:rsidR="00DE2F9F" w:rsidRPr="00700DF6">
        <w:rPr>
          <w:lang w:val="ru-RU"/>
        </w:rPr>
        <w:t>.2024</w:t>
      </w:r>
      <w:r w:rsidRPr="00700DF6">
        <w:rPr>
          <w:lang w:val="ru-RU"/>
        </w:rPr>
        <w:t xml:space="preserve"> г., </w:t>
      </w:r>
      <w:r w:rsidR="00B26275" w:rsidRPr="00700DF6">
        <w:rPr>
          <w:lang w:val="ru-RU"/>
        </w:rPr>
        <w:t xml:space="preserve">предложена от </w:t>
      </w:r>
      <w:proofErr w:type="spellStart"/>
      <w:r w:rsidR="004B1F0C" w:rsidRPr="00700DF6">
        <w:rPr>
          <w:lang w:val="ru-RU"/>
        </w:rPr>
        <w:t>кмета</w:t>
      </w:r>
      <w:proofErr w:type="spellEnd"/>
      <w:r w:rsidR="004B1F0C" w:rsidRPr="00700DF6">
        <w:rPr>
          <w:lang w:val="ru-RU"/>
        </w:rPr>
        <w:t xml:space="preserve"> на Община </w:t>
      </w:r>
      <w:proofErr w:type="spellStart"/>
      <w:r w:rsidR="004B1F0C" w:rsidRPr="00700DF6">
        <w:rPr>
          <w:lang w:val="ru-RU"/>
        </w:rPr>
        <w:t>Рудозем</w:t>
      </w:r>
      <w:proofErr w:type="spellEnd"/>
      <w:r w:rsidR="004B1F0C" w:rsidRPr="00700DF6">
        <w:rPr>
          <w:lang w:val="ru-RU"/>
        </w:rPr>
        <w:t xml:space="preserve"> – </w:t>
      </w:r>
      <w:proofErr w:type="spellStart"/>
      <w:r w:rsidR="004B1F0C" w:rsidRPr="00700DF6">
        <w:rPr>
          <w:lang w:val="ru-RU"/>
        </w:rPr>
        <w:t>инж</w:t>
      </w:r>
      <w:proofErr w:type="spellEnd"/>
      <w:r w:rsidR="004B1F0C" w:rsidRPr="00700DF6">
        <w:rPr>
          <w:lang w:val="ru-RU"/>
        </w:rPr>
        <w:t xml:space="preserve">. </w:t>
      </w:r>
      <w:proofErr w:type="spellStart"/>
      <w:r w:rsidR="004B1F0C" w:rsidRPr="00700DF6">
        <w:rPr>
          <w:lang w:val="ru-RU"/>
        </w:rPr>
        <w:t>Недко</w:t>
      </w:r>
      <w:proofErr w:type="spellEnd"/>
      <w:r w:rsidR="004B1F0C" w:rsidRPr="00700DF6">
        <w:rPr>
          <w:lang w:val="ru-RU"/>
        </w:rPr>
        <w:t xml:space="preserve"> </w:t>
      </w:r>
      <w:proofErr w:type="spellStart"/>
      <w:r w:rsidR="004B1F0C" w:rsidRPr="00700DF6">
        <w:rPr>
          <w:lang w:val="ru-RU"/>
        </w:rPr>
        <w:t>Фиданов</w:t>
      </w:r>
      <w:proofErr w:type="spellEnd"/>
      <w:r w:rsidR="004B1F0C" w:rsidRPr="00700DF6">
        <w:rPr>
          <w:lang w:val="ru-RU"/>
        </w:rPr>
        <w:t xml:space="preserve"> Кулевски </w:t>
      </w:r>
      <w:r w:rsidR="004B1F0C" w:rsidRPr="00700DF6">
        <w:t xml:space="preserve">и на основание </w:t>
      </w:r>
      <w:r w:rsidR="00700DF6" w:rsidRPr="00700DF6">
        <w:t xml:space="preserve">чл. 62, ал. 2 от АПК, във връзка с Решение  </w:t>
      </w:r>
      <w:r w:rsidR="00700DF6" w:rsidRPr="00700DF6">
        <w:rPr>
          <w:rStyle w:val="FontStyle25"/>
          <w:sz w:val="24"/>
          <w:szCs w:val="24"/>
        </w:rPr>
        <w:t>№ 88/26.04.2024 г. на Общински съвет – Рудозем</w:t>
      </w:r>
      <w:r w:rsidR="0028272D" w:rsidRPr="00700DF6">
        <w:t xml:space="preserve"> </w:t>
      </w:r>
    </w:p>
    <w:p w:rsidR="007D3169" w:rsidRPr="00700DF6" w:rsidRDefault="007D3169" w:rsidP="00700DF6">
      <w:pPr>
        <w:tabs>
          <w:tab w:val="left" w:pos="284"/>
        </w:tabs>
        <w:spacing w:before="100" w:beforeAutospacing="1"/>
        <w:ind w:firstLine="567"/>
        <w:jc w:val="both"/>
        <w:outlineLvl w:val="0"/>
      </w:pPr>
      <w:r w:rsidRPr="00700DF6">
        <w:t>След проведено поименно гласуване</w:t>
      </w:r>
    </w:p>
    <w:p w:rsidR="007D3169" w:rsidRPr="00700DF6" w:rsidRDefault="007D3169" w:rsidP="007D3169">
      <w:pPr>
        <w:pStyle w:val="Default"/>
        <w:ind w:firstLine="567"/>
        <w:jc w:val="both"/>
      </w:pPr>
    </w:p>
    <w:p w:rsidR="009C5ECD" w:rsidRPr="00D353DE" w:rsidRDefault="009C5ECD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D353DE">
        <w:rPr>
          <w:b/>
        </w:rPr>
        <w:t>РЕШИ:</w:t>
      </w:r>
    </w:p>
    <w:p w:rsidR="00D353DE" w:rsidRPr="00D353DE" w:rsidRDefault="00D353DE" w:rsidP="009C5ECD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700DF6" w:rsidRPr="00700DF6" w:rsidRDefault="00065323" w:rsidP="00700DF6">
      <w:pPr>
        <w:pStyle w:val="Default"/>
        <w:ind w:hanging="142"/>
        <w:jc w:val="both"/>
        <w:rPr>
          <w:szCs w:val="26"/>
        </w:rPr>
      </w:pPr>
      <w:r w:rsidRPr="00E62BC1">
        <w:rPr>
          <w:lang w:val="ru-RU"/>
        </w:rPr>
        <w:t xml:space="preserve">  </w:t>
      </w:r>
      <w:r w:rsidR="00700DF6" w:rsidRPr="00700DF6">
        <w:rPr>
          <w:bCs/>
        </w:rPr>
        <w:t xml:space="preserve">1. Допуска поправка на очевидна фактическа грешка в </w:t>
      </w:r>
      <w:r w:rsidR="00700DF6" w:rsidRPr="00700DF6">
        <w:rPr>
          <w:szCs w:val="26"/>
        </w:rPr>
        <w:t xml:space="preserve">Решение № 88/26.04.2024 г. на Общински съвет – Рудозем, прието по Протокол № 11, като текстът </w:t>
      </w:r>
      <w:r w:rsidR="00700DF6">
        <w:rPr>
          <w:b/>
          <w:szCs w:val="26"/>
        </w:rPr>
        <w:t xml:space="preserve">„на основание чл. 21, </w:t>
      </w:r>
      <w:r w:rsidR="00700DF6" w:rsidRPr="00700DF6">
        <w:rPr>
          <w:b/>
          <w:szCs w:val="26"/>
        </w:rPr>
        <w:t>ал. 1, т. 5 от ЗМСМА, във връзка с Постановление № 74/01.04.2024 г. на Министерски съвет за одобрение на допълнителни трансфери към общините по бюджетите за 2024 г.”</w:t>
      </w:r>
      <w:r w:rsidR="00700DF6" w:rsidRPr="00700DF6">
        <w:rPr>
          <w:szCs w:val="26"/>
        </w:rPr>
        <w:t xml:space="preserve"> се заменя със следния текст: </w:t>
      </w:r>
      <w:r w:rsidR="00700DF6" w:rsidRPr="00700DF6">
        <w:rPr>
          <w:b/>
          <w:szCs w:val="26"/>
        </w:rPr>
        <w:t>„на основание чл. 8, ал. 9 от ЗОС”</w:t>
      </w:r>
      <w:r w:rsidR="00700DF6" w:rsidRPr="00700DF6">
        <w:rPr>
          <w:szCs w:val="26"/>
        </w:rPr>
        <w:t>.</w:t>
      </w:r>
    </w:p>
    <w:p w:rsidR="00700DF6" w:rsidRPr="00700DF6" w:rsidRDefault="00700DF6" w:rsidP="00700DF6">
      <w:pPr>
        <w:spacing w:before="100" w:beforeAutospacing="1" w:after="100" w:afterAutospacing="1" w:line="360" w:lineRule="auto"/>
        <w:jc w:val="both"/>
        <w:outlineLvl w:val="0"/>
        <w:rPr>
          <w:szCs w:val="26"/>
        </w:rPr>
      </w:pPr>
      <w:r w:rsidRPr="00700DF6">
        <w:rPr>
          <w:bCs/>
        </w:rPr>
        <w:t xml:space="preserve">2. В останалата си част </w:t>
      </w:r>
      <w:r w:rsidRPr="00700DF6">
        <w:rPr>
          <w:szCs w:val="26"/>
        </w:rPr>
        <w:t>Решение № 88/26.04.2024 г. на Общински съвет – Рудозем, прието по Протокол № 11 остава непроменено.</w:t>
      </w:r>
    </w:p>
    <w:p w:rsidR="00700DF6" w:rsidRPr="00700DF6" w:rsidRDefault="00700DF6" w:rsidP="00700DF6">
      <w:pPr>
        <w:tabs>
          <w:tab w:val="left" w:pos="284"/>
        </w:tabs>
        <w:spacing w:line="360" w:lineRule="auto"/>
        <w:jc w:val="both"/>
        <w:outlineLvl w:val="0"/>
      </w:pPr>
      <w:r w:rsidRPr="00700DF6">
        <w:t xml:space="preserve">3.  </w:t>
      </w:r>
      <w:r w:rsidRPr="00700DF6">
        <w:rPr>
          <w:szCs w:val="26"/>
        </w:rPr>
        <w:t xml:space="preserve">Възлага на </w:t>
      </w:r>
      <w:r w:rsidRPr="00700DF6">
        <w:rPr>
          <w:szCs w:val="26"/>
          <w:lang w:val="en-US"/>
        </w:rPr>
        <w:t>K</w:t>
      </w:r>
      <w:r w:rsidRPr="00700DF6">
        <w:rPr>
          <w:szCs w:val="26"/>
        </w:rPr>
        <w:t xml:space="preserve">мета на община Рудозем да извърши </w:t>
      </w:r>
      <w:r w:rsidRPr="00700DF6">
        <w:rPr>
          <w:shd w:val="clear" w:color="auto" w:fill="FCFCFC"/>
        </w:rPr>
        <w:t>необходимите действия за изпълнение на настоящото решение</w:t>
      </w:r>
      <w:r w:rsidRPr="00700DF6">
        <w:t>.</w:t>
      </w:r>
    </w:p>
    <w:p w:rsidR="00065323" w:rsidRPr="00D353DE" w:rsidRDefault="001327F1" w:rsidP="00065323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065323" w:rsidRPr="00D353DE">
        <w:rPr>
          <w:lang w:val="ru-RU"/>
        </w:rPr>
        <w:t xml:space="preserve"> Общ </w:t>
      </w:r>
      <w:proofErr w:type="spellStart"/>
      <w:r w:rsidR="00065323" w:rsidRPr="00D353DE">
        <w:rPr>
          <w:lang w:val="ru-RU"/>
        </w:rPr>
        <w:t>брой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общински</w:t>
      </w:r>
      <w:proofErr w:type="spellEnd"/>
      <w:r w:rsidR="00065323" w:rsidRPr="00D353DE">
        <w:rPr>
          <w:lang w:val="ru-RU"/>
        </w:rPr>
        <w:t xml:space="preserve"> </w:t>
      </w:r>
      <w:proofErr w:type="spellStart"/>
      <w:r w:rsidR="00065323" w:rsidRPr="00D353DE">
        <w:rPr>
          <w:lang w:val="ru-RU"/>
        </w:rPr>
        <w:t>съветници</w:t>
      </w:r>
      <w:proofErr w:type="spellEnd"/>
      <w:r w:rsidR="00065323" w:rsidRPr="00D353DE">
        <w:rPr>
          <w:lang w:val="ru-RU"/>
        </w:rPr>
        <w:t>: 13</w:t>
      </w:r>
    </w:p>
    <w:p w:rsidR="00065323" w:rsidRPr="00D353DE" w:rsidRDefault="00065323" w:rsidP="00065323">
      <w:pPr>
        <w:ind w:right="-108"/>
      </w:pPr>
      <w:r w:rsidRPr="00D353DE">
        <w:rPr>
          <w:lang w:val="ru-RU"/>
        </w:rPr>
        <w:t xml:space="preserve">   </w:t>
      </w:r>
      <w:proofErr w:type="spellStart"/>
      <w:r w:rsidRPr="00D353DE">
        <w:rPr>
          <w:lang w:val="ru-RU"/>
        </w:rPr>
        <w:t>Присъствали</w:t>
      </w:r>
      <w:proofErr w:type="spellEnd"/>
      <w:r w:rsidRPr="00D353DE">
        <w:rPr>
          <w:lang w:val="ru-RU"/>
        </w:rPr>
        <w:t xml:space="preserve">: </w:t>
      </w:r>
      <w:r w:rsidR="00A54627">
        <w:rPr>
          <w:lang w:val="ru-RU"/>
        </w:rPr>
        <w:t>12</w:t>
      </w:r>
    </w:p>
    <w:p w:rsidR="00065323" w:rsidRPr="00D353DE" w:rsidRDefault="00CB61E9" w:rsidP="00065323">
      <w:pPr>
        <w:ind w:right="-108"/>
        <w:rPr>
          <w:lang w:val="en-US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Гласували</w:t>
      </w:r>
      <w:proofErr w:type="spellEnd"/>
      <w:r>
        <w:rPr>
          <w:lang w:val="ru-RU"/>
        </w:rPr>
        <w:t xml:space="preserve">: </w:t>
      </w:r>
      <w:r w:rsidR="00A54627">
        <w:rPr>
          <w:lang w:val="ru-RU"/>
        </w:rPr>
        <w:t>12</w:t>
      </w:r>
    </w:p>
    <w:p w:rsidR="00065323" w:rsidRPr="00D353DE" w:rsidRDefault="00065323" w:rsidP="00065323">
      <w:pPr>
        <w:tabs>
          <w:tab w:val="left" w:pos="1875"/>
        </w:tabs>
        <w:ind w:right="-108"/>
      </w:pPr>
      <w:r w:rsidRPr="00D353DE">
        <w:rPr>
          <w:lang w:val="ru-RU"/>
        </w:rPr>
        <w:t xml:space="preserve">   За: </w:t>
      </w:r>
      <w:r w:rsidR="00700DF6">
        <w:rPr>
          <w:lang w:val="ru-RU"/>
        </w:rPr>
        <w:t>12</w:t>
      </w:r>
      <w:r w:rsidRPr="00D353DE">
        <w:rPr>
          <w:lang w:val="ru-RU"/>
        </w:rPr>
        <w:tab/>
      </w:r>
    </w:p>
    <w:p w:rsidR="00065323" w:rsidRPr="00D353DE" w:rsidRDefault="00065323" w:rsidP="00065323">
      <w:pPr>
        <w:ind w:right="-108"/>
        <w:rPr>
          <w:lang w:val="ru-RU"/>
        </w:rPr>
      </w:pPr>
      <w:r w:rsidRPr="00D353DE">
        <w:rPr>
          <w:lang w:val="ru-RU"/>
        </w:rPr>
        <w:t xml:space="preserve">   Против: </w:t>
      </w:r>
      <w:r w:rsidR="00700DF6">
        <w:rPr>
          <w:lang w:val="ru-RU"/>
        </w:rPr>
        <w:t>0</w:t>
      </w:r>
    </w:p>
    <w:p w:rsidR="00065323" w:rsidRPr="00D353DE" w:rsidRDefault="00A2064E" w:rsidP="00065323">
      <w:pPr>
        <w:ind w:right="-108"/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</w:t>
      </w:r>
      <w:r w:rsidR="00065323" w:rsidRPr="00D353DE">
        <w:rPr>
          <w:lang w:val="ru-RU"/>
        </w:rPr>
        <w:t xml:space="preserve"> </w:t>
      </w:r>
      <w:r w:rsidR="00F8373C">
        <w:rPr>
          <w:lang w:val="ru-RU"/>
        </w:rPr>
        <w:t>0</w:t>
      </w:r>
    </w:p>
    <w:p w:rsidR="00065323" w:rsidRPr="00D353DE" w:rsidRDefault="00065323" w:rsidP="00065323">
      <w:pPr>
        <w:ind w:right="-108"/>
        <w:rPr>
          <w:lang w:val="ru-RU"/>
        </w:rPr>
      </w:pPr>
    </w:p>
    <w:p w:rsidR="00506A3E" w:rsidRDefault="00065323" w:rsidP="00065323">
      <w:pPr>
        <w:autoSpaceDE w:val="0"/>
        <w:autoSpaceDN w:val="0"/>
        <w:adjustRightInd w:val="0"/>
        <w:ind w:right="-108"/>
      </w:pPr>
      <w:r w:rsidRPr="00D353DE">
        <w:t xml:space="preserve">                                         </w:t>
      </w:r>
      <w:r w:rsidRPr="00D353DE">
        <w:tab/>
      </w:r>
      <w:r w:rsidRPr="00D353DE">
        <w:tab/>
        <w:t xml:space="preserve"> </w:t>
      </w:r>
    </w:p>
    <w:p w:rsidR="00506A3E" w:rsidRDefault="00506A3E" w:rsidP="00065323">
      <w:pPr>
        <w:autoSpaceDE w:val="0"/>
        <w:autoSpaceDN w:val="0"/>
        <w:adjustRightInd w:val="0"/>
        <w:ind w:right="-108"/>
      </w:pPr>
    </w:p>
    <w:p w:rsidR="00065323" w:rsidRPr="00D353DE" w:rsidRDefault="00065323" w:rsidP="00506A3E">
      <w:pPr>
        <w:autoSpaceDE w:val="0"/>
        <w:autoSpaceDN w:val="0"/>
        <w:adjustRightInd w:val="0"/>
        <w:ind w:right="-108"/>
        <w:jc w:val="right"/>
      </w:pPr>
      <w:r w:rsidRPr="00D353DE">
        <w:rPr>
          <w:b/>
        </w:rPr>
        <w:t>П</w:t>
      </w:r>
      <w:proofErr w:type="spellStart"/>
      <w:r w:rsidRPr="00D353DE">
        <w:rPr>
          <w:b/>
          <w:bCs/>
          <w:lang w:val="ru-RU"/>
        </w:rPr>
        <w:t>редседател</w:t>
      </w:r>
      <w:proofErr w:type="spellEnd"/>
      <w:r w:rsidRPr="00D353DE">
        <w:rPr>
          <w:b/>
          <w:bCs/>
          <w:lang w:val="ru-RU"/>
        </w:rPr>
        <w:t xml:space="preserve"> на </w:t>
      </w:r>
      <w:proofErr w:type="spellStart"/>
      <w:r w:rsidRPr="00D353DE">
        <w:rPr>
          <w:b/>
          <w:bCs/>
          <w:lang w:val="ru-RU"/>
        </w:rPr>
        <w:t>Об.С</w:t>
      </w:r>
      <w:proofErr w:type="spellEnd"/>
      <w:r w:rsidRPr="00D353DE">
        <w:rPr>
          <w:b/>
          <w:bCs/>
          <w:lang w:val="ru-RU"/>
        </w:rPr>
        <w:t>:…….................................</w:t>
      </w:r>
    </w:p>
    <w:p w:rsidR="00065323" w:rsidRDefault="00065323" w:rsidP="00506A3E">
      <w:pPr>
        <w:ind w:right="-108" w:firstLine="708"/>
        <w:jc w:val="right"/>
        <w:rPr>
          <w:b/>
        </w:rPr>
      </w:pPr>
      <w:r w:rsidRPr="00D353DE">
        <w:t xml:space="preserve">                                                                           </w:t>
      </w:r>
      <w:r w:rsidRPr="00D353DE">
        <w:rPr>
          <w:b/>
        </w:rPr>
        <w:t xml:space="preserve">/инж. Венцислав Пехливанов / </w:t>
      </w: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141C07" w:rsidRDefault="00141C07" w:rsidP="00506A3E">
      <w:pPr>
        <w:ind w:right="-108" w:firstLine="708"/>
        <w:jc w:val="right"/>
        <w:rPr>
          <w:b/>
        </w:rPr>
      </w:pPr>
    </w:p>
    <w:p w:rsidR="003F6BB6" w:rsidRDefault="00381A0F" w:rsidP="003F6BB6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144" fillcolor="window">
            <v:imagedata r:id="rId6" o:title=""/>
            <w10:wrap side="right"/>
          </v:shape>
          <o:OLEObject Type="Embed" ProgID="PBrush" ShapeID="_x0000_s1028" DrawAspect="Content" ObjectID="_1779107709" r:id="rId9"/>
        </w:object>
      </w:r>
      <w:r w:rsidR="003F6BB6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F37256" w:rsidRPr="00F37256" w:rsidRDefault="00F37256" w:rsidP="00F37256">
      <w:pPr>
        <w:tabs>
          <w:tab w:val="left" w:pos="6930"/>
        </w:tabs>
        <w:jc w:val="right"/>
        <w:rPr>
          <w:b/>
          <w:i/>
        </w:rPr>
      </w:pPr>
    </w:p>
    <w:p w:rsidR="003F6BB6" w:rsidRDefault="003F6BB6" w:rsidP="003F6BB6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76CF2">
        <w:rPr>
          <w:b/>
          <w:sz w:val="28"/>
          <w:szCs w:val="28"/>
        </w:rPr>
        <w:t>103</w:t>
      </w:r>
    </w:p>
    <w:p w:rsidR="001E2FA7" w:rsidRPr="001E2FA7" w:rsidRDefault="001E2FA7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F6BB6" w:rsidRDefault="003F6BB6" w:rsidP="003F6BB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76CF2" w:rsidRPr="00854D5C" w:rsidRDefault="00E9054B" w:rsidP="00D76CF2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D76CF2"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D76CF2">
        <w:rPr>
          <w:b/>
          <w:sz w:val="28"/>
          <w:szCs w:val="28"/>
          <w:lang w:val="en-US"/>
        </w:rPr>
        <w:t>05</w:t>
      </w:r>
      <w:r w:rsidR="00D76CF2">
        <w:rPr>
          <w:b/>
          <w:sz w:val="28"/>
          <w:szCs w:val="28"/>
        </w:rPr>
        <w:t>.202</w:t>
      </w:r>
      <w:r w:rsidR="00D76CF2">
        <w:rPr>
          <w:b/>
          <w:sz w:val="28"/>
          <w:szCs w:val="28"/>
          <w:lang w:val="en-US"/>
        </w:rPr>
        <w:t>4</w:t>
      </w:r>
      <w:r w:rsidR="00D76CF2">
        <w:rPr>
          <w:b/>
          <w:sz w:val="28"/>
          <w:szCs w:val="28"/>
        </w:rPr>
        <w:t xml:space="preserve"> </w:t>
      </w:r>
      <w:r w:rsidR="00D76CF2">
        <w:rPr>
          <w:b/>
          <w:sz w:val="28"/>
          <w:szCs w:val="28"/>
          <w:lang w:val="ru-RU"/>
        </w:rPr>
        <w:t>г.</w:t>
      </w:r>
      <w:r w:rsidR="00D76CF2">
        <w:rPr>
          <w:b/>
          <w:sz w:val="28"/>
          <w:szCs w:val="28"/>
        </w:rPr>
        <w:t>, ПРОТОКОЛ № 12</w:t>
      </w:r>
    </w:p>
    <w:p w:rsidR="00713D4D" w:rsidRPr="00854D5C" w:rsidRDefault="00713D4D" w:rsidP="00713D4D">
      <w:pPr>
        <w:jc w:val="center"/>
        <w:rPr>
          <w:b/>
        </w:rPr>
      </w:pPr>
    </w:p>
    <w:p w:rsidR="003F6BB6" w:rsidRDefault="003F6BB6" w:rsidP="00692259">
      <w:pPr>
        <w:jc w:val="center"/>
        <w:rPr>
          <w:b/>
        </w:rPr>
      </w:pPr>
    </w:p>
    <w:p w:rsidR="00723386" w:rsidRPr="00723386" w:rsidRDefault="003F6BB6" w:rsidP="00723386">
      <w:pPr>
        <w:jc w:val="both"/>
        <w:rPr>
          <w:i/>
          <w:lang w:val="en-US" w:eastAsia="en-US"/>
        </w:rPr>
      </w:pPr>
      <w:r w:rsidRPr="00D03DA9">
        <w:rPr>
          <w:b/>
          <w:i/>
        </w:rPr>
        <w:t>Относно</w:t>
      </w:r>
      <w:r w:rsidR="003B08F3">
        <w:rPr>
          <w:b/>
          <w:i/>
        </w:rPr>
        <w:t>:</w:t>
      </w:r>
      <w:r w:rsidR="00FF49A8" w:rsidRPr="00FF49A8">
        <w:t xml:space="preserve"> </w:t>
      </w:r>
      <w:r w:rsidR="00A01580" w:rsidRPr="00A01580">
        <w:rPr>
          <w:i/>
        </w:rPr>
        <w:t xml:space="preserve">Определяне размера на обезщетение по чл.97 от ЗС за 3 </w:t>
      </w:r>
      <w:proofErr w:type="spellStart"/>
      <w:r w:rsidR="00A01580" w:rsidRPr="00A01580">
        <w:rPr>
          <w:i/>
        </w:rPr>
        <w:t>кв.м</w:t>
      </w:r>
      <w:proofErr w:type="spellEnd"/>
      <w:r w:rsidR="00A01580" w:rsidRPr="00A01580">
        <w:rPr>
          <w:i/>
        </w:rPr>
        <w:t xml:space="preserve">., построени над площта, върху имот с </w:t>
      </w:r>
      <w:proofErr w:type="spellStart"/>
      <w:r w:rsidR="00A01580" w:rsidRPr="00A01580">
        <w:rPr>
          <w:i/>
        </w:rPr>
        <w:t>идент</w:t>
      </w:r>
      <w:proofErr w:type="spellEnd"/>
      <w:r w:rsidR="00A01580" w:rsidRPr="00A01580">
        <w:rPr>
          <w:i/>
        </w:rPr>
        <w:t xml:space="preserve">. №  63207.501.80 по КК  на </w:t>
      </w:r>
      <w:proofErr w:type="spellStart"/>
      <w:r w:rsidR="00A01580" w:rsidRPr="00A01580">
        <w:rPr>
          <w:i/>
        </w:rPr>
        <w:t>гр.Рудозем</w:t>
      </w:r>
      <w:proofErr w:type="spellEnd"/>
      <w:r w:rsidR="00A01580" w:rsidRPr="00A01580">
        <w:rPr>
          <w:i/>
        </w:rPr>
        <w:t xml:space="preserve"> със статут на частна общинска собственост</w:t>
      </w:r>
    </w:p>
    <w:p w:rsidR="00A01580" w:rsidRDefault="00625A7F" w:rsidP="005D6562">
      <w:pPr>
        <w:pStyle w:val="Default"/>
        <w:ind w:firstLine="567"/>
        <w:jc w:val="both"/>
      </w:pPr>
      <w:proofErr w:type="spellStart"/>
      <w:r w:rsidRPr="002D0AA6">
        <w:rPr>
          <w:lang w:val="ru-RU"/>
        </w:rPr>
        <w:t>Общински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съвет</w:t>
      </w:r>
      <w:proofErr w:type="spellEnd"/>
      <w:r w:rsidRPr="002D0AA6">
        <w:rPr>
          <w:lang w:val="ru-RU"/>
        </w:rPr>
        <w:t xml:space="preserve"> - град </w:t>
      </w:r>
      <w:proofErr w:type="spellStart"/>
      <w:r w:rsidRPr="002D0AA6">
        <w:rPr>
          <w:lang w:val="ru-RU"/>
        </w:rPr>
        <w:t>Рудозем</w:t>
      </w:r>
      <w:proofErr w:type="spellEnd"/>
      <w:r w:rsidRPr="002D0AA6">
        <w:rPr>
          <w:lang w:val="ru-RU"/>
        </w:rPr>
        <w:t xml:space="preserve"> след </w:t>
      </w:r>
      <w:proofErr w:type="spellStart"/>
      <w:r w:rsidRPr="002D0AA6">
        <w:rPr>
          <w:lang w:val="ru-RU"/>
        </w:rPr>
        <w:t>като</w:t>
      </w:r>
      <w:proofErr w:type="spellEnd"/>
      <w:r w:rsidRPr="002D0AA6">
        <w:rPr>
          <w:lang w:val="ru-RU"/>
        </w:rPr>
        <w:t xml:space="preserve"> </w:t>
      </w:r>
      <w:proofErr w:type="spellStart"/>
      <w:r w:rsidRPr="002D0AA6">
        <w:rPr>
          <w:lang w:val="ru-RU"/>
        </w:rPr>
        <w:t>разгл</w:t>
      </w:r>
      <w:r w:rsidR="000133F5">
        <w:rPr>
          <w:lang w:val="ru-RU"/>
        </w:rPr>
        <w:t>ед</w:t>
      </w:r>
      <w:r w:rsidR="00A01580">
        <w:rPr>
          <w:lang w:val="ru-RU"/>
        </w:rPr>
        <w:t>а</w:t>
      </w:r>
      <w:proofErr w:type="spellEnd"/>
      <w:r w:rsidR="00A01580">
        <w:rPr>
          <w:lang w:val="ru-RU"/>
        </w:rPr>
        <w:t xml:space="preserve"> и </w:t>
      </w:r>
      <w:proofErr w:type="spellStart"/>
      <w:r w:rsidR="00A01580">
        <w:rPr>
          <w:lang w:val="ru-RU"/>
        </w:rPr>
        <w:t>обсъди</w:t>
      </w:r>
      <w:proofErr w:type="spellEnd"/>
      <w:r w:rsidR="00A01580">
        <w:rPr>
          <w:lang w:val="ru-RU"/>
        </w:rPr>
        <w:t xml:space="preserve"> </w:t>
      </w:r>
      <w:proofErr w:type="spellStart"/>
      <w:r w:rsidR="00A01580">
        <w:rPr>
          <w:lang w:val="ru-RU"/>
        </w:rPr>
        <w:t>Докладна</w:t>
      </w:r>
      <w:proofErr w:type="spellEnd"/>
      <w:r w:rsidR="00A01580">
        <w:rPr>
          <w:lang w:val="ru-RU"/>
        </w:rPr>
        <w:t xml:space="preserve"> записка № 117</w:t>
      </w:r>
      <w:r w:rsidRPr="002D0AA6">
        <w:rPr>
          <w:lang w:val="ru-RU"/>
        </w:rPr>
        <w:t>/</w:t>
      </w:r>
      <w:r w:rsidR="00A01580">
        <w:t>16</w:t>
      </w:r>
      <w:r w:rsidRPr="002D0AA6">
        <w:rPr>
          <w:lang w:val="ru-RU"/>
        </w:rPr>
        <w:t>.</w:t>
      </w:r>
      <w:r w:rsidR="00071413">
        <w:rPr>
          <w:lang w:val="ru-RU"/>
        </w:rPr>
        <w:t>0</w:t>
      </w:r>
      <w:r w:rsidR="00A01580">
        <w:rPr>
          <w:lang w:val="en-US"/>
        </w:rPr>
        <w:t>5</w:t>
      </w:r>
      <w:r w:rsidR="00071413">
        <w:rPr>
          <w:lang w:val="ru-RU"/>
        </w:rPr>
        <w:t>.2024</w:t>
      </w:r>
      <w:r w:rsidRPr="002D0AA6">
        <w:rPr>
          <w:lang w:val="ru-RU"/>
        </w:rPr>
        <w:t xml:space="preserve"> г., </w:t>
      </w:r>
      <w:r w:rsidR="001C57A5">
        <w:rPr>
          <w:lang w:val="ru-RU"/>
        </w:rPr>
        <w:t>предложена от</w:t>
      </w:r>
      <w:r w:rsidR="00D146F8" w:rsidRPr="00613D93">
        <w:rPr>
          <w:lang w:val="ru-RU"/>
        </w:rPr>
        <w:t xml:space="preserve"> </w:t>
      </w:r>
      <w:proofErr w:type="spellStart"/>
      <w:r w:rsidR="00D146F8" w:rsidRPr="00613D93">
        <w:rPr>
          <w:lang w:val="ru-RU"/>
        </w:rPr>
        <w:t>кмета</w:t>
      </w:r>
      <w:proofErr w:type="spellEnd"/>
      <w:r w:rsidR="00D146F8" w:rsidRPr="00613D93">
        <w:rPr>
          <w:lang w:val="ru-RU"/>
        </w:rPr>
        <w:t xml:space="preserve"> на Община </w:t>
      </w:r>
      <w:proofErr w:type="spellStart"/>
      <w:r w:rsidR="00D146F8" w:rsidRPr="00613D93">
        <w:rPr>
          <w:lang w:val="ru-RU"/>
        </w:rPr>
        <w:t>Рудозем</w:t>
      </w:r>
      <w:proofErr w:type="spellEnd"/>
      <w:r w:rsidR="00D146F8" w:rsidRPr="00613D93">
        <w:rPr>
          <w:lang w:val="ru-RU"/>
        </w:rPr>
        <w:t xml:space="preserve"> – </w:t>
      </w:r>
      <w:r w:rsidR="00D146F8">
        <w:t>инж. Недко Фиданов Кулевски</w:t>
      </w:r>
      <w:r w:rsidR="00D146F8">
        <w:rPr>
          <w:lang w:val="ru-RU"/>
        </w:rPr>
        <w:t xml:space="preserve"> </w:t>
      </w:r>
      <w:r w:rsidR="002A23BA" w:rsidRPr="002D0AA6">
        <w:t xml:space="preserve">и на основание </w:t>
      </w:r>
      <w:r w:rsidR="00A01580" w:rsidRPr="00A01580">
        <w:rPr>
          <w:rFonts w:eastAsia="Times New Roman"/>
          <w:color w:val="auto"/>
          <w:lang w:eastAsia="bg-BG"/>
        </w:rPr>
        <w:t>чл.41, ал.2 от ЗОС, чл.97 от Закона за собствеността и чл.21, ал.1, т.8 от ЗМСМА</w:t>
      </w:r>
      <w:r w:rsidR="00A01580">
        <w:t xml:space="preserve"> </w:t>
      </w:r>
    </w:p>
    <w:p w:rsidR="005D6562" w:rsidRDefault="00126C41" w:rsidP="005D6562">
      <w:pPr>
        <w:pStyle w:val="Default"/>
        <w:ind w:firstLine="567"/>
        <w:jc w:val="both"/>
      </w:pPr>
      <w:r>
        <w:t>След проведено поименно</w:t>
      </w:r>
      <w:r w:rsidR="005D6562" w:rsidRPr="002D0AA6">
        <w:rPr>
          <w:lang w:val="en-US"/>
        </w:rPr>
        <w:t xml:space="preserve"> </w:t>
      </w:r>
      <w:r w:rsidR="005D6562" w:rsidRPr="002D0AA6">
        <w:t>гласуване</w:t>
      </w:r>
    </w:p>
    <w:p w:rsidR="00D95213" w:rsidRPr="00D95213" w:rsidRDefault="00D95213" w:rsidP="005D6562">
      <w:pPr>
        <w:pStyle w:val="Default"/>
        <w:ind w:firstLine="567"/>
        <w:jc w:val="both"/>
        <w:rPr>
          <w:sz w:val="16"/>
          <w:szCs w:val="16"/>
        </w:rPr>
      </w:pPr>
    </w:p>
    <w:p w:rsidR="003F6BB6" w:rsidRPr="003823C9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823C9">
        <w:rPr>
          <w:b/>
          <w:sz w:val="26"/>
          <w:szCs w:val="26"/>
        </w:rPr>
        <w:t>РЕШИ:</w:t>
      </w:r>
    </w:p>
    <w:p w:rsidR="003F6BB6" w:rsidRPr="00071413" w:rsidRDefault="003F6BB6" w:rsidP="003F6BB6">
      <w:pPr>
        <w:pStyle w:val="a3"/>
        <w:spacing w:before="0" w:beforeAutospacing="0" w:after="0" w:afterAutospacing="0"/>
        <w:jc w:val="center"/>
        <w:textAlignment w:val="baseline"/>
        <w:rPr>
          <w:b/>
          <w:sz w:val="16"/>
          <w:szCs w:val="16"/>
        </w:rPr>
      </w:pPr>
    </w:p>
    <w:p w:rsidR="00A01580" w:rsidRPr="00A01580" w:rsidRDefault="00A01580" w:rsidP="00A01580">
      <w:pPr>
        <w:ind w:firstLine="708"/>
        <w:jc w:val="both"/>
        <w:rPr>
          <w:b/>
        </w:rPr>
      </w:pPr>
      <w:r w:rsidRPr="00A01580">
        <w:t>І. Общински съвет Рудозем определя обезщетение по чл.97</w:t>
      </w:r>
      <w:r>
        <w:t xml:space="preserve"> от </w:t>
      </w:r>
      <w:r w:rsidRPr="00A01580">
        <w:t>ЗС, за 3 кв.</w:t>
      </w:r>
      <w:r>
        <w:t xml:space="preserve"> </w:t>
      </w:r>
      <w:r w:rsidRPr="00A01580">
        <w:t>м. построени над обема в имот с идентификатор 63207.501.80 по КК на гр.</w:t>
      </w:r>
      <w:r>
        <w:t xml:space="preserve"> </w:t>
      </w:r>
      <w:r w:rsidRPr="00A01580">
        <w:t>Рудозем - частна общинска собственост, съгласно АОС № 883/09.02.2023 г., в размер на  30,00 лева</w:t>
      </w:r>
      <w:r w:rsidRPr="00A01580">
        <w:rPr>
          <w:b/>
        </w:rPr>
        <w:t xml:space="preserve">. </w:t>
      </w:r>
    </w:p>
    <w:p w:rsidR="00A01580" w:rsidRPr="00A01580" w:rsidRDefault="00A01580" w:rsidP="00A01580">
      <w:pPr>
        <w:ind w:firstLine="708"/>
        <w:jc w:val="both"/>
        <w:rPr>
          <w:lang w:val="en-US"/>
        </w:rPr>
      </w:pPr>
    </w:p>
    <w:p w:rsidR="00A01580" w:rsidRPr="00A01580" w:rsidRDefault="00A01580" w:rsidP="00A01580">
      <w:pPr>
        <w:ind w:firstLine="708"/>
        <w:jc w:val="both"/>
      </w:pPr>
      <w:r w:rsidRPr="00A01580">
        <w:t xml:space="preserve">ІI. В изпълнение на настоящото решение, Кметът на Община Рудозем да подпише Споразумение с Евелин Емилов Сираков, в което да бъде определен реда и сроковете, за изплащане на дължимото в полза на Община Рудозем обезщетение по чл.97 </w:t>
      </w:r>
      <w:r>
        <w:t xml:space="preserve">от </w:t>
      </w:r>
      <w:r w:rsidRPr="00A01580">
        <w:t xml:space="preserve">ЗС. </w:t>
      </w:r>
    </w:p>
    <w:p w:rsidR="00D146F8" w:rsidRPr="00CE0951" w:rsidRDefault="00D146F8" w:rsidP="00D146F8">
      <w:pPr>
        <w:ind w:right="-108"/>
        <w:rPr>
          <w:lang w:val="ru-RU"/>
        </w:rPr>
      </w:pPr>
    </w:p>
    <w:p w:rsidR="00065323" w:rsidRPr="003F7544" w:rsidRDefault="00D146F8" w:rsidP="00D146F8">
      <w:pPr>
        <w:ind w:right="-108"/>
        <w:rPr>
          <w:lang w:val="ru-RU"/>
        </w:rPr>
      </w:pPr>
      <w:r>
        <w:rPr>
          <w:lang w:val="ru-RU"/>
        </w:rPr>
        <w:t xml:space="preserve"> </w:t>
      </w:r>
      <w:r w:rsidR="00D95213">
        <w:rPr>
          <w:lang w:val="ru-RU"/>
        </w:rPr>
        <w:t xml:space="preserve">  </w:t>
      </w:r>
      <w:r w:rsidR="00065323" w:rsidRPr="003F7544">
        <w:rPr>
          <w:lang w:val="ru-RU"/>
        </w:rPr>
        <w:t xml:space="preserve">Общ </w:t>
      </w:r>
      <w:proofErr w:type="spellStart"/>
      <w:r w:rsidR="00065323" w:rsidRPr="003F7544">
        <w:rPr>
          <w:lang w:val="ru-RU"/>
        </w:rPr>
        <w:t>брой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общински</w:t>
      </w:r>
      <w:proofErr w:type="spellEnd"/>
      <w:r w:rsidR="00065323" w:rsidRPr="003F7544">
        <w:rPr>
          <w:lang w:val="ru-RU"/>
        </w:rPr>
        <w:t xml:space="preserve"> </w:t>
      </w:r>
      <w:proofErr w:type="spellStart"/>
      <w:r w:rsidR="00065323" w:rsidRPr="003F7544">
        <w:rPr>
          <w:lang w:val="ru-RU"/>
        </w:rPr>
        <w:t>съветници</w:t>
      </w:r>
      <w:proofErr w:type="spellEnd"/>
      <w:r w:rsidR="00065323" w:rsidRPr="003F7544">
        <w:rPr>
          <w:lang w:val="ru-RU"/>
        </w:rPr>
        <w:t>: 13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Присъствали</w:t>
      </w:r>
      <w:proofErr w:type="spellEnd"/>
      <w:r w:rsidRPr="003F7544">
        <w:rPr>
          <w:lang w:val="ru-RU"/>
        </w:rPr>
        <w:t xml:space="preserve">: </w:t>
      </w:r>
      <w:r w:rsidR="00292526">
        <w:rPr>
          <w:lang w:val="ru-RU"/>
        </w:rPr>
        <w:t>12</w:t>
      </w:r>
    </w:p>
    <w:p w:rsidR="00065323" w:rsidRPr="003F7544" w:rsidRDefault="00065323" w:rsidP="00065323">
      <w:pPr>
        <w:ind w:right="-108"/>
        <w:rPr>
          <w:lang w:val="en-US"/>
        </w:rPr>
      </w:pPr>
      <w:r w:rsidRPr="003F7544">
        <w:rPr>
          <w:lang w:val="ru-RU"/>
        </w:rPr>
        <w:t xml:space="preserve">   </w:t>
      </w:r>
      <w:proofErr w:type="spellStart"/>
      <w:r w:rsidR="007562FC">
        <w:rPr>
          <w:lang w:val="ru-RU"/>
        </w:rPr>
        <w:t>Гласували</w:t>
      </w:r>
      <w:proofErr w:type="spellEnd"/>
      <w:r w:rsidR="007562FC">
        <w:rPr>
          <w:lang w:val="ru-RU"/>
        </w:rPr>
        <w:t xml:space="preserve">: </w:t>
      </w:r>
      <w:r w:rsidR="00292526">
        <w:rPr>
          <w:lang w:val="ru-RU"/>
        </w:rPr>
        <w:t>12</w:t>
      </w:r>
    </w:p>
    <w:p w:rsidR="00065323" w:rsidRPr="003F7544" w:rsidRDefault="00065323" w:rsidP="00065323">
      <w:pPr>
        <w:tabs>
          <w:tab w:val="left" w:pos="1875"/>
        </w:tabs>
        <w:ind w:right="-108"/>
      </w:pPr>
      <w:r w:rsidRPr="003F7544">
        <w:rPr>
          <w:lang w:val="ru-RU"/>
        </w:rPr>
        <w:t xml:space="preserve">   За: </w:t>
      </w:r>
      <w:r w:rsidR="00292526">
        <w:rPr>
          <w:lang w:val="ru-RU"/>
        </w:rPr>
        <w:t>12</w:t>
      </w:r>
      <w:r w:rsidRPr="003F7544">
        <w:rPr>
          <w:lang w:val="ru-RU"/>
        </w:rPr>
        <w:tab/>
      </w:r>
    </w:p>
    <w:p w:rsidR="00065323" w:rsidRPr="003F7544" w:rsidRDefault="00065323" w:rsidP="00065323">
      <w:pPr>
        <w:ind w:right="-108"/>
        <w:rPr>
          <w:lang w:val="ru-RU"/>
        </w:rPr>
      </w:pPr>
      <w:r w:rsidRPr="003F7544">
        <w:rPr>
          <w:lang w:val="ru-RU"/>
        </w:rPr>
        <w:t xml:space="preserve">   Против: </w:t>
      </w:r>
      <w:r w:rsidR="00292526">
        <w:rPr>
          <w:lang w:val="ru-RU"/>
        </w:rPr>
        <w:t>0</w:t>
      </w:r>
    </w:p>
    <w:p w:rsidR="00065323" w:rsidRPr="003F7544" w:rsidRDefault="00065323" w:rsidP="00065323">
      <w:pPr>
        <w:ind w:right="-108"/>
      </w:pPr>
      <w:r w:rsidRPr="003F7544">
        <w:rPr>
          <w:lang w:val="ru-RU"/>
        </w:rPr>
        <w:t xml:space="preserve">   </w:t>
      </w:r>
      <w:proofErr w:type="spellStart"/>
      <w:r w:rsidRPr="003F7544">
        <w:rPr>
          <w:lang w:val="ru-RU"/>
        </w:rPr>
        <w:t>Въздържали</w:t>
      </w:r>
      <w:proofErr w:type="spellEnd"/>
      <w:r w:rsidRPr="003F7544">
        <w:rPr>
          <w:lang w:val="ru-RU"/>
        </w:rPr>
        <w:t xml:space="preserve"> се: </w:t>
      </w:r>
      <w:r w:rsidR="005B53F1">
        <w:rPr>
          <w:lang w:val="ru-RU"/>
        </w:rPr>
        <w:t>0</w:t>
      </w:r>
      <w:r w:rsidRPr="003F7544">
        <w:rPr>
          <w:lang w:val="ru-RU"/>
        </w:rPr>
        <w:t xml:space="preserve"> </w:t>
      </w:r>
    </w:p>
    <w:p w:rsidR="00065323" w:rsidRPr="003F7544" w:rsidRDefault="00065323" w:rsidP="00065323">
      <w:pPr>
        <w:ind w:right="-108"/>
        <w:rPr>
          <w:lang w:val="ru-RU"/>
        </w:rPr>
      </w:pPr>
    </w:p>
    <w:p w:rsidR="00065323" w:rsidRPr="003F7544" w:rsidRDefault="00065323" w:rsidP="00065323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065323" w:rsidRDefault="00065323" w:rsidP="00065323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CE0951" w:rsidRDefault="00CE0951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026C82" w:rsidRDefault="00026C82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A52471" w:rsidRDefault="00A5247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3C11A0" w:rsidRDefault="003C11A0" w:rsidP="00065323">
      <w:pPr>
        <w:ind w:right="-108" w:firstLine="708"/>
        <w:rPr>
          <w:b/>
        </w:rPr>
      </w:pPr>
    </w:p>
    <w:p w:rsidR="003C11A0" w:rsidRDefault="003C11A0" w:rsidP="00065323">
      <w:pPr>
        <w:ind w:right="-108" w:firstLine="708"/>
        <w:rPr>
          <w:b/>
        </w:rPr>
      </w:pPr>
    </w:p>
    <w:p w:rsidR="005B53F1" w:rsidRDefault="005B53F1" w:rsidP="00065323">
      <w:pPr>
        <w:ind w:right="-108" w:firstLine="708"/>
        <w:rPr>
          <w:b/>
        </w:rPr>
      </w:pPr>
    </w:p>
    <w:p w:rsidR="00920A27" w:rsidRDefault="00381A0F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096" fillcolor="window">
            <v:imagedata r:id="rId6" o:title=""/>
            <w10:wrap side="right"/>
          </v:shape>
          <o:OLEObject Type="Embed" ProgID="PBrush" ShapeID="_x0000_s1029" DrawAspect="Content" ObjectID="_1779107710" r:id="rId10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20A27" w:rsidRPr="00F37256" w:rsidRDefault="00920A27" w:rsidP="00920A27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D76CF2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104</w:t>
      </w:r>
    </w:p>
    <w:p w:rsidR="00E9054B" w:rsidRDefault="00E9054B" w:rsidP="00E9054B">
      <w:pPr>
        <w:jc w:val="both"/>
        <w:rPr>
          <w:b/>
          <w:sz w:val="16"/>
          <w:szCs w:val="16"/>
        </w:rPr>
      </w:pPr>
    </w:p>
    <w:p w:rsidR="00D76CF2" w:rsidRPr="00854D5C" w:rsidRDefault="00D76CF2" w:rsidP="00D76CF2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920A27" w:rsidRDefault="00920A27" w:rsidP="00920A27">
      <w:pPr>
        <w:jc w:val="center"/>
        <w:rPr>
          <w:b/>
        </w:rPr>
      </w:pPr>
    </w:p>
    <w:p w:rsidR="00A52471" w:rsidRDefault="00920A27" w:rsidP="00A52471">
      <w:pPr>
        <w:pStyle w:val="Default"/>
        <w:jc w:val="both"/>
        <w:rPr>
          <w:rFonts w:eastAsia="Times New Roman"/>
          <w:color w:val="auto"/>
          <w:lang w:eastAsia="bg-BG"/>
        </w:rPr>
      </w:pPr>
      <w:r w:rsidRPr="001C57A5">
        <w:rPr>
          <w:b/>
          <w:i/>
        </w:rPr>
        <w:t>Относно:</w:t>
      </w:r>
      <w:r w:rsidR="00B855F2" w:rsidRPr="001C57A5">
        <w:rPr>
          <w:b/>
          <w:i/>
        </w:rPr>
        <w:t xml:space="preserve"> </w:t>
      </w:r>
      <w:r w:rsidR="00A52471" w:rsidRPr="00A52471">
        <w:rPr>
          <w:rFonts w:eastAsia="Times New Roman"/>
          <w:i/>
          <w:color w:val="auto"/>
          <w:lang w:eastAsia="bg-BG"/>
        </w:rPr>
        <w:t>Искане от Община Рудозем за безвъзмездно предоставяне за стопанисване на Средновековна крепост „</w:t>
      </w:r>
      <w:proofErr w:type="spellStart"/>
      <w:r w:rsidR="00A52471" w:rsidRPr="00A52471">
        <w:rPr>
          <w:rFonts w:eastAsia="Times New Roman"/>
          <w:i/>
          <w:color w:val="auto"/>
          <w:lang w:eastAsia="bg-BG"/>
        </w:rPr>
        <w:t>Козник</w:t>
      </w:r>
      <w:proofErr w:type="spellEnd"/>
      <w:r w:rsidR="00A52471" w:rsidRPr="00A52471">
        <w:rPr>
          <w:rFonts w:eastAsia="Times New Roman"/>
          <w:i/>
          <w:color w:val="auto"/>
          <w:lang w:eastAsia="bg-BG"/>
        </w:rPr>
        <w:t>“</w:t>
      </w:r>
      <w:r w:rsidR="00A52471" w:rsidRPr="00A52471">
        <w:rPr>
          <w:rFonts w:eastAsia="Times New Roman"/>
          <w:i/>
          <w:color w:val="auto"/>
          <w:lang w:val="en-US" w:eastAsia="bg-BG"/>
        </w:rPr>
        <w:t xml:space="preserve"> </w:t>
      </w:r>
      <w:r w:rsidR="00A52471" w:rsidRPr="00A52471">
        <w:rPr>
          <w:rFonts w:eastAsia="Times New Roman"/>
          <w:i/>
          <w:color w:val="auto"/>
          <w:lang w:eastAsia="bg-BG"/>
        </w:rPr>
        <w:t>от Министерство на културата.</w:t>
      </w:r>
    </w:p>
    <w:p w:rsidR="00A06BA6" w:rsidRDefault="000C391F" w:rsidP="001064DB">
      <w:pPr>
        <w:pStyle w:val="Default"/>
        <w:ind w:firstLine="567"/>
        <w:jc w:val="both"/>
      </w:pPr>
      <w:r w:rsidRPr="001C57A5">
        <w:t>Общински съвет - град Рудозем след като разгледа</w:t>
      </w:r>
      <w:r w:rsidR="00C45023" w:rsidRPr="001C57A5">
        <w:t xml:space="preserve"> и обсъди Докл</w:t>
      </w:r>
      <w:r w:rsidR="00A52471">
        <w:t>адна записка № 112/14.05</w:t>
      </w:r>
      <w:r w:rsidR="00E6768D" w:rsidRPr="001C57A5">
        <w:t>.2024</w:t>
      </w:r>
      <w:r w:rsidR="00620053" w:rsidRPr="001C57A5">
        <w:t xml:space="preserve"> г., предложена </w:t>
      </w:r>
      <w:r w:rsidR="00C673CE">
        <w:t>от</w:t>
      </w:r>
      <w:r w:rsidR="00020140" w:rsidRPr="00613D93">
        <w:rPr>
          <w:lang w:val="ru-RU"/>
        </w:rPr>
        <w:t xml:space="preserve"> </w:t>
      </w:r>
      <w:proofErr w:type="spellStart"/>
      <w:r w:rsidR="00020140" w:rsidRPr="00613D93">
        <w:rPr>
          <w:lang w:val="ru-RU"/>
        </w:rPr>
        <w:t>кмета</w:t>
      </w:r>
      <w:proofErr w:type="spellEnd"/>
      <w:r w:rsidR="00020140" w:rsidRPr="00613D93">
        <w:rPr>
          <w:lang w:val="ru-RU"/>
        </w:rPr>
        <w:t xml:space="preserve"> на Община </w:t>
      </w:r>
      <w:proofErr w:type="spellStart"/>
      <w:r w:rsidR="00020140" w:rsidRPr="00613D93">
        <w:rPr>
          <w:lang w:val="ru-RU"/>
        </w:rPr>
        <w:t>Рудозем</w:t>
      </w:r>
      <w:proofErr w:type="spellEnd"/>
      <w:r w:rsidR="00020140" w:rsidRPr="00613D93">
        <w:rPr>
          <w:lang w:val="ru-RU"/>
        </w:rPr>
        <w:t xml:space="preserve"> – </w:t>
      </w:r>
      <w:r w:rsidR="00020140">
        <w:t>инж. Недко Фиданов Кулевски</w:t>
      </w:r>
      <w:r w:rsidRPr="001C57A5">
        <w:t xml:space="preserve"> </w:t>
      </w:r>
      <w:r w:rsidR="00126C41" w:rsidRPr="001C57A5">
        <w:t xml:space="preserve">и на </w:t>
      </w:r>
      <w:r w:rsidR="00CD530C" w:rsidRPr="00CD530C">
        <w:rPr>
          <w:rFonts w:eastAsia="Times New Roman"/>
          <w:color w:val="auto"/>
          <w:lang w:eastAsia="bg-BG"/>
        </w:rPr>
        <w:t xml:space="preserve">основание </w:t>
      </w:r>
      <w:r w:rsidR="00A06BA6" w:rsidRPr="00A06BA6">
        <w:rPr>
          <w:rFonts w:eastAsia="Times New Roman"/>
          <w:color w:val="auto"/>
          <w:lang w:eastAsia="bg-BG"/>
        </w:rPr>
        <w:t>чл.21, ал.1, т.23 ЗМСМА, и чл.12, ал.4,</w:t>
      </w:r>
      <w:r w:rsidR="00A06BA6" w:rsidRPr="00A06BA6">
        <w:rPr>
          <w:rFonts w:eastAsia="Times New Roman"/>
          <w:color w:val="auto"/>
          <w:lang w:val="en-US" w:eastAsia="bg-BG"/>
        </w:rPr>
        <w:t xml:space="preserve"> </w:t>
      </w:r>
      <w:r w:rsidR="00A06BA6" w:rsidRPr="00A06BA6">
        <w:rPr>
          <w:rFonts w:eastAsia="Times New Roman"/>
          <w:color w:val="auto"/>
          <w:lang w:eastAsia="bg-BG"/>
        </w:rPr>
        <w:t>т.1 от ЗКН</w:t>
      </w:r>
      <w:r w:rsidR="00A06BA6" w:rsidRPr="001C57A5">
        <w:t xml:space="preserve"> </w:t>
      </w:r>
    </w:p>
    <w:p w:rsidR="000C391F" w:rsidRDefault="00126C41" w:rsidP="001064DB">
      <w:pPr>
        <w:pStyle w:val="Default"/>
        <w:ind w:firstLine="567"/>
        <w:jc w:val="both"/>
      </w:pPr>
      <w:r w:rsidRPr="001C57A5">
        <w:t>След проведено поименно</w:t>
      </w:r>
      <w:r w:rsidR="000C391F" w:rsidRPr="001C57A5">
        <w:t xml:space="preserve"> гласуване</w:t>
      </w:r>
    </w:p>
    <w:p w:rsidR="000C391F" w:rsidRPr="000B5684" w:rsidRDefault="000C391F" w:rsidP="000C391F">
      <w:pPr>
        <w:ind w:firstLine="567"/>
        <w:jc w:val="both"/>
        <w:rPr>
          <w:sz w:val="16"/>
          <w:szCs w:val="16"/>
        </w:rPr>
      </w:pPr>
    </w:p>
    <w:p w:rsidR="000C391F" w:rsidRDefault="000C391F" w:rsidP="00ED6A35">
      <w:pPr>
        <w:jc w:val="center"/>
        <w:rPr>
          <w:b/>
        </w:rPr>
      </w:pPr>
      <w:r w:rsidRPr="00ED6A35">
        <w:rPr>
          <w:b/>
        </w:rPr>
        <w:t>РЕШИ:</w:t>
      </w:r>
    </w:p>
    <w:p w:rsidR="000C391F" w:rsidRPr="000B5684" w:rsidRDefault="000C391F" w:rsidP="00077DA7">
      <w:pPr>
        <w:jc w:val="both"/>
        <w:rPr>
          <w:sz w:val="16"/>
          <w:szCs w:val="16"/>
        </w:rPr>
      </w:pPr>
    </w:p>
    <w:p w:rsidR="00A06BA6" w:rsidRPr="00A06BA6" w:rsidRDefault="00A06BA6" w:rsidP="00A06BA6">
      <w:pPr>
        <w:numPr>
          <w:ilvl w:val="0"/>
          <w:numId w:val="11"/>
        </w:numPr>
        <w:contextualSpacing/>
        <w:jc w:val="both"/>
      </w:pPr>
      <w:r w:rsidRPr="00A06BA6">
        <w:t>Разрешава на Община Рудозем</w:t>
      </w:r>
      <w:r w:rsidRPr="00A06BA6">
        <w:rPr>
          <w:b/>
        </w:rPr>
        <w:t xml:space="preserve"> д</w:t>
      </w:r>
      <w:r w:rsidRPr="00A06BA6">
        <w:t>а иска предоставянето на археологическа недвижима културна ценност Средновековна крепост</w:t>
      </w:r>
      <w:r w:rsidRPr="00A06BA6">
        <w:rPr>
          <w:lang w:val="en-US"/>
        </w:rPr>
        <w:t xml:space="preserve"> </w:t>
      </w:r>
      <w:r w:rsidRPr="00A06BA6">
        <w:t>“</w:t>
      </w:r>
      <w:proofErr w:type="spellStart"/>
      <w:r w:rsidRPr="00A06BA6">
        <w:t>Козник</w:t>
      </w:r>
      <w:proofErr w:type="spellEnd"/>
      <w:r w:rsidRPr="00A06BA6">
        <w:t>“ за срок от 10</w:t>
      </w:r>
      <w:r w:rsidRPr="00A06BA6">
        <w:rPr>
          <w:lang w:val="en-US"/>
        </w:rPr>
        <w:t xml:space="preserve"> </w:t>
      </w:r>
      <w:r w:rsidRPr="00A06BA6">
        <w:t>/десет/ години.</w:t>
      </w:r>
    </w:p>
    <w:p w:rsidR="00A06BA6" w:rsidRPr="00A06BA6" w:rsidRDefault="00A06BA6" w:rsidP="00A06BA6">
      <w:pPr>
        <w:ind w:left="1080"/>
        <w:contextualSpacing/>
        <w:jc w:val="both"/>
        <w:rPr>
          <w:lang w:val="en-US"/>
        </w:rPr>
      </w:pPr>
      <w:r w:rsidRPr="00A06BA6">
        <w:t>Съгласно Акт № 5137 от 23.04.2024 г. крепостта е публична държавна собственост. Правното основание на този акт е чл.71,ал.1 от ЗДС; чл.2а,</w:t>
      </w:r>
      <w:r w:rsidRPr="00A06BA6">
        <w:rPr>
          <w:lang w:val="en-US"/>
        </w:rPr>
        <w:t xml:space="preserve"> </w:t>
      </w:r>
      <w:r w:rsidRPr="00A06BA6">
        <w:t>ал.1 и чл.14,</w:t>
      </w:r>
      <w:r w:rsidRPr="00A06BA6">
        <w:rPr>
          <w:lang w:val="en-US"/>
        </w:rPr>
        <w:t xml:space="preserve"> </w:t>
      </w:r>
      <w:r w:rsidRPr="00A06BA6">
        <w:t>ал.1,</w:t>
      </w:r>
      <w:r w:rsidRPr="00A06BA6">
        <w:rPr>
          <w:lang w:val="en-US"/>
        </w:rPr>
        <w:t xml:space="preserve"> </w:t>
      </w:r>
      <w:r w:rsidRPr="00A06BA6">
        <w:t>т.14 от Закона за културно наследство,</w:t>
      </w:r>
      <w:r w:rsidRPr="00A06BA6">
        <w:rPr>
          <w:lang w:val="en-US"/>
        </w:rPr>
        <w:t xml:space="preserve"> </w:t>
      </w:r>
      <w:r w:rsidRPr="00A06BA6">
        <w:t xml:space="preserve">във връзка с писмо изх.№08-00-272/08.04.2024г. на Министерство на Културата. Вида на имота е </w:t>
      </w:r>
      <w:proofErr w:type="spellStart"/>
      <w:r w:rsidRPr="00A06BA6">
        <w:t>археологигическа</w:t>
      </w:r>
      <w:proofErr w:type="spellEnd"/>
      <w:r w:rsidRPr="00A06BA6">
        <w:t xml:space="preserve"> недвижима културна ценност Средновековна крепост „КОЗНИК“, разположена в имот с идентификатор 62637.72.2, с площ 8 732 </w:t>
      </w:r>
      <w:proofErr w:type="spellStart"/>
      <w:r w:rsidRPr="00A06BA6">
        <w:t>кв.м</w:t>
      </w:r>
      <w:proofErr w:type="spellEnd"/>
      <w:r w:rsidRPr="00A06BA6">
        <w:t xml:space="preserve">., находящ се в </w:t>
      </w:r>
      <w:proofErr w:type="spellStart"/>
      <w:r w:rsidRPr="00A06BA6">
        <w:t>с.Рибница</w:t>
      </w:r>
      <w:proofErr w:type="spellEnd"/>
      <w:r w:rsidRPr="00A06BA6">
        <w:t>,</w:t>
      </w:r>
      <w:r w:rsidRPr="00A06BA6">
        <w:rPr>
          <w:lang w:val="en-US"/>
        </w:rPr>
        <w:t xml:space="preserve"> </w:t>
      </w:r>
      <w:proofErr w:type="spellStart"/>
      <w:r w:rsidRPr="00A06BA6">
        <w:t>общ.Рудозем</w:t>
      </w:r>
      <w:proofErr w:type="spellEnd"/>
      <w:r w:rsidRPr="00A06BA6">
        <w:t>,</w:t>
      </w:r>
      <w:r w:rsidRPr="00A06BA6">
        <w:rPr>
          <w:lang w:val="en-US"/>
        </w:rPr>
        <w:t xml:space="preserve"> </w:t>
      </w:r>
      <w:r w:rsidRPr="00A06BA6">
        <w:t>м.„</w:t>
      </w:r>
      <w:proofErr w:type="spellStart"/>
      <w:r w:rsidRPr="00A06BA6">
        <w:t>Кечи</w:t>
      </w:r>
      <w:proofErr w:type="spellEnd"/>
      <w:r w:rsidRPr="00A06BA6">
        <w:t xml:space="preserve"> кая“.</w:t>
      </w:r>
      <w:r w:rsidRPr="00A06BA6">
        <w:rPr>
          <w:lang w:val="en-US"/>
        </w:rPr>
        <w:t xml:space="preserve"> </w:t>
      </w:r>
      <w:r w:rsidRPr="00A06BA6">
        <w:t>Трайно предназначение на територията: Горска, начин на трайно ползване: Природна забележителност.</w:t>
      </w:r>
    </w:p>
    <w:p w:rsidR="00A06BA6" w:rsidRPr="00A06BA6" w:rsidRDefault="00A06BA6" w:rsidP="00A06BA6">
      <w:pPr>
        <w:ind w:left="1080"/>
        <w:contextualSpacing/>
        <w:jc w:val="both"/>
      </w:pPr>
      <w:r w:rsidRPr="00A06BA6">
        <w:t xml:space="preserve">Местонахождението на имота е </w:t>
      </w:r>
      <w:proofErr w:type="spellStart"/>
      <w:r w:rsidRPr="00A06BA6">
        <w:t>обл.Смолян</w:t>
      </w:r>
      <w:proofErr w:type="spellEnd"/>
      <w:r w:rsidRPr="00A06BA6">
        <w:t>,</w:t>
      </w:r>
      <w:r w:rsidRPr="00A06BA6">
        <w:rPr>
          <w:lang w:val="en-US"/>
        </w:rPr>
        <w:t xml:space="preserve"> </w:t>
      </w:r>
      <w:proofErr w:type="spellStart"/>
      <w:r w:rsidRPr="00A06BA6">
        <w:t>общ.Рудозем</w:t>
      </w:r>
      <w:proofErr w:type="spellEnd"/>
      <w:r w:rsidRPr="00A06BA6">
        <w:t>,</w:t>
      </w:r>
      <w:r w:rsidRPr="00A06BA6">
        <w:rPr>
          <w:lang w:val="en-US"/>
        </w:rPr>
        <w:t xml:space="preserve"> </w:t>
      </w:r>
      <w:proofErr w:type="spellStart"/>
      <w:r w:rsidRPr="00A06BA6">
        <w:t>с.Рибница</w:t>
      </w:r>
      <w:proofErr w:type="spellEnd"/>
      <w:r w:rsidRPr="00A06BA6">
        <w:t>, Поземлен</w:t>
      </w:r>
      <w:r w:rsidRPr="00A06BA6">
        <w:rPr>
          <w:lang w:val="en-US"/>
        </w:rPr>
        <w:t xml:space="preserve"> </w:t>
      </w:r>
      <w:r w:rsidRPr="00A06BA6">
        <w:t>имот</w:t>
      </w:r>
      <w:r w:rsidRPr="00A06BA6">
        <w:rPr>
          <w:lang w:val="en-US"/>
        </w:rPr>
        <w:t xml:space="preserve"> </w:t>
      </w:r>
      <w:r w:rsidRPr="00A06BA6">
        <w:t>с идентификатор 62637.72.2 по КК и КР на с.</w:t>
      </w:r>
      <w:r w:rsidR="00275EE9">
        <w:t xml:space="preserve"> </w:t>
      </w:r>
      <w:r w:rsidRPr="00A06BA6">
        <w:t>Рибница,</w:t>
      </w:r>
      <w:r w:rsidRPr="00A06BA6">
        <w:rPr>
          <w:lang w:val="en-US"/>
        </w:rPr>
        <w:t xml:space="preserve"> </w:t>
      </w:r>
      <w:r w:rsidRPr="00A06BA6">
        <w:t>местността „КЕЧИ КАЯ“,</w:t>
      </w:r>
      <w:r w:rsidRPr="00A06BA6">
        <w:rPr>
          <w:lang w:val="en-US"/>
        </w:rPr>
        <w:t xml:space="preserve"> </w:t>
      </w:r>
      <w:r w:rsidRPr="00A06BA6">
        <w:t xml:space="preserve">одобрени със Заповед РД-18-890/18.12.2019 г. на ИД на АГКК. Номер по </w:t>
      </w:r>
    </w:p>
    <w:p w:rsidR="00A06BA6" w:rsidRPr="00A06BA6" w:rsidRDefault="00A06BA6" w:rsidP="00A06BA6">
      <w:pPr>
        <w:ind w:firstLine="720"/>
        <w:jc w:val="both"/>
      </w:pPr>
      <w:r w:rsidRPr="00A06BA6">
        <w:t xml:space="preserve">      предходен план:</w:t>
      </w:r>
      <w:r w:rsidRPr="00A06BA6">
        <w:rPr>
          <w:lang w:val="en-US"/>
        </w:rPr>
        <w:t xml:space="preserve"> </w:t>
      </w:r>
      <w:r w:rsidRPr="00A06BA6">
        <w:t>072002. ИМОТ 62637.72.2</w:t>
      </w:r>
    </w:p>
    <w:p w:rsidR="00A06BA6" w:rsidRPr="00A06BA6" w:rsidRDefault="00A06BA6" w:rsidP="00A06BA6">
      <w:pPr>
        <w:ind w:firstLine="720"/>
        <w:jc w:val="both"/>
      </w:pPr>
      <w:r w:rsidRPr="00A06BA6">
        <w:t xml:space="preserve">     Граници на имота 62637.72.11, 62637.72.3, 62637.88.30, 62637.72.1</w:t>
      </w:r>
    </w:p>
    <w:p w:rsidR="00A06BA6" w:rsidRPr="00A06BA6" w:rsidRDefault="00A06BA6" w:rsidP="00A06BA6">
      <w:pPr>
        <w:ind w:firstLine="720"/>
        <w:jc w:val="both"/>
      </w:pPr>
      <w:r w:rsidRPr="00A06BA6">
        <w:t xml:space="preserve">     Номер и дата на съставени по-рано актове: АПДС № 3618/26.05.2011 г.</w:t>
      </w:r>
    </w:p>
    <w:p w:rsidR="00A06BA6" w:rsidRPr="00A06BA6" w:rsidRDefault="00A06BA6" w:rsidP="00A06BA6">
      <w:pPr>
        <w:ind w:firstLine="720"/>
        <w:jc w:val="both"/>
      </w:pPr>
      <w:r w:rsidRPr="00A06BA6">
        <w:t xml:space="preserve">     Предоставени права за управление: Министерство на културата с </w:t>
      </w:r>
      <w:proofErr w:type="spellStart"/>
      <w:r w:rsidRPr="00A06BA6">
        <w:t>булстат</w:t>
      </w:r>
      <w:proofErr w:type="spellEnd"/>
      <w:r w:rsidR="00275EE9">
        <w:t xml:space="preserve"> </w:t>
      </w:r>
      <w:r w:rsidRPr="00A06BA6">
        <w:t xml:space="preserve"> </w:t>
      </w:r>
    </w:p>
    <w:p w:rsidR="00A06BA6" w:rsidRPr="00A06BA6" w:rsidRDefault="00A06BA6" w:rsidP="00A06BA6">
      <w:pPr>
        <w:ind w:firstLine="720"/>
        <w:jc w:val="both"/>
      </w:pPr>
      <w:r w:rsidRPr="00A06BA6">
        <w:t xml:space="preserve">     000695160.</w:t>
      </w:r>
    </w:p>
    <w:p w:rsidR="00A06BA6" w:rsidRPr="00A06BA6" w:rsidRDefault="00A06BA6" w:rsidP="00A06BA6">
      <w:pPr>
        <w:jc w:val="both"/>
        <w:rPr>
          <w:b/>
        </w:rPr>
      </w:pPr>
    </w:p>
    <w:p w:rsidR="00A06BA6" w:rsidRPr="00A06BA6" w:rsidRDefault="00A06BA6" w:rsidP="008841F2">
      <w:pPr>
        <w:numPr>
          <w:ilvl w:val="0"/>
          <w:numId w:val="11"/>
        </w:numPr>
        <w:contextualSpacing/>
        <w:jc w:val="both"/>
      </w:pPr>
      <w:r w:rsidRPr="00A06BA6">
        <w:t>Възлага на Кмета на Община Рудозем да изготви и внесе необходимите документи в Министерство на Културата за предоставяне собствеността на Средновековна крепост “</w:t>
      </w:r>
      <w:proofErr w:type="spellStart"/>
      <w:r w:rsidRPr="00A06BA6">
        <w:t>Козник</w:t>
      </w:r>
      <w:proofErr w:type="spellEnd"/>
      <w:r w:rsidRPr="00A06BA6">
        <w:t>“.</w:t>
      </w:r>
    </w:p>
    <w:p w:rsidR="00077DA7" w:rsidRDefault="00077DA7" w:rsidP="00077DA7">
      <w:pPr>
        <w:jc w:val="both"/>
      </w:pPr>
    </w:p>
    <w:p w:rsidR="000C391F" w:rsidRDefault="00B95FDA" w:rsidP="000C391F">
      <w:r>
        <w:t xml:space="preserve"> </w:t>
      </w:r>
      <w:r w:rsidR="00B943DB">
        <w:t xml:space="preserve"> </w:t>
      </w:r>
      <w:r w:rsidR="00CD530C">
        <w:t xml:space="preserve"> </w:t>
      </w:r>
      <w:r w:rsidR="000C391F">
        <w:t>Общ брой общински съветници: 13</w:t>
      </w:r>
    </w:p>
    <w:p w:rsidR="000C391F" w:rsidRDefault="000C391F" w:rsidP="000C391F">
      <w:r>
        <w:t xml:space="preserve">   Присъствали:</w:t>
      </w:r>
      <w:r w:rsidR="009E659D">
        <w:t xml:space="preserve"> </w:t>
      </w:r>
      <w:r w:rsidR="00B95FDA">
        <w:t>12</w:t>
      </w:r>
    </w:p>
    <w:p w:rsidR="000C391F" w:rsidRDefault="009E659D" w:rsidP="000C391F">
      <w:r>
        <w:t xml:space="preserve">   Гласували: </w:t>
      </w:r>
      <w:r w:rsidR="00B95FDA">
        <w:t>12</w:t>
      </w:r>
    </w:p>
    <w:p w:rsidR="000C391F" w:rsidRDefault="009E659D" w:rsidP="000C391F">
      <w:r>
        <w:t xml:space="preserve">   За: </w:t>
      </w:r>
      <w:r w:rsidR="00B95FDA">
        <w:t>12</w:t>
      </w:r>
      <w:r w:rsidR="000C391F">
        <w:tab/>
      </w:r>
    </w:p>
    <w:p w:rsidR="000C391F" w:rsidRDefault="000C391F" w:rsidP="000C391F">
      <w:r>
        <w:t xml:space="preserve">   Против: 0</w:t>
      </w:r>
    </w:p>
    <w:p w:rsidR="000C391F" w:rsidRDefault="000C391F" w:rsidP="000C391F">
      <w:r>
        <w:t xml:space="preserve">   Въздържали се: 0 </w:t>
      </w:r>
    </w:p>
    <w:p w:rsidR="000C391F" w:rsidRDefault="000C391F" w:rsidP="000C391F"/>
    <w:p w:rsidR="000C391F" w:rsidRPr="0014689A" w:rsidRDefault="000C391F" w:rsidP="0014689A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920A27" w:rsidRDefault="000C391F" w:rsidP="0014689A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275EE9" w:rsidRDefault="00275EE9" w:rsidP="0014689A">
      <w:pPr>
        <w:jc w:val="right"/>
        <w:rPr>
          <w:b/>
        </w:rPr>
      </w:pPr>
    </w:p>
    <w:p w:rsidR="003C11A0" w:rsidRDefault="003C11A0" w:rsidP="0014689A">
      <w:pPr>
        <w:jc w:val="right"/>
        <w:rPr>
          <w:b/>
        </w:rPr>
      </w:pPr>
    </w:p>
    <w:p w:rsidR="00920A27" w:rsidRDefault="00381A0F" w:rsidP="00920A27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048" fillcolor="window">
            <v:imagedata r:id="rId6" o:title=""/>
            <w10:wrap side="right"/>
          </v:shape>
          <o:OLEObject Type="Embed" ProgID="PBrush" ShapeID="_x0000_s1030" DrawAspect="Content" ObjectID="_1779107711" r:id="rId11"/>
        </w:object>
      </w:r>
      <w:r w:rsidR="00920A27">
        <w:rPr>
          <w:b/>
          <w:sz w:val="40"/>
          <w:szCs w:val="40"/>
          <w:u w:val="single"/>
        </w:rPr>
        <w:t>ОБЩИНСКИ СЪВЕТ - ГРАД РУДОЗЕМ</w:t>
      </w:r>
    </w:p>
    <w:p w:rsidR="009E248E" w:rsidRPr="0004623A" w:rsidRDefault="009E248E" w:rsidP="009E248E">
      <w:pPr>
        <w:tabs>
          <w:tab w:val="left" w:pos="6930"/>
        </w:tabs>
        <w:jc w:val="right"/>
        <w:rPr>
          <w:b/>
          <w:i/>
        </w:rPr>
      </w:pPr>
    </w:p>
    <w:p w:rsidR="00920A27" w:rsidRDefault="00920A27" w:rsidP="00920A27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20A27" w:rsidRDefault="00D76CF2" w:rsidP="00920A2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105</w:t>
      </w: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20A27" w:rsidRDefault="00920A27" w:rsidP="00920A2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76CF2" w:rsidRPr="00854D5C" w:rsidRDefault="00FA520D" w:rsidP="00D76CF2">
      <w:pPr>
        <w:jc w:val="center"/>
        <w:rPr>
          <w:b/>
        </w:rPr>
      </w:pPr>
      <w:r>
        <w:rPr>
          <w:b/>
          <w:sz w:val="28"/>
          <w:szCs w:val="28"/>
        </w:rPr>
        <w:t xml:space="preserve">   </w:t>
      </w:r>
      <w:r w:rsidR="00D76CF2"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 w:rsidR="00D76CF2">
        <w:rPr>
          <w:b/>
          <w:sz w:val="28"/>
          <w:szCs w:val="28"/>
          <w:lang w:val="en-US"/>
        </w:rPr>
        <w:t>05</w:t>
      </w:r>
      <w:r w:rsidR="00D76CF2">
        <w:rPr>
          <w:b/>
          <w:sz w:val="28"/>
          <w:szCs w:val="28"/>
        </w:rPr>
        <w:t>.202</w:t>
      </w:r>
      <w:r w:rsidR="00D76CF2">
        <w:rPr>
          <w:b/>
          <w:sz w:val="28"/>
          <w:szCs w:val="28"/>
          <w:lang w:val="en-US"/>
        </w:rPr>
        <w:t>4</w:t>
      </w:r>
      <w:r w:rsidR="00D76CF2">
        <w:rPr>
          <w:b/>
          <w:sz w:val="28"/>
          <w:szCs w:val="28"/>
        </w:rPr>
        <w:t xml:space="preserve"> </w:t>
      </w:r>
      <w:r w:rsidR="00D76CF2">
        <w:rPr>
          <w:b/>
          <w:sz w:val="28"/>
          <w:szCs w:val="28"/>
          <w:lang w:val="ru-RU"/>
        </w:rPr>
        <w:t>г.</w:t>
      </w:r>
      <w:r w:rsidR="00D76CF2">
        <w:rPr>
          <w:b/>
          <w:sz w:val="28"/>
          <w:szCs w:val="28"/>
        </w:rPr>
        <w:t>, ПРОТОКОЛ № 12</w:t>
      </w:r>
    </w:p>
    <w:p w:rsidR="005D3644" w:rsidRPr="00854D5C" w:rsidRDefault="005D3644" w:rsidP="005D3644">
      <w:pPr>
        <w:jc w:val="center"/>
        <w:rPr>
          <w:b/>
        </w:rPr>
      </w:pPr>
    </w:p>
    <w:p w:rsidR="00140DD2" w:rsidRDefault="00140DD2" w:rsidP="005D3644">
      <w:pPr>
        <w:jc w:val="center"/>
        <w:rPr>
          <w:b/>
          <w:i/>
        </w:rPr>
      </w:pPr>
    </w:p>
    <w:p w:rsidR="007E34A4" w:rsidRPr="004E7A6C" w:rsidRDefault="00920A27" w:rsidP="004E7A6C">
      <w:pPr>
        <w:pStyle w:val="Default"/>
        <w:jc w:val="both"/>
        <w:rPr>
          <w:i/>
        </w:rPr>
      </w:pPr>
      <w:r w:rsidRPr="00D03DA9">
        <w:rPr>
          <w:b/>
          <w:i/>
        </w:rPr>
        <w:t>Относно</w:t>
      </w:r>
      <w:r>
        <w:rPr>
          <w:b/>
          <w:i/>
        </w:rPr>
        <w:t>:</w:t>
      </w:r>
      <w:r w:rsidR="00660AB0" w:rsidRPr="00660AB0">
        <w:t xml:space="preserve"> </w:t>
      </w:r>
      <w:r w:rsidR="004E7A6C" w:rsidRPr="004E7A6C">
        <w:rPr>
          <w:i/>
        </w:rPr>
        <w:t>Одобряване на оценка за продажба на имот с идентификатор 07689.508.70, за който е отреден УПИ Х, кв.11 по плана на с.</w:t>
      </w:r>
      <w:r w:rsidR="004E7A6C">
        <w:rPr>
          <w:i/>
        </w:rPr>
        <w:t xml:space="preserve"> </w:t>
      </w:r>
      <w:r w:rsidR="004E7A6C" w:rsidRPr="004E7A6C">
        <w:rPr>
          <w:i/>
        </w:rPr>
        <w:t>Бяла река, общ.</w:t>
      </w:r>
      <w:r w:rsidR="004E7A6C">
        <w:rPr>
          <w:i/>
        </w:rPr>
        <w:t xml:space="preserve"> </w:t>
      </w:r>
      <w:r w:rsidR="004E7A6C" w:rsidRPr="004E7A6C">
        <w:rPr>
          <w:i/>
        </w:rPr>
        <w:t>Рудозем</w:t>
      </w:r>
    </w:p>
    <w:p w:rsidR="000E1907" w:rsidRDefault="0014689A" w:rsidP="00D158C4">
      <w:pPr>
        <w:pStyle w:val="Default"/>
        <w:ind w:firstLine="567"/>
        <w:jc w:val="both"/>
      </w:pPr>
      <w:r w:rsidRPr="00697220">
        <w:t>Общински съвет - град Рудозем след като разгледа</w:t>
      </w:r>
      <w:r w:rsidR="00EE6773" w:rsidRPr="00697220">
        <w:t xml:space="preserve"> и обсъди Докладна записка № </w:t>
      </w:r>
      <w:r w:rsidR="004E7A6C">
        <w:t>113</w:t>
      </w:r>
      <w:r w:rsidR="003A52A2">
        <w:t>/1</w:t>
      </w:r>
      <w:r w:rsidR="004E7A6C">
        <w:t>5</w:t>
      </w:r>
      <w:r w:rsidR="00EE6773" w:rsidRPr="00697220">
        <w:t>.</w:t>
      </w:r>
      <w:r w:rsidR="00EE6773" w:rsidRPr="00697220">
        <w:rPr>
          <w:lang w:val="en-US"/>
        </w:rPr>
        <w:t>0</w:t>
      </w:r>
      <w:r w:rsidR="004E7A6C">
        <w:t>5</w:t>
      </w:r>
      <w:r w:rsidR="00EE6773" w:rsidRPr="00697220">
        <w:t>.2024</w:t>
      </w:r>
      <w:r w:rsidRPr="00697220">
        <w:t xml:space="preserve"> г., предложена </w:t>
      </w:r>
      <w:r w:rsidR="003A52A2">
        <w:t xml:space="preserve">от </w:t>
      </w:r>
      <w:proofErr w:type="spellStart"/>
      <w:r w:rsidR="00C673CE" w:rsidRPr="00613D93">
        <w:rPr>
          <w:lang w:val="ru-RU"/>
        </w:rPr>
        <w:t>кмета</w:t>
      </w:r>
      <w:proofErr w:type="spellEnd"/>
      <w:r w:rsidR="00C673CE" w:rsidRPr="00613D93">
        <w:rPr>
          <w:lang w:val="ru-RU"/>
        </w:rPr>
        <w:t xml:space="preserve"> на Община </w:t>
      </w:r>
      <w:proofErr w:type="spellStart"/>
      <w:r w:rsidR="00C673CE" w:rsidRPr="00613D93">
        <w:rPr>
          <w:lang w:val="ru-RU"/>
        </w:rPr>
        <w:t>Рудозем</w:t>
      </w:r>
      <w:proofErr w:type="spellEnd"/>
      <w:r w:rsidR="00C673CE" w:rsidRPr="00613D93">
        <w:rPr>
          <w:lang w:val="ru-RU"/>
        </w:rPr>
        <w:t xml:space="preserve"> – </w:t>
      </w:r>
      <w:r w:rsidR="00C673CE">
        <w:t>инж. Недко Фиданов Кулевски</w:t>
      </w:r>
      <w:r w:rsidR="003A52A2" w:rsidRPr="003A52A2">
        <w:t xml:space="preserve"> </w:t>
      </w:r>
      <w:r w:rsidR="000E1907">
        <w:t>и на основание</w:t>
      </w:r>
      <w:r w:rsidR="000E1907" w:rsidRPr="000E1907">
        <w:t xml:space="preserve"> чл. 41, ал. 2</w:t>
      </w:r>
      <w:r w:rsidR="000E1907">
        <w:t xml:space="preserve"> от</w:t>
      </w:r>
      <w:r w:rsidR="000E1907" w:rsidRPr="000E1907">
        <w:t xml:space="preserve"> ЗОС, във връзка с чл.21, ал.1, т.8 от ЗМСМА </w:t>
      </w:r>
    </w:p>
    <w:p w:rsidR="0014689A" w:rsidRPr="00697220" w:rsidRDefault="00EE6773" w:rsidP="00D158C4">
      <w:pPr>
        <w:pStyle w:val="Default"/>
        <w:ind w:firstLine="567"/>
        <w:jc w:val="both"/>
      </w:pPr>
      <w:r w:rsidRPr="00697220">
        <w:t>След проведено поименно</w:t>
      </w:r>
      <w:r w:rsidR="0014689A" w:rsidRPr="00697220">
        <w:t xml:space="preserve"> гласуване</w:t>
      </w:r>
    </w:p>
    <w:p w:rsidR="0014689A" w:rsidRPr="00697220" w:rsidRDefault="0014689A" w:rsidP="0014689A"/>
    <w:p w:rsidR="0014689A" w:rsidRPr="00697220" w:rsidRDefault="0014689A" w:rsidP="00F120D3">
      <w:pPr>
        <w:jc w:val="center"/>
        <w:rPr>
          <w:b/>
        </w:rPr>
      </w:pPr>
      <w:r w:rsidRPr="00697220">
        <w:rPr>
          <w:b/>
        </w:rPr>
        <w:t>РЕШИ:</w:t>
      </w:r>
    </w:p>
    <w:p w:rsidR="0014689A" w:rsidRPr="00697220" w:rsidRDefault="0014689A" w:rsidP="0079388F">
      <w:pPr>
        <w:tabs>
          <w:tab w:val="left" w:pos="284"/>
        </w:tabs>
      </w:pPr>
    </w:p>
    <w:p w:rsidR="001E0A43" w:rsidRPr="001E0A43" w:rsidRDefault="001E0A43" w:rsidP="001E0A43">
      <w:pPr>
        <w:spacing w:after="140" w:line="276" w:lineRule="auto"/>
        <w:jc w:val="both"/>
      </w:pPr>
      <w:r w:rsidRPr="001E0A43">
        <w:t xml:space="preserve">              І.</w:t>
      </w:r>
      <w:r>
        <w:t xml:space="preserve"> </w:t>
      </w:r>
      <w:r w:rsidRPr="001E0A43">
        <w:t>Общински съвет Рудозем приема изготвената експертна оценката за продажбата на имот с идентификатор 07689.508.70, за който е отреден УПИ Х, кв.11 по плана на с.</w:t>
      </w:r>
      <w:r>
        <w:t xml:space="preserve"> </w:t>
      </w:r>
      <w:r w:rsidRPr="001E0A43">
        <w:t>Бяла река, общ.</w:t>
      </w:r>
      <w:r>
        <w:t xml:space="preserve"> </w:t>
      </w:r>
      <w:r w:rsidRPr="001E0A43">
        <w:t>Рудозем с площ 777 м</w:t>
      </w:r>
      <w:r w:rsidRPr="001E0A43">
        <w:rPr>
          <w:vertAlign w:val="superscript"/>
        </w:rPr>
        <w:t>2</w:t>
      </w:r>
      <w:r w:rsidRPr="001E0A43">
        <w:t xml:space="preserve"> в размер на 3 108,00 лв. без ДДС. </w:t>
      </w:r>
    </w:p>
    <w:p w:rsidR="001E0A43" w:rsidRPr="001E0A43" w:rsidRDefault="001E0A43" w:rsidP="001E0A43">
      <w:pPr>
        <w:spacing w:after="140" w:line="276" w:lineRule="auto"/>
        <w:jc w:val="both"/>
      </w:pPr>
      <w:r w:rsidRPr="001E0A43">
        <w:t xml:space="preserve">              ІІ.</w:t>
      </w:r>
      <w:r>
        <w:t xml:space="preserve"> </w:t>
      </w:r>
      <w:r w:rsidRPr="001E0A43">
        <w:t xml:space="preserve">Да се извърши продажба по реда на чл.35 ал.3 от ЗОС на </w:t>
      </w:r>
      <w:proofErr w:type="spellStart"/>
      <w:r w:rsidR="004C1BED">
        <w:t>Бехия</w:t>
      </w:r>
      <w:proofErr w:type="spellEnd"/>
      <w:r w:rsidR="004C1BED">
        <w:t xml:space="preserve"> </w:t>
      </w:r>
      <w:proofErr w:type="spellStart"/>
      <w:r w:rsidR="004C1BED">
        <w:t>Адилова</w:t>
      </w:r>
      <w:proofErr w:type="spellEnd"/>
      <w:r w:rsidR="004C1BED">
        <w:t xml:space="preserve"> </w:t>
      </w:r>
      <w:proofErr w:type="spellStart"/>
      <w:r w:rsidR="004C1BED">
        <w:t>Малецова</w:t>
      </w:r>
      <w:proofErr w:type="spellEnd"/>
      <w:r w:rsidR="004C1BED">
        <w:t>.</w:t>
      </w:r>
    </w:p>
    <w:p w:rsidR="001E0A43" w:rsidRPr="001E0A43" w:rsidRDefault="001E0A43" w:rsidP="001E0A43">
      <w:pPr>
        <w:jc w:val="both"/>
        <w:rPr>
          <w:b/>
        </w:rPr>
      </w:pPr>
      <w:r w:rsidRPr="001E0A43">
        <w:t xml:space="preserve">              ІІІ.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t xml:space="preserve"> </w:t>
      </w:r>
      <w:r w:rsidRPr="001E0A43">
        <w:t>Бяла река.</w:t>
      </w:r>
    </w:p>
    <w:p w:rsidR="001E0A43" w:rsidRPr="001E0A43" w:rsidRDefault="001E0A43" w:rsidP="001E0A43">
      <w:pPr>
        <w:spacing w:after="140" w:line="276" w:lineRule="auto"/>
        <w:jc w:val="both"/>
      </w:pPr>
    </w:p>
    <w:p w:rsidR="0014689A" w:rsidRDefault="0014689A" w:rsidP="0014689A">
      <w:r>
        <w:t xml:space="preserve">   Общ брой общински съветници: 13</w:t>
      </w:r>
    </w:p>
    <w:p w:rsidR="0014689A" w:rsidRDefault="005F3806" w:rsidP="0014689A">
      <w:r>
        <w:t xml:space="preserve">   Присъствали: 12</w:t>
      </w:r>
    </w:p>
    <w:p w:rsidR="0014689A" w:rsidRDefault="005F3806" w:rsidP="0014689A">
      <w:r>
        <w:t xml:space="preserve">   Гласували: 12</w:t>
      </w:r>
    </w:p>
    <w:p w:rsidR="0014689A" w:rsidRDefault="005F3806" w:rsidP="0014689A">
      <w:r>
        <w:t xml:space="preserve">   За: 12</w:t>
      </w:r>
      <w:r w:rsidR="0014689A">
        <w:tab/>
      </w:r>
    </w:p>
    <w:p w:rsidR="0014689A" w:rsidRDefault="000F737A" w:rsidP="0014689A">
      <w:r>
        <w:t xml:space="preserve">   Против: 0</w:t>
      </w:r>
    </w:p>
    <w:p w:rsidR="0014689A" w:rsidRDefault="0014689A" w:rsidP="0014689A">
      <w:r>
        <w:t xml:space="preserve">   Въздържали се: 0 </w:t>
      </w:r>
    </w:p>
    <w:p w:rsidR="0014689A" w:rsidRDefault="0014689A" w:rsidP="0014689A"/>
    <w:p w:rsidR="0014689A" w:rsidRPr="00864194" w:rsidRDefault="0014689A" w:rsidP="0086419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  <w:t xml:space="preserve"> </w:t>
      </w:r>
      <w:r w:rsidRPr="00864194">
        <w:rPr>
          <w:b/>
        </w:rPr>
        <w:t xml:space="preserve">Председател на </w:t>
      </w:r>
      <w:proofErr w:type="spellStart"/>
      <w:r w:rsidRPr="00864194">
        <w:rPr>
          <w:b/>
        </w:rPr>
        <w:t>Об.С</w:t>
      </w:r>
      <w:proofErr w:type="spellEnd"/>
      <w:r w:rsidRPr="00864194">
        <w:rPr>
          <w:b/>
        </w:rPr>
        <w:t>:…….................................</w:t>
      </w:r>
    </w:p>
    <w:p w:rsidR="0014689A" w:rsidRDefault="0014689A" w:rsidP="00864194">
      <w:pPr>
        <w:jc w:val="right"/>
        <w:rPr>
          <w:b/>
        </w:rPr>
      </w:pPr>
      <w:r w:rsidRPr="00864194">
        <w:rPr>
          <w:b/>
        </w:rPr>
        <w:t xml:space="preserve">                                                                           /инж. Венцислав Пехливанов /</w:t>
      </w: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4C1BED" w:rsidRDefault="004C1BED" w:rsidP="00864194">
      <w:pPr>
        <w:jc w:val="right"/>
        <w:rPr>
          <w:b/>
        </w:rPr>
      </w:pPr>
    </w:p>
    <w:p w:rsidR="005D3644" w:rsidRDefault="005D3644" w:rsidP="005D3644">
      <w:pPr>
        <w:ind w:right="-108" w:firstLine="708"/>
        <w:rPr>
          <w:b/>
        </w:rPr>
      </w:pPr>
    </w:p>
    <w:p w:rsidR="005D3644" w:rsidRDefault="00381A0F" w:rsidP="005D3644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000" fillcolor="window">
            <v:imagedata r:id="rId6" o:title=""/>
            <w10:wrap side="right"/>
          </v:shape>
          <o:OLEObject Type="Embed" ProgID="PBrush" ShapeID="_x0000_s1031" DrawAspect="Content" ObjectID="_1779107712" r:id="rId12"/>
        </w:object>
      </w:r>
      <w:r w:rsidR="005D3644">
        <w:rPr>
          <w:b/>
          <w:sz w:val="40"/>
          <w:szCs w:val="40"/>
          <w:u w:val="single"/>
        </w:rPr>
        <w:t>ОБЩИНСКИ СЪВЕТ - ГРАД РУДОЗЕМ</w:t>
      </w:r>
    </w:p>
    <w:p w:rsidR="005D3644" w:rsidRPr="0004623A" w:rsidRDefault="005D3644" w:rsidP="005D3644">
      <w:pPr>
        <w:tabs>
          <w:tab w:val="left" w:pos="6930"/>
        </w:tabs>
        <w:jc w:val="right"/>
        <w:rPr>
          <w:b/>
          <w:i/>
        </w:rPr>
      </w:pPr>
    </w:p>
    <w:p w:rsidR="005D3644" w:rsidRPr="00F37256" w:rsidRDefault="005D3644" w:rsidP="005D3644">
      <w:pPr>
        <w:tabs>
          <w:tab w:val="left" w:pos="6930"/>
        </w:tabs>
        <w:jc w:val="right"/>
        <w:rPr>
          <w:b/>
          <w:i/>
        </w:rPr>
      </w:pPr>
    </w:p>
    <w:p w:rsidR="005D3644" w:rsidRDefault="005D3644" w:rsidP="005D3644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D3644" w:rsidRDefault="00D76CF2" w:rsidP="005D364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106</w:t>
      </w:r>
    </w:p>
    <w:p w:rsidR="005D3644" w:rsidRDefault="005D3644" w:rsidP="005D3644">
      <w:pPr>
        <w:jc w:val="both"/>
        <w:rPr>
          <w:b/>
          <w:sz w:val="16"/>
          <w:szCs w:val="16"/>
        </w:rPr>
      </w:pPr>
    </w:p>
    <w:p w:rsidR="00D76CF2" w:rsidRPr="00854D5C" w:rsidRDefault="00D76CF2" w:rsidP="00D76CF2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5D3644" w:rsidRDefault="005D3644" w:rsidP="005D3644">
      <w:pPr>
        <w:jc w:val="center"/>
        <w:rPr>
          <w:b/>
        </w:rPr>
      </w:pPr>
    </w:p>
    <w:p w:rsidR="00592054" w:rsidRDefault="005D3644" w:rsidP="00592054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4C1BED" w:rsidRPr="004C1BED">
        <w:rPr>
          <w:rFonts w:eastAsia="Calibri"/>
          <w:i/>
          <w:color w:val="auto"/>
        </w:rPr>
        <w:t>Отстъпване право на пристрояване на съществуваща нежилищ</w:t>
      </w:r>
      <w:r w:rsidR="00275EE9">
        <w:rPr>
          <w:rFonts w:eastAsia="Calibri"/>
          <w:i/>
          <w:color w:val="auto"/>
        </w:rPr>
        <w:t>н</w:t>
      </w:r>
      <w:r w:rsidR="004C1BED" w:rsidRPr="004C1BED">
        <w:rPr>
          <w:rFonts w:eastAsia="Calibri"/>
          <w:i/>
          <w:color w:val="auto"/>
        </w:rPr>
        <w:t>а сграда,   построена в имот с идентификатор 63207.501.43, в който е отреден УПИ ІІІ-КЖЗ и групови гаражи, кв.13 по плана на гр.</w:t>
      </w:r>
      <w:r w:rsidR="00275EE9">
        <w:rPr>
          <w:rFonts w:eastAsia="Calibri"/>
          <w:i/>
          <w:color w:val="auto"/>
        </w:rPr>
        <w:t xml:space="preserve"> </w:t>
      </w:r>
      <w:r w:rsidR="004C1BED" w:rsidRPr="004C1BED">
        <w:rPr>
          <w:rFonts w:eastAsia="Calibri"/>
          <w:i/>
          <w:color w:val="auto"/>
        </w:rPr>
        <w:t>Рудозем</w:t>
      </w:r>
      <w:r w:rsidR="00592054" w:rsidRPr="00592054">
        <w:rPr>
          <w:rFonts w:eastAsia="Calibri"/>
          <w:i/>
          <w:color w:val="auto"/>
        </w:rPr>
        <w:t>.</w:t>
      </w:r>
    </w:p>
    <w:p w:rsidR="00F57DC4" w:rsidRDefault="005D3644" w:rsidP="005D3644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0C7066">
        <w:t>адна записка № 114/15.05</w:t>
      </w:r>
      <w:r w:rsidRPr="001C57A5">
        <w:t xml:space="preserve">.2024 г., предложена </w:t>
      </w:r>
      <w:r w:rsidR="006560F4">
        <w:t xml:space="preserve">от </w:t>
      </w:r>
      <w:r w:rsidR="006560F4" w:rsidRPr="006560F4">
        <w:t>кмета на Община Рудозем – инж. Недко Фиданов Кулевски и на основание</w:t>
      </w:r>
      <w:r w:rsidRPr="006560F4">
        <w:t xml:space="preserve"> </w:t>
      </w:r>
      <w:r w:rsidR="00F57DC4" w:rsidRPr="00F57DC4">
        <w:rPr>
          <w:rFonts w:eastAsia="Times New Roman"/>
          <w:color w:val="auto"/>
          <w:lang w:eastAsia="bg-BG"/>
        </w:rPr>
        <w:t xml:space="preserve">чл. 21, ал. 1, т. 8 от ЗМСМА, чл. 38, ал. 2 от Закона за общинска собственост, чл. 180, във връзка с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 </w:t>
      </w:r>
    </w:p>
    <w:p w:rsidR="005D3644" w:rsidRDefault="005D3644" w:rsidP="005D3644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5D3644" w:rsidRPr="001C57A5" w:rsidRDefault="005D3644" w:rsidP="005D3644">
      <w:pPr>
        <w:pStyle w:val="Default"/>
        <w:ind w:firstLine="567"/>
        <w:jc w:val="both"/>
      </w:pPr>
    </w:p>
    <w:p w:rsidR="005D3644" w:rsidRPr="000B5684" w:rsidRDefault="005D3644" w:rsidP="005D3644">
      <w:pPr>
        <w:ind w:firstLine="567"/>
        <w:jc w:val="both"/>
        <w:rPr>
          <w:sz w:val="16"/>
          <w:szCs w:val="16"/>
        </w:rPr>
      </w:pPr>
    </w:p>
    <w:p w:rsidR="005D3644" w:rsidRDefault="005D3644" w:rsidP="005D3644">
      <w:pPr>
        <w:jc w:val="center"/>
        <w:rPr>
          <w:b/>
        </w:rPr>
      </w:pPr>
      <w:r w:rsidRPr="00ED6A35">
        <w:rPr>
          <w:b/>
        </w:rPr>
        <w:t>РЕШИ:</w:t>
      </w:r>
    </w:p>
    <w:p w:rsidR="005D3644" w:rsidRDefault="005D3644" w:rsidP="005D3644">
      <w:pPr>
        <w:jc w:val="center"/>
        <w:rPr>
          <w:b/>
        </w:rPr>
      </w:pPr>
    </w:p>
    <w:p w:rsidR="004C1BED" w:rsidRPr="004C1BED" w:rsidRDefault="004C1BED" w:rsidP="004C1BED">
      <w:pPr>
        <w:jc w:val="both"/>
        <w:outlineLvl w:val="0"/>
      </w:pPr>
      <w:r w:rsidRPr="004C1BED">
        <w:t xml:space="preserve">            1. Учредява на Зефир Радев Божанов, право на пристрояване с площ 11,90</w:t>
      </w:r>
      <w:r>
        <w:t xml:space="preserve"> </w:t>
      </w:r>
      <w:r w:rsidRPr="004C1BED">
        <w:t>м</w:t>
      </w:r>
      <w:r w:rsidRPr="004C1BED">
        <w:rPr>
          <w:vertAlign w:val="superscript"/>
        </w:rPr>
        <w:t>2</w:t>
      </w:r>
      <w:r w:rsidRPr="004C1BED">
        <w:t xml:space="preserve"> на нежилищна сграда, находящи се в </w:t>
      </w:r>
      <w:r w:rsidRPr="004C1BED">
        <w:rPr>
          <w:color w:val="000000"/>
        </w:rPr>
        <w:t>УПИ ІІІ-КЖЗ и групови гаражи, кв.13 с идентификатор 63207.501.43.23, попадащи в имот с идентификатор 63207.501.43 по КК на гр.</w:t>
      </w:r>
      <w:r>
        <w:rPr>
          <w:color w:val="000000"/>
        </w:rPr>
        <w:t xml:space="preserve"> </w:t>
      </w:r>
      <w:r w:rsidRPr="004C1BED">
        <w:rPr>
          <w:color w:val="000000"/>
        </w:rPr>
        <w:t>Рудозем,</w:t>
      </w:r>
      <w:r w:rsidRPr="004C1BED">
        <w:t xml:space="preserve"> </w:t>
      </w:r>
      <w:r>
        <w:t>за ко</w:t>
      </w:r>
      <w:r w:rsidRPr="004C1BED">
        <w:t xml:space="preserve">йто </w:t>
      </w:r>
      <w:r>
        <w:t xml:space="preserve">е съставен Акт </w:t>
      </w:r>
      <w:r w:rsidRPr="004C1BED">
        <w:t>№ 927/15.03.2024 г. за частна общинска собственост.</w:t>
      </w:r>
    </w:p>
    <w:p w:rsidR="004C1BED" w:rsidRPr="004C1BED" w:rsidRDefault="004C1BED" w:rsidP="004C1BED">
      <w:pPr>
        <w:ind w:firstLine="708"/>
        <w:jc w:val="both"/>
        <w:outlineLvl w:val="0"/>
        <w:rPr>
          <w:color w:val="FF0000"/>
        </w:rPr>
      </w:pPr>
      <w:r>
        <w:t xml:space="preserve"> </w:t>
      </w:r>
      <w:r w:rsidRPr="004C1BED">
        <w:t>2. Сградата е построена с Договор за отстъпено право на строеж от 23.05.2020</w:t>
      </w:r>
      <w:r>
        <w:t xml:space="preserve"> </w:t>
      </w:r>
      <w:r w:rsidRPr="004C1BED">
        <w:t xml:space="preserve">г. </w:t>
      </w:r>
    </w:p>
    <w:p w:rsidR="004C1BED" w:rsidRPr="004C1BED" w:rsidRDefault="004C1BED" w:rsidP="004C1BED">
      <w:pPr>
        <w:jc w:val="both"/>
      </w:pPr>
      <w:r w:rsidRPr="004C1BED">
        <w:t xml:space="preserve">             3.Общински съвет Рудозем приема изготвената експертна оценката за отстъпване право на пристрояване с площ 11,09 м</w:t>
      </w:r>
      <w:r w:rsidRPr="004C1BED">
        <w:rPr>
          <w:vertAlign w:val="superscript"/>
        </w:rPr>
        <w:t>2</w:t>
      </w:r>
      <w:r w:rsidRPr="004C1BED">
        <w:t xml:space="preserve"> в размер на 120,00 лв. на Зефир Радев Божанов.</w:t>
      </w:r>
    </w:p>
    <w:p w:rsidR="004C1BED" w:rsidRPr="004C1BED" w:rsidRDefault="004C1BED" w:rsidP="004C1BED">
      <w:pPr>
        <w:jc w:val="both"/>
      </w:pPr>
      <w:r w:rsidRPr="004C1BED">
        <w:t xml:space="preserve">              4. Общински съвет Рудозем упълномощава кмета на община Рудозем да издаде заповед, в която да бъдат описани всички дължими суми /разноски,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:rsidR="005D3644" w:rsidRDefault="005D3644" w:rsidP="005D3644">
      <w:r>
        <w:t xml:space="preserve">   </w:t>
      </w:r>
    </w:p>
    <w:p w:rsidR="005D3644" w:rsidRDefault="005D3644" w:rsidP="005D3644">
      <w:r>
        <w:t xml:space="preserve">  Общ брой общински съветници: 13</w:t>
      </w:r>
    </w:p>
    <w:p w:rsidR="005D3644" w:rsidRDefault="005D3644" w:rsidP="005D3644">
      <w:r>
        <w:t xml:space="preserve">   Присъствали: 12</w:t>
      </w:r>
    </w:p>
    <w:p w:rsidR="005D3644" w:rsidRDefault="005D3644" w:rsidP="005D3644">
      <w:r>
        <w:t xml:space="preserve">   Гласували: 12</w:t>
      </w:r>
    </w:p>
    <w:p w:rsidR="005D3644" w:rsidRDefault="005D3644" w:rsidP="005D3644">
      <w:r>
        <w:t xml:space="preserve">   За: 12</w:t>
      </w:r>
      <w:r>
        <w:tab/>
      </w:r>
    </w:p>
    <w:p w:rsidR="005D3644" w:rsidRDefault="005D3644" w:rsidP="005D3644">
      <w:r>
        <w:t xml:space="preserve">   Против: 0</w:t>
      </w:r>
    </w:p>
    <w:p w:rsidR="005D3644" w:rsidRDefault="005D3644" w:rsidP="005D3644">
      <w:r>
        <w:t xml:space="preserve">   Въздържали се: 0 </w:t>
      </w:r>
    </w:p>
    <w:p w:rsidR="005D3644" w:rsidRDefault="005D3644" w:rsidP="005D3644"/>
    <w:p w:rsidR="005D3644" w:rsidRPr="0014689A" w:rsidRDefault="005D3644" w:rsidP="005D3644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5D3644" w:rsidRDefault="005D3644" w:rsidP="005D3644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5D364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5D3644" w:rsidRDefault="005D3644" w:rsidP="00864194">
      <w:pPr>
        <w:jc w:val="right"/>
        <w:rPr>
          <w:b/>
        </w:rPr>
      </w:pPr>
    </w:p>
    <w:p w:rsidR="00C63080" w:rsidRDefault="00381A0F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2" type="#_x0000_t75" style="position:absolute;left:0;text-align:left;margin-left:-54pt;margin-top:0;width:108pt;height:86pt;z-index:-251645952" fillcolor="window">
            <v:imagedata r:id="rId6" o:title=""/>
            <w10:wrap side="right"/>
          </v:shape>
          <o:OLEObject Type="Embed" ProgID="PBrush" ShapeID="_x0000_s1032" DrawAspect="Content" ObjectID="_1779107713" r:id="rId13"/>
        </w:object>
      </w:r>
      <w:r w:rsidR="00C63080"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76CF2">
        <w:rPr>
          <w:b/>
          <w:sz w:val="28"/>
          <w:szCs w:val="28"/>
        </w:rPr>
        <w:t>107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D76CF2" w:rsidRPr="00854D5C" w:rsidRDefault="00D76CF2" w:rsidP="00D76CF2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C63080" w:rsidRPr="00B82A90" w:rsidRDefault="00C63080" w:rsidP="00C63080">
      <w:pPr>
        <w:jc w:val="center"/>
        <w:rPr>
          <w:b/>
          <w:sz w:val="16"/>
          <w:szCs w:val="16"/>
        </w:rPr>
      </w:pPr>
    </w:p>
    <w:p w:rsidR="001A7062" w:rsidRDefault="00C63080" w:rsidP="001A7062">
      <w:pPr>
        <w:pStyle w:val="Default"/>
        <w:jc w:val="both"/>
      </w:pPr>
      <w:r w:rsidRPr="001C57A5">
        <w:rPr>
          <w:b/>
          <w:i/>
        </w:rPr>
        <w:t xml:space="preserve">Относно: </w:t>
      </w:r>
      <w:r w:rsidR="001A7062" w:rsidRPr="001A7062">
        <w:rPr>
          <w:rFonts w:eastAsia="Times New Roman"/>
          <w:i/>
          <w:color w:val="auto"/>
          <w:lang w:eastAsia="bg-BG"/>
        </w:rPr>
        <w:t>отдаване под наем на  част от имот – публична общинска собственост</w:t>
      </w:r>
      <w:r w:rsidR="001A7062" w:rsidRPr="001C57A5">
        <w:t xml:space="preserve"> </w:t>
      </w:r>
    </w:p>
    <w:p w:rsidR="00B82A90" w:rsidRPr="00B82A90" w:rsidRDefault="00B82A90" w:rsidP="001A7062">
      <w:pPr>
        <w:pStyle w:val="Default"/>
        <w:jc w:val="both"/>
        <w:rPr>
          <w:sz w:val="16"/>
          <w:szCs w:val="16"/>
        </w:rPr>
      </w:pPr>
    </w:p>
    <w:p w:rsidR="00E61797" w:rsidRDefault="00C63080" w:rsidP="00C63080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r w:rsidRPr="001C57A5">
        <w:t>Общински съвет - град Рудозем след като разгледа и обсъди Докл</w:t>
      </w:r>
      <w:r w:rsidR="001A7062">
        <w:t>адна записка № 116/16.05</w:t>
      </w:r>
      <w:r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</w:t>
      </w:r>
      <w:r w:rsidR="00E61797" w:rsidRPr="00E61797">
        <w:rPr>
          <w:rFonts w:eastAsia="Times New Roman"/>
          <w:color w:val="auto"/>
          <w:lang w:eastAsia="bg-BG"/>
        </w:rPr>
        <w:t xml:space="preserve">основание чл. 14 ал.7 от Закона за общинската собственост  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663B8A" w:rsidRPr="00663B8A" w:rsidRDefault="00663B8A" w:rsidP="00663B8A">
      <w:pPr>
        <w:spacing w:after="140"/>
        <w:ind w:firstLine="708"/>
        <w:jc w:val="both"/>
      </w:pPr>
      <w:r w:rsidRPr="00663B8A">
        <w:t xml:space="preserve">1.Общински съвет – Рудозем взема решение за провеждане на търг за отдаване под наем за срок от 5 /пет/ години на части от следния общински недвижим имот – публична общинска собственост, както следва : </w:t>
      </w:r>
    </w:p>
    <w:tbl>
      <w:tblPr>
        <w:tblW w:w="10916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41"/>
        <w:gridCol w:w="3814"/>
        <w:gridCol w:w="2073"/>
        <w:gridCol w:w="1301"/>
        <w:gridCol w:w="1020"/>
      </w:tblGrid>
      <w:tr w:rsidR="00663B8A" w:rsidRPr="00663B8A" w:rsidTr="00B82A90">
        <w:trPr>
          <w:cantSplit/>
          <w:trHeight w:val="11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E61797" w:rsidRDefault="00663B8A" w:rsidP="00663B8A">
            <w:pPr>
              <w:spacing w:after="140" w:line="276" w:lineRule="auto"/>
              <w:jc w:val="center"/>
              <w:rPr>
                <w:sz w:val="16"/>
                <w:szCs w:val="16"/>
                <w:lang w:val="en-AU"/>
              </w:rPr>
            </w:pPr>
            <w:r w:rsidRPr="00E61797">
              <w:rPr>
                <w:sz w:val="16"/>
                <w:szCs w:val="16"/>
              </w:rPr>
              <w:t>N по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E61797">
              <w:rPr>
                <w:sz w:val="16"/>
                <w:szCs w:val="16"/>
              </w:rPr>
              <w:t>Ред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Описание на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имота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Местонахождение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на имота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Предназначение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на имота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Начална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</w:pPr>
            <w:proofErr w:type="spellStart"/>
            <w:r>
              <w:t>т</w:t>
            </w:r>
            <w:r w:rsidRPr="00663B8A">
              <w:t>р.цена</w:t>
            </w:r>
            <w:proofErr w:type="spellEnd"/>
            <w:r w:rsidRPr="00663B8A">
              <w:t xml:space="preserve"> с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ДДС/</w:t>
            </w:r>
            <w:proofErr w:type="spellStart"/>
            <w:r w:rsidRPr="00663B8A">
              <w:t>лв</w:t>
            </w:r>
            <w:proofErr w:type="spellEnd"/>
            <w:r w:rsidRPr="00663B8A">
              <w:t>/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Депозит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/</w:t>
            </w:r>
            <w:proofErr w:type="spellStart"/>
            <w:r w:rsidRPr="00663B8A">
              <w:t>лв</w:t>
            </w:r>
            <w:proofErr w:type="spellEnd"/>
            <w:r w:rsidRPr="00663B8A">
              <w:t>/</w:t>
            </w:r>
          </w:p>
        </w:tc>
      </w:tr>
      <w:tr w:rsidR="00663B8A" w:rsidRPr="00663B8A" w:rsidTr="00B82A9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  <w:rPr>
                <w:lang w:val="en-AU"/>
              </w:rPr>
            </w:pPr>
            <w:r w:rsidRPr="00663B8A">
              <w:t>1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Част от имот в масивна сграда -І етаж /централен вход/ с площ 1 м</w:t>
            </w:r>
            <w:r w:rsidRPr="00663B8A">
              <w:rPr>
                <w:vertAlign w:val="superscript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Част от имот с идентификатор 63207.501.216.1 попадащ в УПИ І, кв.22 по ПУП на гр.</w:t>
            </w:r>
            <w:r>
              <w:t xml:space="preserve"> </w:t>
            </w:r>
            <w:r w:rsidRPr="00663B8A">
              <w:t>Рудозем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Поставяне на вендинг автомат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10,00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24,00</w:t>
            </w:r>
          </w:p>
        </w:tc>
      </w:tr>
      <w:tr w:rsidR="00663B8A" w:rsidRPr="00663B8A" w:rsidTr="00B82A9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2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723" w:rsidRDefault="00663B8A" w:rsidP="00663B8A">
            <w:pPr>
              <w:spacing w:after="140" w:line="276" w:lineRule="auto"/>
              <w:jc w:val="center"/>
            </w:pPr>
            <w:r w:rsidRPr="00663B8A">
              <w:t>Част от имот в масивна сграда</w:t>
            </w:r>
            <w:r w:rsidR="00DC1723">
              <w:t xml:space="preserve"> –</w:t>
            </w:r>
            <w:r w:rsidRPr="00663B8A">
              <w:t xml:space="preserve"> 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І етаж с площ 1 м</w:t>
            </w:r>
            <w:r w:rsidRPr="00663B8A">
              <w:rPr>
                <w:vertAlign w:val="superscript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Част от имот с идентификатор 63207.501.216.1 попадащ в УПИ І, кв.22 по ПУП на гр.</w:t>
            </w:r>
            <w:r>
              <w:t xml:space="preserve"> </w:t>
            </w:r>
            <w:r w:rsidRPr="00663B8A">
              <w:t>Рудозем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Поставяне на вендинг автомат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10,00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24,00</w:t>
            </w:r>
          </w:p>
        </w:tc>
      </w:tr>
      <w:tr w:rsidR="00663B8A" w:rsidRPr="00663B8A" w:rsidTr="00B82A90">
        <w:trPr>
          <w:cantSplit/>
          <w:trHeight w:val="1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3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723" w:rsidRDefault="00663B8A" w:rsidP="00663B8A">
            <w:pPr>
              <w:spacing w:after="140" w:line="276" w:lineRule="auto"/>
              <w:jc w:val="center"/>
            </w:pPr>
            <w:r w:rsidRPr="00663B8A">
              <w:t>Част от имот в масивна сграда-  сутерен с площ</w:t>
            </w:r>
          </w:p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 xml:space="preserve"> 1 м</w:t>
            </w:r>
            <w:r w:rsidRPr="00663B8A">
              <w:rPr>
                <w:vertAlign w:val="superscript"/>
              </w:rPr>
              <w:t>2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Част от имот с идентификатор 63207.501.216.1 попадащ в УПИ І, кв.22 по ПУП на гр.</w:t>
            </w:r>
            <w:r>
              <w:t xml:space="preserve"> </w:t>
            </w:r>
            <w:r w:rsidRPr="00663B8A">
              <w:t>Рудозем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Поставяне на вендинг автомат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10,00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8A" w:rsidRPr="00663B8A" w:rsidRDefault="00663B8A" w:rsidP="00663B8A">
            <w:pPr>
              <w:spacing w:after="140" w:line="276" w:lineRule="auto"/>
              <w:jc w:val="center"/>
            </w:pPr>
            <w:r w:rsidRPr="00663B8A">
              <w:t>24,00</w:t>
            </w:r>
          </w:p>
        </w:tc>
      </w:tr>
    </w:tbl>
    <w:p w:rsidR="00B82A90" w:rsidRPr="00B82A90" w:rsidRDefault="00B82A90" w:rsidP="00DC1723">
      <w:pPr>
        <w:spacing w:after="140" w:line="276" w:lineRule="auto"/>
        <w:ind w:firstLine="708"/>
        <w:jc w:val="both"/>
        <w:rPr>
          <w:sz w:val="16"/>
          <w:szCs w:val="16"/>
        </w:rPr>
      </w:pPr>
    </w:p>
    <w:p w:rsidR="00663B8A" w:rsidRDefault="00663B8A" w:rsidP="00DC1723">
      <w:pPr>
        <w:spacing w:after="140" w:line="276" w:lineRule="auto"/>
        <w:ind w:firstLine="708"/>
        <w:jc w:val="both"/>
      </w:pPr>
      <w:r w:rsidRPr="00663B8A">
        <w:t>2.Възлага на Кмета на общината да проведе процедура за отдаване на имота под наем чрез таен търг</w:t>
      </w:r>
      <w:r w:rsidR="00DC1723">
        <w:t xml:space="preserve"> по реда на  Глава VІ</w:t>
      </w:r>
      <w:r w:rsidRPr="00663B8A">
        <w:t xml:space="preserve"> от Наредбата</w:t>
      </w:r>
      <w:r w:rsidR="00DC1723">
        <w:t xml:space="preserve"> за реда</w:t>
      </w:r>
      <w:r w:rsidR="00365B68">
        <w:t>,</w:t>
      </w:r>
      <w:r w:rsidRPr="00663B8A">
        <w:t xml:space="preserve"> за придобиване, управление и разпореждане </w:t>
      </w:r>
      <w:r w:rsidR="00DC1723">
        <w:t>с общинско имущество</w:t>
      </w:r>
      <w:r w:rsidRPr="00663B8A">
        <w:t xml:space="preserve">.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DC1723" w:rsidP="00C63080">
      <w:r>
        <w:t xml:space="preserve">   За: 9</w:t>
      </w:r>
      <w:r w:rsidR="00C63080">
        <w:tab/>
      </w:r>
    </w:p>
    <w:p w:rsidR="00C63080" w:rsidRDefault="00C63080" w:rsidP="00C63080">
      <w:r>
        <w:t xml:space="preserve">   Против: 0</w:t>
      </w:r>
    </w:p>
    <w:p w:rsidR="00C63080" w:rsidRDefault="00DC1723" w:rsidP="00C63080">
      <w:r>
        <w:t xml:space="preserve">   Въздържали се: 3</w:t>
      </w:r>
      <w:r w:rsidR="00C63080">
        <w:t xml:space="preserve"> </w:t>
      </w:r>
    </w:p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381A0F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3" type="#_x0000_t75" style="position:absolute;left:0;text-align:left;margin-left:-54pt;margin-top:0;width:108pt;height:86pt;z-index:-251643904" fillcolor="window">
            <v:imagedata r:id="rId6" o:title=""/>
            <w10:wrap side="right"/>
          </v:shape>
          <o:OLEObject Type="Embed" ProgID="PBrush" ShapeID="_x0000_s1033" DrawAspect="Content" ObjectID="_1779107714" r:id="rId14"/>
        </w:object>
      </w:r>
      <w:r w:rsidR="00C63080"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76CF2">
        <w:rPr>
          <w:b/>
          <w:sz w:val="28"/>
          <w:szCs w:val="28"/>
        </w:rPr>
        <w:t>108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D76CF2" w:rsidRPr="00854D5C" w:rsidRDefault="00D76CF2" w:rsidP="00D76CF2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C63080" w:rsidRDefault="00C63080" w:rsidP="00C63080">
      <w:pPr>
        <w:jc w:val="center"/>
        <w:rPr>
          <w:b/>
        </w:rPr>
      </w:pPr>
    </w:p>
    <w:p w:rsidR="00397117" w:rsidRPr="00397117" w:rsidRDefault="00C63080" w:rsidP="00397117">
      <w:pPr>
        <w:spacing w:before="100" w:beforeAutospacing="1"/>
        <w:jc w:val="both"/>
        <w:outlineLvl w:val="0"/>
        <w:rPr>
          <w:i/>
          <w:szCs w:val="26"/>
        </w:rPr>
      </w:pPr>
      <w:r w:rsidRPr="001C57A5">
        <w:rPr>
          <w:b/>
          <w:i/>
        </w:rPr>
        <w:t xml:space="preserve">Относно: </w:t>
      </w:r>
      <w:r w:rsidR="00397117" w:rsidRPr="00397117">
        <w:rPr>
          <w:i/>
          <w:szCs w:val="26"/>
        </w:rPr>
        <w:t>Разрешаване изработването на</w:t>
      </w:r>
      <w:r w:rsidR="00397117" w:rsidRPr="00397117">
        <w:rPr>
          <w:i/>
          <w:szCs w:val="26"/>
          <w:lang w:val="en-US"/>
        </w:rPr>
        <w:t xml:space="preserve"> </w:t>
      </w:r>
      <w:proofErr w:type="spellStart"/>
      <w:r w:rsidR="00397117" w:rsidRPr="00397117">
        <w:rPr>
          <w:i/>
          <w:szCs w:val="26"/>
          <w:lang w:val="en-US"/>
        </w:rPr>
        <w:t>проект</w:t>
      </w:r>
      <w:proofErr w:type="spellEnd"/>
      <w:r w:rsidR="00397117" w:rsidRPr="00397117">
        <w:rPr>
          <w:i/>
          <w:szCs w:val="26"/>
          <w:lang w:val="en-US"/>
        </w:rPr>
        <w:t xml:space="preserve"> </w:t>
      </w:r>
      <w:proofErr w:type="spellStart"/>
      <w:r w:rsidR="00397117" w:rsidRPr="00397117">
        <w:rPr>
          <w:i/>
          <w:szCs w:val="26"/>
          <w:lang w:val="en-US"/>
        </w:rPr>
        <w:t>за</w:t>
      </w:r>
      <w:proofErr w:type="spellEnd"/>
      <w:r w:rsidR="00397117" w:rsidRPr="00397117">
        <w:rPr>
          <w:i/>
          <w:szCs w:val="26"/>
          <w:lang w:val="en-US"/>
        </w:rPr>
        <w:t xml:space="preserve"> изменение </w:t>
      </w:r>
      <w:proofErr w:type="spellStart"/>
      <w:r w:rsidR="00397117" w:rsidRPr="00397117">
        <w:rPr>
          <w:i/>
          <w:szCs w:val="26"/>
          <w:lang w:val="en-US"/>
        </w:rPr>
        <w:t>на</w:t>
      </w:r>
      <w:proofErr w:type="spellEnd"/>
      <w:r w:rsidR="00397117" w:rsidRPr="00397117">
        <w:rPr>
          <w:i/>
          <w:szCs w:val="26"/>
          <w:lang w:val="en-US"/>
        </w:rPr>
        <w:t xml:space="preserve"> </w:t>
      </w:r>
      <w:r w:rsidR="00397117" w:rsidRPr="00397117">
        <w:rPr>
          <w:i/>
        </w:rPr>
        <w:t>Подробен устройствен план - ПР за имот с пл. № 993, УПИ VI-268, в кв. 40 и улична регулация</w:t>
      </w:r>
      <w:r w:rsidR="00397117">
        <w:rPr>
          <w:i/>
        </w:rPr>
        <w:t xml:space="preserve"> по плана на</w:t>
      </w:r>
      <w:r w:rsidR="00397117" w:rsidRPr="00397117">
        <w:rPr>
          <w:i/>
        </w:rPr>
        <w:t xml:space="preserve"> с.</w:t>
      </w:r>
      <w:r w:rsidR="00397117">
        <w:rPr>
          <w:i/>
        </w:rPr>
        <w:t xml:space="preserve"> </w:t>
      </w:r>
      <w:r w:rsidR="00397117" w:rsidRPr="00397117">
        <w:rPr>
          <w:i/>
        </w:rPr>
        <w:t>Чепинци, общ. Рудозем.</w:t>
      </w:r>
    </w:p>
    <w:p w:rsidR="00FB7AD7" w:rsidRDefault="00FB7AD7" w:rsidP="00FB7AD7">
      <w:pPr>
        <w:pStyle w:val="Default"/>
        <w:jc w:val="both"/>
        <w:rPr>
          <w:rFonts w:eastAsia="Calibri"/>
          <w:i/>
          <w:color w:val="auto"/>
        </w:rPr>
      </w:pPr>
    </w:p>
    <w:p w:rsidR="00260DC3" w:rsidRDefault="00C63080" w:rsidP="00C63080">
      <w:pPr>
        <w:pStyle w:val="Default"/>
        <w:ind w:firstLine="567"/>
        <w:jc w:val="both"/>
      </w:pPr>
      <w:r w:rsidRPr="001C57A5">
        <w:t>Общински съвет - град Рудозем след като разгледа и обсъди Докл</w:t>
      </w:r>
      <w:r>
        <w:t>ад</w:t>
      </w:r>
      <w:r w:rsidR="00397117">
        <w:t>на записка № 118/21.05</w:t>
      </w:r>
      <w:r w:rsidRPr="001C57A5">
        <w:t xml:space="preserve">.2024 г., предложена </w:t>
      </w:r>
      <w:r w:rsidR="000F6FD5" w:rsidRPr="000F6FD5">
        <w:t>от кмета на Община Рудозем – инж. Недко Фиданов Кулевски и на основание</w:t>
      </w:r>
      <w:r w:rsidRPr="00CD530C">
        <w:rPr>
          <w:rFonts w:eastAsia="Times New Roman"/>
          <w:color w:val="auto"/>
          <w:lang w:eastAsia="bg-BG"/>
        </w:rPr>
        <w:t xml:space="preserve"> </w:t>
      </w:r>
      <w:r w:rsidR="00260DC3" w:rsidRPr="00260DC3">
        <w:rPr>
          <w:rFonts w:eastAsia="Times New Roman"/>
          <w:color w:val="auto"/>
          <w:lang w:eastAsia="bg-BG"/>
        </w:rPr>
        <w:t>чл. 21, ал. 1, т. 11 от ЗМСМА, във връзка с</w:t>
      </w:r>
      <w:r w:rsidR="00260DC3">
        <w:rPr>
          <w:rFonts w:eastAsia="Times New Roman"/>
          <w:color w:val="auto"/>
          <w:lang w:eastAsia="bg-BG"/>
        </w:rPr>
        <w:t xml:space="preserve"> </w:t>
      </w:r>
      <w:r w:rsidR="00260DC3" w:rsidRPr="00260DC3">
        <w:rPr>
          <w:rFonts w:eastAsia="Times New Roman"/>
          <w:color w:val="auto"/>
          <w:lang w:eastAsia="bg-BG"/>
        </w:rPr>
        <w:t>чл. 124а, ал. 1, чл. 124б, ал. 1, чл. 134, ал. 2, т. 6 от ЗУТ</w:t>
      </w:r>
      <w:r w:rsidR="00260DC3" w:rsidRPr="001C57A5">
        <w:t xml:space="preserve"> 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260DC3" w:rsidRPr="00260DC3" w:rsidRDefault="00260DC3" w:rsidP="00260DC3">
      <w:pPr>
        <w:jc w:val="both"/>
        <w:outlineLvl w:val="0"/>
        <w:rPr>
          <w:szCs w:val="26"/>
        </w:rPr>
      </w:pPr>
      <w:r w:rsidRPr="00260DC3">
        <w:rPr>
          <w:bCs/>
        </w:rPr>
        <w:t xml:space="preserve">1. Одобрява представеното задание за изработване на проект за </w:t>
      </w:r>
      <w:r w:rsidRPr="00260DC3">
        <w:rPr>
          <w:szCs w:val="26"/>
          <w:lang w:val="en-US"/>
        </w:rPr>
        <w:t xml:space="preserve">изменение </w:t>
      </w:r>
      <w:proofErr w:type="spellStart"/>
      <w:r w:rsidRPr="00260DC3">
        <w:rPr>
          <w:szCs w:val="26"/>
          <w:lang w:val="en-US"/>
        </w:rPr>
        <w:t>на</w:t>
      </w:r>
      <w:proofErr w:type="spellEnd"/>
      <w:r w:rsidRPr="00260DC3">
        <w:rPr>
          <w:szCs w:val="26"/>
          <w:lang w:val="en-US"/>
        </w:rPr>
        <w:t xml:space="preserve"> </w:t>
      </w:r>
      <w:r w:rsidRPr="00260DC3">
        <w:t>Подробен устройствен план - ПР за имот с пл. № 993, УПИ VI - 268, в кв. 40 и улична регулация по плана на с. Чепинци, общ. Рудозем.</w:t>
      </w:r>
    </w:p>
    <w:p w:rsidR="00260DC3" w:rsidRPr="00260DC3" w:rsidRDefault="00260DC3" w:rsidP="00260DC3">
      <w:pPr>
        <w:jc w:val="both"/>
        <w:outlineLvl w:val="0"/>
        <w:rPr>
          <w:szCs w:val="26"/>
        </w:rPr>
      </w:pPr>
      <w:r w:rsidRPr="00260DC3">
        <w:rPr>
          <w:bCs/>
        </w:rPr>
        <w:t xml:space="preserve">2. Разрешава изработване на проект за </w:t>
      </w:r>
      <w:r w:rsidRPr="00260DC3">
        <w:rPr>
          <w:szCs w:val="26"/>
          <w:lang w:val="en-US"/>
        </w:rPr>
        <w:t xml:space="preserve">изменение </w:t>
      </w:r>
      <w:proofErr w:type="spellStart"/>
      <w:r w:rsidRPr="00260DC3">
        <w:rPr>
          <w:szCs w:val="26"/>
          <w:lang w:val="en-US"/>
        </w:rPr>
        <w:t>на</w:t>
      </w:r>
      <w:proofErr w:type="spellEnd"/>
      <w:r w:rsidRPr="00260DC3">
        <w:rPr>
          <w:szCs w:val="26"/>
          <w:lang w:val="en-US"/>
        </w:rPr>
        <w:t xml:space="preserve"> </w:t>
      </w:r>
      <w:r w:rsidRPr="00260DC3">
        <w:t>Подробен устройствен план - ПР за имот с пл. № 993, УПИ VI - 268, в кв. 40 и улична регулация по плана на с. Чепинци, общ. Рудозем.</w:t>
      </w:r>
    </w:p>
    <w:p w:rsidR="00260DC3" w:rsidRPr="00260DC3" w:rsidRDefault="00260DC3" w:rsidP="00260DC3">
      <w:pPr>
        <w:tabs>
          <w:tab w:val="left" w:pos="284"/>
        </w:tabs>
        <w:jc w:val="both"/>
        <w:outlineLvl w:val="0"/>
      </w:pPr>
      <w:r w:rsidRPr="00260DC3">
        <w:t xml:space="preserve">3.  </w:t>
      </w:r>
      <w:r w:rsidRPr="00260DC3">
        <w:rPr>
          <w:szCs w:val="26"/>
        </w:rPr>
        <w:t xml:space="preserve">Възлага на </w:t>
      </w:r>
      <w:r w:rsidRPr="00260DC3">
        <w:rPr>
          <w:szCs w:val="26"/>
          <w:lang w:val="en-US"/>
        </w:rPr>
        <w:t>K</w:t>
      </w:r>
      <w:r w:rsidRPr="00260DC3">
        <w:rPr>
          <w:szCs w:val="26"/>
        </w:rPr>
        <w:t xml:space="preserve">мета на община Рудозем да извърши </w:t>
      </w:r>
      <w:r w:rsidRPr="00260DC3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260DC3">
        <w:t>.</w:t>
      </w:r>
    </w:p>
    <w:p w:rsidR="00C63080" w:rsidRDefault="00C63080" w:rsidP="00C63080">
      <w:r>
        <w:t xml:space="preserve">   </w:t>
      </w:r>
    </w:p>
    <w:p w:rsidR="00260DC3" w:rsidRDefault="00FD0F25" w:rsidP="00C63080">
      <w:r>
        <w:t xml:space="preserve"> </w:t>
      </w:r>
      <w:r w:rsidR="00C63080">
        <w:t xml:space="preserve">  </w:t>
      </w:r>
    </w:p>
    <w:p w:rsidR="00260DC3" w:rsidRDefault="00260DC3" w:rsidP="00C63080"/>
    <w:p w:rsidR="00C63080" w:rsidRDefault="00260DC3" w:rsidP="00C63080">
      <w:r>
        <w:t xml:space="preserve">   </w:t>
      </w:r>
      <w:r w:rsidR="00C63080">
        <w:t>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260DC3" w:rsidRDefault="00260DC3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381A0F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4" type="#_x0000_t75" style="position:absolute;left:0;text-align:left;margin-left:-54pt;margin-top:0;width:108pt;height:86pt;z-index:-251641856" fillcolor="window">
            <v:imagedata r:id="rId6" o:title=""/>
            <w10:wrap side="right"/>
          </v:shape>
          <o:OLEObject Type="Embed" ProgID="PBrush" ShapeID="_x0000_s1034" DrawAspect="Content" ObjectID="_1779107715" r:id="rId15"/>
        </w:object>
      </w:r>
      <w:r w:rsidR="008B2BBF">
        <w:rPr>
          <w:b/>
          <w:sz w:val="40"/>
          <w:szCs w:val="40"/>
          <w:u w:val="single"/>
        </w:rPr>
        <w:t xml:space="preserve"> </w:t>
      </w:r>
      <w:r w:rsidR="00C63080"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C63080" w:rsidP="00C63080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7AC0">
        <w:rPr>
          <w:b/>
          <w:sz w:val="28"/>
          <w:szCs w:val="28"/>
        </w:rPr>
        <w:t>109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597AC0" w:rsidRPr="00854D5C" w:rsidRDefault="00597AC0" w:rsidP="00597AC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C63080" w:rsidRDefault="00C63080" w:rsidP="00C63080">
      <w:pPr>
        <w:jc w:val="center"/>
        <w:rPr>
          <w:b/>
        </w:rPr>
      </w:pPr>
    </w:p>
    <w:p w:rsidR="007A3E36" w:rsidRDefault="00C63080" w:rsidP="006B6D73">
      <w:pPr>
        <w:spacing w:before="100" w:beforeAutospacing="1" w:after="100" w:afterAutospacing="1"/>
        <w:jc w:val="both"/>
        <w:outlineLvl w:val="0"/>
        <w:rPr>
          <w:rFonts w:eastAsia="Calibri"/>
          <w:i/>
        </w:rPr>
      </w:pPr>
      <w:r w:rsidRPr="001C57A5">
        <w:rPr>
          <w:b/>
          <w:i/>
        </w:rPr>
        <w:t xml:space="preserve">Относно: </w:t>
      </w:r>
      <w:r w:rsidR="006B6D73" w:rsidRPr="006B6D73">
        <w:rPr>
          <w:i/>
          <w:szCs w:val="26"/>
        </w:rPr>
        <w:t>Разрешаване изработването на</w:t>
      </w:r>
      <w:r w:rsidR="006B6D73" w:rsidRPr="006B6D73">
        <w:rPr>
          <w:i/>
          <w:szCs w:val="26"/>
          <w:lang w:val="en-US"/>
        </w:rPr>
        <w:t xml:space="preserve"> </w:t>
      </w:r>
      <w:proofErr w:type="spellStart"/>
      <w:r w:rsidR="006B6D73" w:rsidRPr="006B6D73">
        <w:rPr>
          <w:i/>
          <w:szCs w:val="26"/>
          <w:lang w:val="en-US"/>
        </w:rPr>
        <w:t>проект</w:t>
      </w:r>
      <w:proofErr w:type="spellEnd"/>
      <w:r w:rsidR="006B6D73" w:rsidRPr="006B6D73">
        <w:rPr>
          <w:i/>
          <w:szCs w:val="26"/>
          <w:lang w:val="en-US"/>
        </w:rPr>
        <w:t xml:space="preserve"> </w:t>
      </w:r>
      <w:proofErr w:type="spellStart"/>
      <w:r w:rsidR="006B6D73" w:rsidRPr="006B6D73">
        <w:rPr>
          <w:i/>
          <w:szCs w:val="26"/>
          <w:lang w:val="en-US"/>
        </w:rPr>
        <w:t>за</w:t>
      </w:r>
      <w:proofErr w:type="spellEnd"/>
      <w:r w:rsidR="006B6D73" w:rsidRPr="006B6D73">
        <w:rPr>
          <w:i/>
          <w:szCs w:val="26"/>
          <w:lang w:val="en-US"/>
        </w:rPr>
        <w:t xml:space="preserve"> изменение </w:t>
      </w:r>
      <w:proofErr w:type="spellStart"/>
      <w:r w:rsidR="006B6D73" w:rsidRPr="006B6D73">
        <w:rPr>
          <w:i/>
          <w:szCs w:val="26"/>
          <w:lang w:val="en-US"/>
        </w:rPr>
        <w:t>на</w:t>
      </w:r>
      <w:proofErr w:type="spellEnd"/>
      <w:r w:rsidR="006B6D73" w:rsidRPr="006B6D73">
        <w:rPr>
          <w:i/>
          <w:szCs w:val="26"/>
          <w:lang w:val="en-US"/>
        </w:rPr>
        <w:t xml:space="preserve"> </w:t>
      </w:r>
      <w:r w:rsidR="006B6D73" w:rsidRPr="006B6D73">
        <w:rPr>
          <w:i/>
        </w:rPr>
        <w:t xml:space="preserve">Подробен устройствен план - ПР за имоти с идентификатори </w:t>
      </w:r>
      <w:r w:rsidR="006B6D73" w:rsidRPr="006B6D73">
        <w:rPr>
          <w:i/>
          <w:lang w:val="en-US"/>
        </w:rPr>
        <w:t>63207.503.121</w:t>
      </w:r>
      <w:r w:rsidR="006B6D73" w:rsidRPr="006B6D73">
        <w:rPr>
          <w:i/>
        </w:rPr>
        <w:t>,</w:t>
      </w:r>
      <w:r w:rsidR="006B6D73" w:rsidRPr="006B6D73">
        <w:rPr>
          <w:i/>
          <w:lang w:val="en-US"/>
        </w:rPr>
        <w:t xml:space="preserve"> 63207.</w:t>
      </w:r>
      <w:r w:rsidR="006B6D73" w:rsidRPr="006B6D73">
        <w:rPr>
          <w:i/>
        </w:rPr>
        <w:t xml:space="preserve">503.120, попадащи в УПИ I – 121, УПИ V – </w:t>
      </w:r>
      <w:proofErr w:type="spellStart"/>
      <w:r w:rsidR="006B6D73" w:rsidRPr="006B6D73">
        <w:rPr>
          <w:i/>
        </w:rPr>
        <w:t>озел</w:t>
      </w:r>
      <w:proofErr w:type="spellEnd"/>
      <w:r w:rsidR="006B6D73" w:rsidRPr="006B6D73">
        <w:rPr>
          <w:i/>
        </w:rPr>
        <w:t>. и улична регулация в кв.101 и кв.100 по плана на гр. Рудозем, общ. Рудозем.</w:t>
      </w:r>
    </w:p>
    <w:p w:rsidR="006B6D73" w:rsidRDefault="00C63080" w:rsidP="00C63080">
      <w:pPr>
        <w:pStyle w:val="Default"/>
        <w:ind w:firstLine="567"/>
        <w:jc w:val="both"/>
      </w:pPr>
      <w:r w:rsidRPr="001C57A5">
        <w:t>Общински съвет - град Рудозем след като разгледа и обсъди Докл</w:t>
      </w:r>
      <w:r w:rsidR="006B6D73">
        <w:t>адна записка № 121/21.05</w:t>
      </w:r>
      <w:r w:rsidRPr="001C57A5">
        <w:t xml:space="preserve">.2024 г., предложена </w:t>
      </w:r>
      <w:r w:rsidR="000F6FD5" w:rsidRPr="000F6FD5">
        <w:t xml:space="preserve">от кмета на Община Рудозем – инж. Недко Фиданов Кулевски и на основание </w:t>
      </w:r>
      <w:r w:rsidR="006B6D73" w:rsidRPr="006B6D73">
        <w:rPr>
          <w:rFonts w:eastAsia="Times New Roman"/>
          <w:color w:val="auto"/>
          <w:lang w:eastAsia="bg-BG"/>
        </w:rPr>
        <w:t>чл. 21, ал. 1, т. 11 от ЗМСМА, във връзка с чл. 124а, ал. 1, чл. 124б, ал. 1, чл. 134, ал. 2 и т. 6 от ЗУТ</w:t>
      </w:r>
      <w:r w:rsidR="006B6D73" w:rsidRPr="001C57A5">
        <w:t xml:space="preserve"> </w:t>
      </w:r>
    </w:p>
    <w:p w:rsidR="00C63080" w:rsidRDefault="00C63080" w:rsidP="00C63080">
      <w:pPr>
        <w:pStyle w:val="Default"/>
        <w:ind w:firstLine="567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6B6D73" w:rsidRDefault="006B6D73" w:rsidP="006B6D73">
      <w:pPr>
        <w:jc w:val="both"/>
        <w:outlineLvl w:val="0"/>
      </w:pPr>
      <w:r w:rsidRPr="006B6D73">
        <w:rPr>
          <w:bCs/>
        </w:rPr>
        <w:t xml:space="preserve">1. Одобрява представеното задание за изработване на проект за </w:t>
      </w:r>
      <w:r w:rsidRPr="006B6D73">
        <w:rPr>
          <w:szCs w:val="26"/>
          <w:lang w:val="en-US"/>
        </w:rPr>
        <w:t xml:space="preserve">изменение </w:t>
      </w:r>
      <w:proofErr w:type="spellStart"/>
      <w:r w:rsidRPr="006B6D73">
        <w:rPr>
          <w:szCs w:val="26"/>
          <w:lang w:val="en-US"/>
        </w:rPr>
        <w:t>на</w:t>
      </w:r>
      <w:proofErr w:type="spellEnd"/>
      <w:r w:rsidRPr="006B6D73">
        <w:rPr>
          <w:szCs w:val="26"/>
          <w:lang w:val="en-US"/>
        </w:rPr>
        <w:t xml:space="preserve"> </w:t>
      </w:r>
      <w:r w:rsidRPr="006B6D73">
        <w:t xml:space="preserve">Подробен устройствен план - ПР за имоти с идентификатори </w:t>
      </w:r>
      <w:r w:rsidRPr="006B6D73">
        <w:rPr>
          <w:lang w:val="en-US"/>
        </w:rPr>
        <w:t>63207.503.121</w:t>
      </w:r>
      <w:r w:rsidRPr="006B6D73">
        <w:t>,</w:t>
      </w:r>
      <w:r w:rsidRPr="006B6D73">
        <w:rPr>
          <w:lang w:val="en-US"/>
        </w:rPr>
        <w:t xml:space="preserve"> 63207.</w:t>
      </w:r>
      <w:r w:rsidRPr="006B6D73">
        <w:t xml:space="preserve">503.120, попадащи в УПИ I – 121, УПИ V – </w:t>
      </w:r>
      <w:proofErr w:type="spellStart"/>
      <w:r w:rsidRPr="006B6D73">
        <w:t>озел</w:t>
      </w:r>
      <w:proofErr w:type="spellEnd"/>
      <w:r w:rsidRPr="006B6D73">
        <w:t>. и улична регулация в кв.101 и кв.100 по плана на гр. Рудозем, общ. Рудозем.</w:t>
      </w:r>
    </w:p>
    <w:p w:rsidR="006B6D73" w:rsidRPr="006B6D73" w:rsidRDefault="006B6D73" w:rsidP="006B6D73">
      <w:pPr>
        <w:jc w:val="both"/>
        <w:outlineLvl w:val="0"/>
        <w:rPr>
          <w:szCs w:val="26"/>
        </w:rPr>
      </w:pPr>
    </w:p>
    <w:p w:rsidR="006B6D73" w:rsidRDefault="006B6D73" w:rsidP="006B6D73">
      <w:pPr>
        <w:jc w:val="both"/>
        <w:outlineLvl w:val="0"/>
      </w:pPr>
      <w:r w:rsidRPr="006B6D73">
        <w:rPr>
          <w:bCs/>
        </w:rPr>
        <w:t xml:space="preserve">2. Разрешава изработване на проект за </w:t>
      </w:r>
      <w:r w:rsidRPr="006B6D73">
        <w:rPr>
          <w:szCs w:val="26"/>
          <w:lang w:val="en-US"/>
        </w:rPr>
        <w:t xml:space="preserve">изменение </w:t>
      </w:r>
      <w:proofErr w:type="spellStart"/>
      <w:r w:rsidRPr="006B6D73">
        <w:rPr>
          <w:szCs w:val="26"/>
          <w:lang w:val="en-US"/>
        </w:rPr>
        <w:t>на</w:t>
      </w:r>
      <w:proofErr w:type="spellEnd"/>
      <w:r w:rsidRPr="006B6D73">
        <w:rPr>
          <w:szCs w:val="26"/>
          <w:lang w:val="en-US"/>
        </w:rPr>
        <w:t xml:space="preserve"> </w:t>
      </w:r>
      <w:r w:rsidRPr="006B6D73">
        <w:t xml:space="preserve">Подробен устройствен план - ПР за имоти с идентификатори </w:t>
      </w:r>
      <w:r w:rsidRPr="006B6D73">
        <w:rPr>
          <w:lang w:val="en-US"/>
        </w:rPr>
        <w:t>63207.503.121</w:t>
      </w:r>
      <w:r w:rsidRPr="006B6D73">
        <w:t>,</w:t>
      </w:r>
      <w:r w:rsidRPr="006B6D73">
        <w:rPr>
          <w:lang w:val="en-US"/>
        </w:rPr>
        <w:t xml:space="preserve"> 63207.</w:t>
      </w:r>
      <w:r w:rsidRPr="006B6D73">
        <w:t xml:space="preserve">503.120, попадащи в УПИ I – 121, УПИ V – </w:t>
      </w:r>
      <w:proofErr w:type="spellStart"/>
      <w:r w:rsidRPr="006B6D73">
        <w:t>озел</w:t>
      </w:r>
      <w:proofErr w:type="spellEnd"/>
      <w:r w:rsidRPr="006B6D73">
        <w:t>. и улична регулация в кв.101 и кв.100 по плана на гр. Рудозем, общ. Рудозем.</w:t>
      </w:r>
    </w:p>
    <w:p w:rsidR="006B6D73" w:rsidRPr="006B6D73" w:rsidRDefault="006B6D73" w:rsidP="006B6D73">
      <w:pPr>
        <w:jc w:val="both"/>
        <w:outlineLvl w:val="0"/>
        <w:rPr>
          <w:szCs w:val="26"/>
        </w:rPr>
      </w:pPr>
    </w:p>
    <w:p w:rsidR="006B6D73" w:rsidRPr="006B6D73" w:rsidRDefault="006B6D73" w:rsidP="006B6D73">
      <w:pPr>
        <w:tabs>
          <w:tab w:val="left" w:pos="284"/>
        </w:tabs>
        <w:jc w:val="both"/>
        <w:outlineLvl w:val="0"/>
      </w:pPr>
      <w:r w:rsidRPr="006B6D73">
        <w:t xml:space="preserve">3.  </w:t>
      </w:r>
      <w:r w:rsidRPr="006B6D73">
        <w:rPr>
          <w:szCs w:val="26"/>
        </w:rPr>
        <w:t xml:space="preserve">Възлага на </w:t>
      </w:r>
      <w:r w:rsidRPr="006B6D73">
        <w:rPr>
          <w:szCs w:val="26"/>
          <w:lang w:val="en-US"/>
        </w:rPr>
        <w:t>K</w:t>
      </w:r>
      <w:r w:rsidRPr="006B6D73">
        <w:rPr>
          <w:szCs w:val="26"/>
        </w:rPr>
        <w:t xml:space="preserve">мета на община Рудозем да извърши </w:t>
      </w:r>
      <w:r w:rsidRPr="006B6D73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6B6D73">
        <w:t>.</w:t>
      </w:r>
    </w:p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6B6D73" w:rsidRDefault="006B6D73" w:rsidP="00C63080">
      <w:pPr>
        <w:jc w:val="right"/>
        <w:rPr>
          <w:b/>
        </w:rPr>
      </w:pPr>
    </w:p>
    <w:p w:rsidR="006B6D73" w:rsidRDefault="006B6D73" w:rsidP="00C63080">
      <w:pPr>
        <w:jc w:val="right"/>
        <w:rPr>
          <w:b/>
        </w:rPr>
      </w:pPr>
    </w:p>
    <w:p w:rsidR="006B6D73" w:rsidRDefault="006B6D73" w:rsidP="00C63080">
      <w:pPr>
        <w:jc w:val="right"/>
        <w:rPr>
          <w:b/>
        </w:rPr>
      </w:pPr>
    </w:p>
    <w:p w:rsidR="006B6D73" w:rsidRDefault="006B6D73" w:rsidP="00C63080">
      <w:pPr>
        <w:jc w:val="right"/>
        <w:rPr>
          <w:b/>
        </w:rPr>
      </w:pPr>
    </w:p>
    <w:p w:rsidR="006B6D73" w:rsidRDefault="006B6D73" w:rsidP="00C63080">
      <w:pPr>
        <w:jc w:val="right"/>
        <w:rPr>
          <w:b/>
        </w:rPr>
      </w:pPr>
    </w:p>
    <w:p w:rsidR="00C63080" w:rsidRDefault="00C63080" w:rsidP="00C63080">
      <w:pPr>
        <w:jc w:val="right"/>
        <w:rPr>
          <w:b/>
        </w:rPr>
      </w:pPr>
    </w:p>
    <w:p w:rsidR="00C63080" w:rsidRDefault="00381A0F" w:rsidP="00C63080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39808" fillcolor="window">
            <v:imagedata r:id="rId6" o:title=""/>
            <w10:wrap side="right"/>
          </v:shape>
          <o:OLEObject Type="Embed" ProgID="PBrush" ShapeID="_x0000_s1035" DrawAspect="Content" ObjectID="_1779107716" r:id="rId16"/>
        </w:object>
      </w:r>
      <w:r w:rsidR="00C63080">
        <w:rPr>
          <w:b/>
          <w:sz w:val="40"/>
          <w:szCs w:val="40"/>
          <w:u w:val="single"/>
        </w:rPr>
        <w:t>ОБЩИНСКИ СЪВЕТ - ГРАД РУДОЗЕМ</w:t>
      </w:r>
    </w:p>
    <w:p w:rsidR="00C63080" w:rsidRPr="0004623A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Pr="00F37256" w:rsidRDefault="00C63080" w:rsidP="00C63080">
      <w:pPr>
        <w:tabs>
          <w:tab w:val="left" w:pos="6930"/>
        </w:tabs>
        <w:jc w:val="right"/>
        <w:rPr>
          <w:b/>
          <w:i/>
        </w:rPr>
      </w:pPr>
    </w:p>
    <w:p w:rsidR="00C63080" w:rsidRDefault="00C63080" w:rsidP="00C63080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63080" w:rsidRDefault="00C63080" w:rsidP="00C630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597AC0">
        <w:rPr>
          <w:b/>
          <w:sz w:val="28"/>
          <w:szCs w:val="28"/>
        </w:rPr>
        <w:t>110</w:t>
      </w:r>
    </w:p>
    <w:p w:rsidR="00C63080" w:rsidRDefault="00C63080" w:rsidP="00C63080">
      <w:pPr>
        <w:jc w:val="both"/>
        <w:rPr>
          <w:b/>
          <w:sz w:val="16"/>
          <w:szCs w:val="16"/>
        </w:rPr>
      </w:pPr>
    </w:p>
    <w:p w:rsidR="00597AC0" w:rsidRPr="00854D5C" w:rsidRDefault="00597AC0" w:rsidP="00597AC0">
      <w:pPr>
        <w:jc w:val="center"/>
        <w:rPr>
          <w:b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29.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12</w:t>
      </w:r>
    </w:p>
    <w:p w:rsidR="00C63080" w:rsidRDefault="00C63080" w:rsidP="00C63080">
      <w:pPr>
        <w:jc w:val="center"/>
        <w:rPr>
          <w:b/>
        </w:rPr>
      </w:pPr>
    </w:p>
    <w:p w:rsidR="00F7758C" w:rsidRDefault="00F7758C" w:rsidP="00506D6D">
      <w:pPr>
        <w:pStyle w:val="Default"/>
        <w:jc w:val="both"/>
        <w:rPr>
          <w:b/>
          <w:i/>
        </w:rPr>
      </w:pPr>
    </w:p>
    <w:p w:rsidR="00BD74B4" w:rsidRDefault="00C63080" w:rsidP="00506D6D">
      <w:pPr>
        <w:pStyle w:val="Default"/>
        <w:jc w:val="both"/>
        <w:rPr>
          <w:rFonts w:eastAsia="Calibri"/>
          <w:i/>
          <w:color w:val="auto"/>
        </w:rPr>
      </w:pPr>
      <w:r w:rsidRPr="001C57A5">
        <w:rPr>
          <w:b/>
          <w:i/>
        </w:rPr>
        <w:t xml:space="preserve">Относно: </w:t>
      </w:r>
      <w:r w:rsidR="00BD74B4" w:rsidRPr="00BD74B4">
        <w:rPr>
          <w:rFonts w:eastAsia="Times New Roman"/>
          <w:i/>
          <w:color w:val="auto"/>
          <w:lang w:eastAsia="bg-BG"/>
        </w:rPr>
        <w:t>При</w:t>
      </w:r>
      <w:r w:rsidR="00BD74B4" w:rsidRPr="00BD74B4">
        <w:rPr>
          <w:rFonts w:eastAsia="Times New Roman"/>
          <w:i/>
          <w:color w:val="auto"/>
          <w:lang w:val="en-US" w:eastAsia="bg-BG"/>
        </w:rPr>
        <w:t>e</w:t>
      </w:r>
      <w:proofErr w:type="spellStart"/>
      <w:r w:rsidR="00BD74B4" w:rsidRPr="00BD74B4">
        <w:rPr>
          <w:rFonts w:eastAsia="Times New Roman"/>
          <w:i/>
          <w:color w:val="auto"/>
          <w:lang w:eastAsia="bg-BG"/>
        </w:rPr>
        <w:t>мане</w:t>
      </w:r>
      <w:proofErr w:type="spellEnd"/>
      <w:r w:rsidR="00BD74B4" w:rsidRPr="00BD74B4">
        <w:rPr>
          <w:rFonts w:eastAsia="Times New Roman"/>
          <w:i/>
          <w:color w:val="auto"/>
          <w:lang w:eastAsia="bg-BG"/>
        </w:rPr>
        <w:t xml:space="preserve"> на Н</w:t>
      </w:r>
      <w:r w:rsidR="00BD74B4" w:rsidRPr="00BD74B4">
        <w:rPr>
          <w:rFonts w:eastAsia="Times New Roman"/>
          <w:i/>
          <w:color w:val="auto"/>
          <w:spacing w:val="-1"/>
          <w:lang w:eastAsia="bg-BG"/>
        </w:rPr>
        <w:t>а</w:t>
      </w:r>
      <w:r w:rsidR="00BD74B4" w:rsidRPr="00BD74B4">
        <w:rPr>
          <w:rFonts w:eastAsia="Times New Roman"/>
          <w:i/>
          <w:color w:val="auto"/>
          <w:lang w:eastAsia="bg-BG"/>
        </w:rPr>
        <w:t>р</w:t>
      </w:r>
      <w:r w:rsidR="00BD74B4" w:rsidRPr="00BD74B4">
        <w:rPr>
          <w:rFonts w:eastAsia="Times New Roman"/>
          <w:i/>
          <w:color w:val="auto"/>
          <w:spacing w:val="-1"/>
          <w:lang w:eastAsia="bg-BG"/>
        </w:rPr>
        <w:t>е</w:t>
      </w:r>
      <w:r w:rsidR="00BD74B4" w:rsidRPr="00BD74B4">
        <w:rPr>
          <w:rFonts w:eastAsia="Times New Roman"/>
          <w:i/>
          <w:color w:val="auto"/>
          <w:lang w:eastAsia="bg-BG"/>
        </w:rPr>
        <w:t>дб</w:t>
      </w:r>
      <w:r w:rsidR="00BD74B4" w:rsidRPr="00BD74B4">
        <w:rPr>
          <w:rFonts w:eastAsia="Times New Roman"/>
          <w:i/>
          <w:color w:val="auto"/>
          <w:spacing w:val="-1"/>
          <w:lang w:eastAsia="bg-BG"/>
        </w:rPr>
        <w:t>а</w:t>
      </w:r>
      <w:r w:rsidR="00BD74B4" w:rsidRPr="00BD74B4">
        <w:rPr>
          <w:rFonts w:eastAsia="Times New Roman"/>
          <w:i/>
          <w:color w:val="auto"/>
          <w:spacing w:val="2"/>
          <w:lang w:eastAsia="bg-BG"/>
        </w:rPr>
        <w:t xml:space="preserve"> </w:t>
      </w:r>
      <w:r w:rsidR="00BD74B4" w:rsidRPr="00BD74B4">
        <w:rPr>
          <w:rFonts w:eastAsia="Times New Roman"/>
          <w:i/>
          <w:color w:val="auto"/>
          <w:spacing w:val="1"/>
          <w:lang w:eastAsia="bg-BG"/>
        </w:rPr>
        <w:t>з</w:t>
      </w:r>
      <w:r w:rsidR="00BD74B4" w:rsidRPr="00BD74B4">
        <w:rPr>
          <w:rFonts w:eastAsia="Times New Roman"/>
          <w:i/>
          <w:color w:val="auto"/>
          <w:lang w:eastAsia="bg-BG"/>
        </w:rPr>
        <w:t>а</w:t>
      </w:r>
      <w:r w:rsidR="00BD74B4" w:rsidRPr="00BD74B4">
        <w:rPr>
          <w:rFonts w:eastAsia="Times New Roman"/>
          <w:i/>
          <w:color w:val="auto"/>
          <w:spacing w:val="2"/>
          <w:lang w:eastAsia="bg-BG"/>
        </w:rPr>
        <w:t xml:space="preserve"> </w:t>
      </w:r>
      <w:r w:rsidR="00BD74B4" w:rsidRPr="00BD74B4">
        <w:rPr>
          <w:rFonts w:eastAsia="Times New Roman"/>
          <w:i/>
          <w:color w:val="auto"/>
          <w:lang w:eastAsia="bg-BG"/>
        </w:rPr>
        <w:t>гробищните паркове и погребално – обредната дейност на територията на община Рудозем</w:t>
      </w:r>
      <w:r w:rsidR="00506D6D" w:rsidRPr="00506D6D">
        <w:rPr>
          <w:rFonts w:eastAsia="Calibri"/>
          <w:i/>
          <w:color w:val="auto"/>
        </w:rPr>
        <w:t xml:space="preserve"> </w:t>
      </w:r>
    </w:p>
    <w:p w:rsidR="00F7758C" w:rsidRDefault="00F7758C" w:rsidP="00506D6D">
      <w:pPr>
        <w:pStyle w:val="Default"/>
        <w:jc w:val="both"/>
        <w:rPr>
          <w:rFonts w:eastAsia="Calibri"/>
          <w:i/>
          <w:color w:val="auto"/>
        </w:rPr>
      </w:pPr>
    </w:p>
    <w:p w:rsidR="00BD74B4" w:rsidRDefault="00506D6D" w:rsidP="00BD74B4">
      <w:pPr>
        <w:pStyle w:val="Default"/>
        <w:jc w:val="both"/>
      </w:pPr>
      <w:r w:rsidRPr="00506D6D">
        <w:rPr>
          <w:rFonts w:eastAsia="Calibri"/>
          <w:i/>
          <w:color w:val="auto"/>
        </w:rPr>
        <w:t xml:space="preserve">           </w:t>
      </w:r>
      <w:r w:rsidR="00C63080" w:rsidRPr="001C57A5">
        <w:t>Общински съвет - град Рудозем след като разгледа и обсъди Докл</w:t>
      </w:r>
      <w:r w:rsidR="00077715">
        <w:t>адна записка № 120</w:t>
      </w:r>
      <w:r w:rsidR="00BD74B4">
        <w:t>/21.05</w:t>
      </w:r>
      <w:r w:rsidR="00C63080" w:rsidRPr="001C57A5">
        <w:t xml:space="preserve">.2024 г., предложена </w:t>
      </w:r>
      <w:r w:rsidR="000F6FD5" w:rsidRPr="000F6FD5">
        <w:t xml:space="preserve">от кмета на Община Рудозем – инж. Недко </w:t>
      </w:r>
      <w:r w:rsidR="00BD74B4">
        <w:t>Фиданов Кулевски и на основание</w:t>
      </w:r>
      <w:r w:rsidR="00BD74B4" w:rsidRPr="00BD74B4">
        <w:rPr>
          <w:rFonts w:eastAsia="Times New Roman"/>
          <w:color w:val="auto"/>
          <w:lang w:eastAsia="bg-BG"/>
        </w:rPr>
        <w:t xml:space="preserve"> чл. 21, ал. 2 от ЗМСМА, чл. 76, ал. 3</w:t>
      </w:r>
      <w:r w:rsidR="00BD74B4">
        <w:rPr>
          <w:rFonts w:eastAsia="Times New Roman"/>
          <w:color w:val="auto"/>
          <w:lang w:eastAsia="bg-BG"/>
        </w:rPr>
        <w:t xml:space="preserve"> </w:t>
      </w:r>
      <w:r w:rsidR="00BD74B4" w:rsidRPr="00BD74B4">
        <w:rPr>
          <w:rFonts w:eastAsia="Times New Roman"/>
          <w:color w:val="auto"/>
          <w:lang w:eastAsia="bg-BG"/>
        </w:rPr>
        <w:t>от АПК, чл. 26 и чл. 28 от ЗНА, чл. 62, ал. 12 от ЗУТ</w:t>
      </w:r>
      <w:r w:rsidR="00BD74B4" w:rsidRPr="001C57A5">
        <w:t xml:space="preserve"> </w:t>
      </w:r>
    </w:p>
    <w:p w:rsidR="00C63080" w:rsidRDefault="00C63080" w:rsidP="00F7758C">
      <w:pPr>
        <w:pStyle w:val="Default"/>
        <w:ind w:firstLine="709"/>
        <w:jc w:val="both"/>
      </w:pPr>
      <w:r w:rsidRPr="001C57A5">
        <w:t>След проведено поименно гласуване</w:t>
      </w:r>
    </w:p>
    <w:p w:rsidR="00C63080" w:rsidRPr="001C57A5" w:rsidRDefault="00C63080" w:rsidP="00C63080">
      <w:pPr>
        <w:pStyle w:val="Default"/>
        <w:ind w:firstLine="567"/>
        <w:jc w:val="both"/>
      </w:pPr>
    </w:p>
    <w:p w:rsidR="00C63080" w:rsidRPr="000B5684" w:rsidRDefault="00C63080" w:rsidP="00C63080">
      <w:pPr>
        <w:ind w:firstLine="567"/>
        <w:jc w:val="both"/>
        <w:rPr>
          <w:sz w:val="16"/>
          <w:szCs w:val="16"/>
        </w:rPr>
      </w:pPr>
    </w:p>
    <w:p w:rsidR="00C63080" w:rsidRDefault="00C63080" w:rsidP="00C63080">
      <w:pPr>
        <w:jc w:val="center"/>
        <w:rPr>
          <w:b/>
        </w:rPr>
      </w:pPr>
      <w:r w:rsidRPr="00ED6A35">
        <w:rPr>
          <w:b/>
        </w:rPr>
        <w:t>РЕШИ:</w:t>
      </w:r>
    </w:p>
    <w:p w:rsidR="00C63080" w:rsidRDefault="00C63080" w:rsidP="00C63080">
      <w:pPr>
        <w:jc w:val="center"/>
        <w:rPr>
          <w:b/>
        </w:rPr>
      </w:pPr>
    </w:p>
    <w:p w:rsidR="00C63080" w:rsidRPr="000B5684" w:rsidRDefault="00C63080" w:rsidP="00C63080">
      <w:pPr>
        <w:rPr>
          <w:sz w:val="16"/>
          <w:szCs w:val="16"/>
        </w:rPr>
      </w:pPr>
    </w:p>
    <w:p w:rsidR="00F7758C" w:rsidRPr="00F7758C" w:rsidRDefault="00F7758C" w:rsidP="00F7758C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F7758C">
        <w:rPr>
          <w:rFonts w:eastAsia="Calibri"/>
          <w:lang w:eastAsia="en-US"/>
        </w:rPr>
        <w:t xml:space="preserve">     </w:t>
      </w:r>
      <w:r w:rsidRPr="00F7758C">
        <w:rPr>
          <w:rFonts w:eastAsia="Calibri"/>
          <w:lang w:val="en-US" w:eastAsia="en-US"/>
        </w:rPr>
        <w:t xml:space="preserve"> </w:t>
      </w:r>
      <w:r w:rsidRPr="00F7758C">
        <w:rPr>
          <w:rFonts w:eastAsia="Calibri"/>
          <w:lang w:eastAsia="en-US"/>
        </w:rPr>
        <w:t xml:space="preserve">Общински съвет - Рудозем приема </w:t>
      </w:r>
      <w:r w:rsidRPr="00F7758C">
        <w:rPr>
          <w:rFonts w:eastAsia="Calibri"/>
          <w:color w:val="000000"/>
          <w:lang w:eastAsia="en-US"/>
        </w:rPr>
        <w:t>Н</w:t>
      </w:r>
      <w:r w:rsidRPr="00F7758C">
        <w:rPr>
          <w:rFonts w:eastAsia="Calibri"/>
          <w:color w:val="000000"/>
          <w:spacing w:val="-1"/>
          <w:lang w:eastAsia="en-US"/>
        </w:rPr>
        <w:t>а</w:t>
      </w:r>
      <w:r w:rsidRPr="00F7758C">
        <w:rPr>
          <w:rFonts w:eastAsia="Calibri"/>
          <w:color w:val="000000"/>
          <w:lang w:eastAsia="en-US"/>
        </w:rPr>
        <w:t>р</w:t>
      </w:r>
      <w:r w:rsidRPr="00F7758C">
        <w:rPr>
          <w:rFonts w:eastAsia="Calibri"/>
          <w:color w:val="000000"/>
          <w:spacing w:val="-1"/>
          <w:lang w:eastAsia="en-US"/>
        </w:rPr>
        <w:t>е</w:t>
      </w:r>
      <w:r w:rsidRPr="00F7758C">
        <w:rPr>
          <w:rFonts w:eastAsia="Calibri"/>
          <w:color w:val="000000"/>
          <w:lang w:eastAsia="en-US"/>
        </w:rPr>
        <w:t>дб</w:t>
      </w:r>
      <w:r w:rsidRPr="00F7758C">
        <w:rPr>
          <w:rFonts w:eastAsia="Calibri"/>
          <w:color w:val="000000"/>
          <w:spacing w:val="-1"/>
          <w:lang w:eastAsia="en-US"/>
        </w:rPr>
        <w:t>а</w:t>
      </w:r>
      <w:r w:rsidRPr="00F7758C">
        <w:rPr>
          <w:rFonts w:eastAsia="Calibri"/>
          <w:color w:val="000000"/>
          <w:spacing w:val="2"/>
          <w:lang w:eastAsia="en-US"/>
        </w:rPr>
        <w:t xml:space="preserve"> </w:t>
      </w:r>
      <w:r w:rsidRPr="00F7758C">
        <w:rPr>
          <w:rFonts w:eastAsia="Calibri"/>
          <w:color w:val="000000"/>
          <w:spacing w:val="1"/>
          <w:lang w:eastAsia="en-US"/>
        </w:rPr>
        <w:t>з</w:t>
      </w:r>
      <w:r w:rsidRPr="00F7758C">
        <w:rPr>
          <w:rFonts w:eastAsia="Calibri"/>
          <w:color w:val="000000"/>
          <w:lang w:eastAsia="en-US"/>
        </w:rPr>
        <w:t>а</w:t>
      </w:r>
      <w:r w:rsidRPr="00F7758C">
        <w:rPr>
          <w:rFonts w:eastAsia="Calibri"/>
          <w:color w:val="000000"/>
          <w:spacing w:val="2"/>
          <w:lang w:eastAsia="en-US"/>
        </w:rPr>
        <w:t xml:space="preserve"> </w:t>
      </w:r>
      <w:r w:rsidRPr="00F7758C">
        <w:rPr>
          <w:rFonts w:eastAsia="Calibri"/>
          <w:color w:val="000000"/>
          <w:lang w:eastAsia="en-US"/>
        </w:rPr>
        <w:t>гробищните паркове и погребално – обредната дейност на територията на община Рудозем, съгласно приложения проект, който е неразделна част от настоящото решение.</w:t>
      </w:r>
    </w:p>
    <w:p w:rsidR="00F7758C" w:rsidRDefault="00F7758C" w:rsidP="00C63080"/>
    <w:p w:rsidR="00F7758C" w:rsidRDefault="00F7758C" w:rsidP="00C63080"/>
    <w:p w:rsidR="00F7758C" w:rsidRDefault="00F7758C" w:rsidP="00C63080"/>
    <w:p w:rsidR="00F7758C" w:rsidRDefault="00F7758C" w:rsidP="00C63080"/>
    <w:p w:rsidR="00C63080" w:rsidRDefault="00C63080" w:rsidP="00C63080">
      <w:r>
        <w:t xml:space="preserve">   </w:t>
      </w:r>
    </w:p>
    <w:p w:rsidR="00C63080" w:rsidRDefault="00C63080" w:rsidP="00C63080">
      <w:r>
        <w:t xml:space="preserve">  Общ брой общински съветници: 13</w:t>
      </w:r>
    </w:p>
    <w:p w:rsidR="00C63080" w:rsidRDefault="00C63080" w:rsidP="00C63080">
      <w:r>
        <w:t xml:space="preserve">   Присъствали: 12</w:t>
      </w:r>
    </w:p>
    <w:p w:rsidR="00C63080" w:rsidRDefault="00C63080" w:rsidP="00C63080">
      <w:r>
        <w:t xml:space="preserve">   Гласували: 12</w:t>
      </w:r>
    </w:p>
    <w:p w:rsidR="00C63080" w:rsidRDefault="00C63080" w:rsidP="00C63080">
      <w:r>
        <w:t xml:space="preserve">   За: 12</w:t>
      </w:r>
      <w:r>
        <w:tab/>
      </w:r>
    </w:p>
    <w:p w:rsidR="00C63080" w:rsidRDefault="00C63080" w:rsidP="00C63080">
      <w:r>
        <w:t xml:space="preserve">   Против: 0</w:t>
      </w:r>
    </w:p>
    <w:p w:rsidR="00C63080" w:rsidRDefault="00C63080" w:rsidP="00C63080">
      <w:r>
        <w:t xml:space="preserve">   Въздържали се: 0 </w:t>
      </w:r>
    </w:p>
    <w:p w:rsidR="00C63080" w:rsidRDefault="00C63080" w:rsidP="00C63080"/>
    <w:p w:rsidR="00C63080" w:rsidRPr="0014689A" w:rsidRDefault="00C63080" w:rsidP="00C63080">
      <w:pPr>
        <w:jc w:val="right"/>
        <w:rPr>
          <w:b/>
        </w:rPr>
      </w:pPr>
      <w:r>
        <w:t xml:space="preserve">                                         </w:t>
      </w:r>
      <w:r>
        <w:tab/>
      </w:r>
      <w:r>
        <w:tab/>
      </w:r>
      <w:r w:rsidRPr="0014689A">
        <w:rPr>
          <w:b/>
        </w:rPr>
        <w:t xml:space="preserve"> Председател на </w:t>
      </w:r>
      <w:proofErr w:type="spellStart"/>
      <w:r w:rsidRPr="0014689A">
        <w:rPr>
          <w:b/>
        </w:rPr>
        <w:t>Об.С</w:t>
      </w:r>
      <w:proofErr w:type="spellEnd"/>
      <w:r w:rsidRPr="0014689A">
        <w:rPr>
          <w:b/>
        </w:rPr>
        <w:t>:…….................................</w:t>
      </w:r>
    </w:p>
    <w:p w:rsidR="00C63080" w:rsidRDefault="00C63080" w:rsidP="00C63080">
      <w:pPr>
        <w:jc w:val="right"/>
        <w:rPr>
          <w:b/>
        </w:rPr>
      </w:pPr>
      <w:r w:rsidRPr="0014689A">
        <w:rPr>
          <w:b/>
        </w:rPr>
        <w:t xml:space="preserve">                                                                           /инж. Венцислав Пехливанов /</w:t>
      </w:r>
    </w:p>
    <w:p w:rsidR="00C63080" w:rsidRDefault="00C63080" w:rsidP="00C63080">
      <w:pPr>
        <w:jc w:val="right"/>
        <w:rPr>
          <w:b/>
        </w:rPr>
      </w:pPr>
    </w:p>
    <w:sectPr w:rsidR="00C63080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2374"/>
    <w:rsid w:val="000051F6"/>
    <w:rsid w:val="000053B9"/>
    <w:rsid w:val="00005985"/>
    <w:rsid w:val="00005FFB"/>
    <w:rsid w:val="00006D91"/>
    <w:rsid w:val="00010DCD"/>
    <w:rsid w:val="000133F5"/>
    <w:rsid w:val="00016CDB"/>
    <w:rsid w:val="00017BC7"/>
    <w:rsid w:val="00020140"/>
    <w:rsid w:val="00021B3B"/>
    <w:rsid w:val="00022294"/>
    <w:rsid w:val="00026895"/>
    <w:rsid w:val="00026C82"/>
    <w:rsid w:val="000301B9"/>
    <w:rsid w:val="00030B6A"/>
    <w:rsid w:val="0003222E"/>
    <w:rsid w:val="00032D91"/>
    <w:rsid w:val="0003636B"/>
    <w:rsid w:val="0004623A"/>
    <w:rsid w:val="00051BD7"/>
    <w:rsid w:val="0005544C"/>
    <w:rsid w:val="0006055B"/>
    <w:rsid w:val="0006149D"/>
    <w:rsid w:val="00062743"/>
    <w:rsid w:val="000652C8"/>
    <w:rsid w:val="00065323"/>
    <w:rsid w:val="00067E24"/>
    <w:rsid w:val="00071413"/>
    <w:rsid w:val="00071498"/>
    <w:rsid w:val="00072272"/>
    <w:rsid w:val="0007635B"/>
    <w:rsid w:val="00077715"/>
    <w:rsid w:val="00077DA7"/>
    <w:rsid w:val="0008409B"/>
    <w:rsid w:val="000903F9"/>
    <w:rsid w:val="00092678"/>
    <w:rsid w:val="00095194"/>
    <w:rsid w:val="000A08B3"/>
    <w:rsid w:val="000A3159"/>
    <w:rsid w:val="000B5684"/>
    <w:rsid w:val="000B5B6A"/>
    <w:rsid w:val="000B7384"/>
    <w:rsid w:val="000C391F"/>
    <w:rsid w:val="000C66C5"/>
    <w:rsid w:val="000C7066"/>
    <w:rsid w:val="000C7522"/>
    <w:rsid w:val="000C7537"/>
    <w:rsid w:val="000D09D2"/>
    <w:rsid w:val="000D1776"/>
    <w:rsid w:val="000D1E89"/>
    <w:rsid w:val="000D28C2"/>
    <w:rsid w:val="000D675F"/>
    <w:rsid w:val="000E080C"/>
    <w:rsid w:val="000E1907"/>
    <w:rsid w:val="000E30BB"/>
    <w:rsid w:val="000E3D87"/>
    <w:rsid w:val="000E4F41"/>
    <w:rsid w:val="000F53DB"/>
    <w:rsid w:val="000F6FD5"/>
    <w:rsid w:val="000F737A"/>
    <w:rsid w:val="000F7F0C"/>
    <w:rsid w:val="001064DB"/>
    <w:rsid w:val="001078BC"/>
    <w:rsid w:val="00113C10"/>
    <w:rsid w:val="00117677"/>
    <w:rsid w:val="00121F1E"/>
    <w:rsid w:val="00121F48"/>
    <w:rsid w:val="00123A1F"/>
    <w:rsid w:val="00126C41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DD2"/>
    <w:rsid w:val="0014199E"/>
    <w:rsid w:val="00141C07"/>
    <w:rsid w:val="001433A5"/>
    <w:rsid w:val="00145088"/>
    <w:rsid w:val="0014689A"/>
    <w:rsid w:val="00150345"/>
    <w:rsid w:val="00153B99"/>
    <w:rsid w:val="00157A34"/>
    <w:rsid w:val="001633CF"/>
    <w:rsid w:val="00165D99"/>
    <w:rsid w:val="001739AE"/>
    <w:rsid w:val="00177165"/>
    <w:rsid w:val="001803F1"/>
    <w:rsid w:val="00180521"/>
    <w:rsid w:val="00185E04"/>
    <w:rsid w:val="00186366"/>
    <w:rsid w:val="00186C2A"/>
    <w:rsid w:val="001A0D46"/>
    <w:rsid w:val="001A16F5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C7A"/>
    <w:rsid w:val="001E0A43"/>
    <w:rsid w:val="001E2FA7"/>
    <w:rsid w:val="001E3FD9"/>
    <w:rsid w:val="001E5277"/>
    <w:rsid w:val="001E6F82"/>
    <w:rsid w:val="001F15B5"/>
    <w:rsid w:val="001F2407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3182B"/>
    <w:rsid w:val="00231C4B"/>
    <w:rsid w:val="00237567"/>
    <w:rsid w:val="00237636"/>
    <w:rsid w:val="00242C1F"/>
    <w:rsid w:val="002433E1"/>
    <w:rsid w:val="00244B63"/>
    <w:rsid w:val="00246153"/>
    <w:rsid w:val="0025574F"/>
    <w:rsid w:val="00256A50"/>
    <w:rsid w:val="0025790A"/>
    <w:rsid w:val="00260DC3"/>
    <w:rsid w:val="0026124B"/>
    <w:rsid w:val="00264025"/>
    <w:rsid w:val="002650E5"/>
    <w:rsid w:val="00267307"/>
    <w:rsid w:val="00275EE9"/>
    <w:rsid w:val="00276564"/>
    <w:rsid w:val="00276731"/>
    <w:rsid w:val="0028272D"/>
    <w:rsid w:val="00284863"/>
    <w:rsid w:val="002856E5"/>
    <w:rsid w:val="00287467"/>
    <w:rsid w:val="00290578"/>
    <w:rsid w:val="00292526"/>
    <w:rsid w:val="002927E9"/>
    <w:rsid w:val="002934F8"/>
    <w:rsid w:val="00293944"/>
    <w:rsid w:val="002A03F6"/>
    <w:rsid w:val="002A1653"/>
    <w:rsid w:val="002A23BA"/>
    <w:rsid w:val="002A370D"/>
    <w:rsid w:val="002A3D31"/>
    <w:rsid w:val="002A46B0"/>
    <w:rsid w:val="002B5640"/>
    <w:rsid w:val="002C1617"/>
    <w:rsid w:val="002C167A"/>
    <w:rsid w:val="002C28AE"/>
    <w:rsid w:val="002C42CB"/>
    <w:rsid w:val="002C4A9F"/>
    <w:rsid w:val="002C601A"/>
    <w:rsid w:val="002D0AA6"/>
    <w:rsid w:val="002D29E1"/>
    <w:rsid w:val="002D3431"/>
    <w:rsid w:val="002D4654"/>
    <w:rsid w:val="002D70AE"/>
    <w:rsid w:val="002E0FFA"/>
    <w:rsid w:val="002E1296"/>
    <w:rsid w:val="002E1554"/>
    <w:rsid w:val="002E1AF6"/>
    <w:rsid w:val="002E31AE"/>
    <w:rsid w:val="002E4E91"/>
    <w:rsid w:val="002E5D7D"/>
    <w:rsid w:val="002E5F71"/>
    <w:rsid w:val="002E619C"/>
    <w:rsid w:val="00300BD4"/>
    <w:rsid w:val="00301E69"/>
    <w:rsid w:val="003020AB"/>
    <w:rsid w:val="00303C2F"/>
    <w:rsid w:val="00305A94"/>
    <w:rsid w:val="00305C53"/>
    <w:rsid w:val="00306DD0"/>
    <w:rsid w:val="00307E77"/>
    <w:rsid w:val="00310087"/>
    <w:rsid w:val="00311114"/>
    <w:rsid w:val="00312609"/>
    <w:rsid w:val="00314A27"/>
    <w:rsid w:val="00315C50"/>
    <w:rsid w:val="0031622D"/>
    <w:rsid w:val="0032282A"/>
    <w:rsid w:val="003240C5"/>
    <w:rsid w:val="00325E97"/>
    <w:rsid w:val="00326DF7"/>
    <w:rsid w:val="00331509"/>
    <w:rsid w:val="00336602"/>
    <w:rsid w:val="0033726C"/>
    <w:rsid w:val="00337484"/>
    <w:rsid w:val="00341C3D"/>
    <w:rsid w:val="00346200"/>
    <w:rsid w:val="0034671B"/>
    <w:rsid w:val="00351C93"/>
    <w:rsid w:val="00352C20"/>
    <w:rsid w:val="003571BA"/>
    <w:rsid w:val="0036183A"/>
    <w:rsid w:val="00363E36"/>
    <w:rsid w:val="00365B68"/>
    <w:rsid w:val="0037285C"/>
    <w:rsid w:val="003763D3"/>
    <w:rsid w:val="00381A0F"/>
    <w:rsid w:val="00381FC5"/>
    <w:rsid w:val="003823C9"/>
    <w:rsid w:val="00384AA9"/>
    <w:rsid w:val="00384B74"/>
    <w:rsid w:val="003863EB"/>
    <w:rsid w:val="00397117"/>
    <w:rsid w:val="003A0863"/>
    <w:rsid w:val="003A0F3B"/>
    <w:rsid w:val="003A1313"/>
    <w:rsid w:val="003A52A2"/>
    <w:rsid w:val="003A53E0"/>
    <w:rsid w:val="003A57CE"/>
    <w:rsid w:val="003A6706"/>
    <w:rsid w:val="003A7E24"/>
    <w:rsid w:val="003B08F3"/>
    <w:rsid w:val="003B10FD"/>
    <w:rsid w:val="003B142E"/>
    <w:rsid w:val="003B1EAC"/>
    <w:rsid w:val="003C11A0"/>
    <w:rsid w:val="003C17F8"/>
    <w:rsid w:val="003C240F"/>
    <w:rsid w:val="003C596B"/>
    <w:rsid w:val="003D57FD"/>
    <w:rsid w:val="003D5C87"/>
    <w:rsid w:val="003D7AD8"/>
    <w:rsid w:val="003E2AE6"/>
    <w:rsid w:val="003F4ED2"/>
    <w:rsid w:val="003F579D"/>
    <w:rsid w:val="003F58CF"/>
    <w:rsid w:val="003F6BB6"/>
    <w:rsid w:val="003F7544"/>
    <w:rsid w:val="0040111D"/>
    <w:rsid w:val="004014C8"/>
    <w:rsid w:val="00406040"/>
    <w:rsid w:val="00406FC3"/>
    <w:rsid w:val="004072D3"/>
    <w:rsid w:val="004102E4"/>
    <w:rsid w:val="004131B7"/>
    <w:rsid w:val="004174DB"/>
    <w:rsid w:val="00417750"/>
    <w:rsid w:val="00422833"/>
    <w:rsid w:val="00424269"/>
    <w:rsid w:val="00430885"/>
    <w:rsid w:val="004347A9"/>
    <w:rsid w:val="00435CFD"/>
    <w:rsid w:val="00436DE9"/>
    <w:rsid w:val="00437C47"/>
    <w:rsid w:val="00441E80"/>
    <w:rsid w:val="0044519C"/>
    <w:rsid w:val="00454ED5"/>
    <w:rsid w:val="0045529B"/>
    <w:rsid w:val="00465443"/>
    <w:rsid w:val="0046575F"/>
    <w:rsid w:val="0046762A"/>
    <w:rsid w:val="00470D17"/>
    <w:rsid w:val="00477540"/>
    <w:rsid w:val="00482C12"/>
    <w:rsid w:val="00482D75"/>
    <w:rsid w:val="00491589"/>
    <w:rsid w:val="00492659"/>
    <w:rsid w:val="00492A06"/>
    <w:rsid w:val="004935FD"/>
    <w:rsid w:val="00493CC3"/>
    <w:rsid w:val="00494F7D"/>
    <w:rsid w:val="004977DE"/>
    <w:rsid w:val="004A1004"/>
    <w:rsid w:val="004A176D"/>
    <w:rsid w:val="004A23BA"/>
    <w:rsid w:val="004A2849"/>
    <w:rsid w:val="004A33FD"/>
    <w:rsid w:val="004A5122"/>
    <w:rsid w:val="004A6CCA"/>
    <w:rsid w:val="004B1F0C"/>
    <w:rsid w:val="004B2398"/>
    <w:rsid w:val="004B5DA6"/>
    <w:rsid w:val="004C023E"/>
    <w:rsid w:val="004C1BED"/>
    <w:rsid w:val="004C64D4"/>
    <w:rsid w:val="004C7B31"/>
    <w:rsid w:val="004D0FF1"/>
    <w:rsid w:val="004D1B70"/>
    <w:rsid w:val="004D7934"/>
    <w:rsid w:val="004E44AA"/>
    <w:rsid w:val="004E4ED4"/>
    <w:rsid w:val="004E7A6C"/>
    <w:rsid w:val="004F00F9"/>
    <w:rsid w:val="004F1CBB"/>
    <w:rsid w:val="004F31A1"/>
    <w:rsid w:val="004F39F5"/>
    <w:rsid w:val="00501A8A"/>
    <w:rsid w:val="00506A3E"/>
    <w:rsid w:val="00506D6D"/>
    <w:rsid w:val="005072EA"/>
    <w:rsid w:val="0051080C"/>
    <w:rsid w:val="00510852"/>
    <w:rsid w:val="0052373A"/>
    <w:rsid w:val="00526FFF"/>
    <w:rsid w:val="00546881"/>
    <w:rsid w:val="0055457C"/>
    <w:rsid w:val="00555218"/>
    <w:rsid w:val="00560316"/>
    <w:rsid w:val="00565B2B"/>
    <w:rsid w:val="00571CF2"/>
    <w:rsid w:val="005754BF"/>
    <w:rsid w:val="005761C8"/>
    <w:rsid w:val="00580B85"/>
    <w:rsid w:val="005837D2"/>
    <w:rsid w:val="0058407C"/>
    <w:rsid w:val="00584D48"/>
    <w:rsid w:val="005851D6"/>
    <w:rsid w:val="00587943"/>
    <w:rsid w:val="00592054"/>
    <w:rsid w:val="00592FF6"/>
    <w:rsid w:val="0059354E"/>
    <w:rsid w:val="00595851"/>
    <w:rsid w:val="00597AC0"/>
    <w:rsid w:val="005A59A3"/>
    <w:rsid w:val="005B00C0"/>
    <w:rsid w:val="005B53F1"/>
    <w:rsid w:val="005C7389"/>
    <w:rsid w:val="005D3644"/>
    <w:rsid w:val="005D6562"/>
    <w:rsid w:val="005D760F"/>
    <w:rsid w:val="005E0788"/>
    <w:rsid w:val="005E4E51"/>
    <w:rsid w:val="005F10F1"/>
    <w:rsid w:val="005F22B7"/>
    <w:rsid w:val="005F3806"/>
    <w:rsid w:val="005F4C17"/>
    <w:rsid w:val="005F4ED6"/>
    <w:rsid w:val="005F53BD"/>
    <w:rsid w:val="006046DB"/>
    <w:rsid w:val="00606ED5"/>
    <w:rsid w:val="00613D93"/>
    <w:rsid w:val="00620053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449F"/>
    <w:rsid w:val="0064524D"/>
    <w:rsid w:val="006453AA"/>
    <w:rsid w:val="00646DC1"/>
    <w:rsid w:val="0065434C"/>
    <w:rsid w:val="00655446"/>
    <w:rsid w:val="006556ED"/>
    <w:rsid w:val="006560F4"/>
    <w:rsid w:val="00656245"/>
    <w:rsid w:val="006564ED"/>
    <w:rsid w:val="006606E0"/>
    <w:rsid w:val="00660AB0"/>
    <w:rsid w:val="0066104A"/>
    <w:rsid w:val="00662398"/>
    <w:rsid w:val="00662423"/>
    <w:rsid w:val="006629B6"/>
    <w:rsid w:val="00663B8A"/>
    <w:rsid w:val="0066511A"/>
    <w:rsid w:val="006759B0"/>
    <w:rsid w:val="00676848"/>
    <w:rsid w:val="0067706D"/>
    <w:rsid w:val="0067797B"/>
    <w:rsid w:val="00677F8D"/>
    <w:rsid w:val="00680121"/>
    <w:rsid w:val="0068646F"/>
    <w:rsid w:val="00686EA1"/>
    <w:rsid w:val="00692259"/>
    <w:rsid w:val="00692773"/>
    <w:rsid w:val="0069503B"/>
    <w:rsid w:val="00695370"/>
    <w:rsid w:val="00695618"/>
    <w:rsid w:val="00697220"/>
    <w:rsid w:val="006977BD"/>
    <w:rsid w:val="006A1589"/>
    <w:rsid w:val="006A2EF7"/>
    <w:rsid w:val="006B30E4"/>
    <w:rsid w:val="006B5CA4"/>
    <w:rsid w:val="006B6D73"/>
    <w:rsid w:val="006B7200"/>
    <w:rsid w:val="006C0EB8"/>
    <w:rsid w:val="006C7E8F"/>
    <w:rsid w:val="006D2296"/>
    <w:rsid w:val="006D2F8F"/>
    <w:rsid w:val="006D3EE7"/>
    <w:rsid w:val="006D7CE5"/>
    <w:rsid w:val="006E021F"/>
    <w:rsid w:val="006E69CD"/>
    <w:rsid w:val="006F1462"/>
    <w:rsid w:val="006F149C"/>
    <w:rsid w:val="006F246E"/>
    <w:rsid w:val="006F4486"/>
    <w:rsid w:val="006F53EC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2455"/>
    <w:rsid w:val="00723386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50EC"/>
    <w:rsid w:val="007562FC"/>
    <w:rsid w:val="007601C8"/>
    <w:rsid w:val="0076126B"/>
    <w:rsid w:val="0077477C"/>
    <w:rsid w:val="00776696"/>
    <w:rsid w:val="00777A60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E08"/>
    <w:rsid w:val="007A7333"/>
    <w:rsid w:val="007B1220"/>
    <w:rsid w:val="007B1A85"/>
    <w:rsid w:val="007B35D9"/>
    <w:rsid w:val="007B4418"/>
    <w:rsid w:val="007B530E"/>
    <w:rsid w:val="007B669C"/>
    <w:rsid w:val="007C0C1B"/>
    <w:rsid w:val="007C110C"/>
    <w:rsid w:val="007C2A80"/>
    <w:rsid w:val="007C459D"/>
    <w:rsid w:val="007C6350"/>
    <w:rsid w:val="007D0173"/>
    <w:rsid w:val="007D3169"/>
    <w:rsid w:val="007D44D6"/>
    <w:rsid w:val="007D5A89"/>
    <w:rsid w:val="007D5BDF"/>
    <w:rsid w:val="007E035C"/>
    <w:rsid w:val="007E34A4"/>
    <w:rsid w:val="007E76F3"/>
    <w:rsid w:val="007F178C"/>
    <w:rsid w:val="007F671D"/>
    <w:rsid w:val="0080484F"/>
    <w:rsid w:val="00804D11"/>
    <w:rsid w:val="00807AF9"/>
    <w:rsid w:val="0081525B"/>
    <w:rsid w:val="00820FDA"/>
    <w:rsid w:val="008230BC"/>
    <w:rsid w:val="00825F2A"/>
    <w:rsid w:val="00826D3C"/>
    <w:rsid w:val="0083621D"/>
    <w:rsid w:val="0084188C"/>
    <w:rsid w:val="00843726"/>
    <w:rsid w:val="00843B82"/>
    <w:rsid w:val="00854D5C"/>
    <w:rsid w:val="00860195"/>
    <w:rsid w:val="00862711"/>
    <w:rsid w:val="008630F8"/>
    <w:rsid w:val="00864194"/>
    <w:rsid w:val="00864461"/>
    <w:rsid w:val="00865561"/>
    <w:rsid w:val="00866FD9"/>
    <w:rsid w:val="00870178"/>
    <w:rsid w:val="00886665"/>
    <w:rsid w:val="00886D16"/>
    <w:rsid w:val="00896A5D"/>
    <w:rsid w:val="008A1138"/>
    <w:rsid w:val="008A6522"/>
    <w:rsid w:val="008B2BBF"/>
    <w:rsid w:val="008B4CE0"/>
    <w:rsid w:val="008B4DB7"/>
    <w:rsid w:val="008B5CD1"/>
    <w:rsid w:val="008B7114"/>
    <w:rsid w:val="008B7824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43AF"/>
    <w:rsid w:val="008F51E7"/>
    <w:rsid w:val="00901ADE"/>
    <w:rsid w:val="00902989"/>
    <w:rsid w:val="00905B51"/>
    <w:rsid w:val="009076C8"/>
    <w:rsid w:val="009149E6"/>
    <w:rsid w:val="0091613D"/>
    <w:rsid w:val="00916A09"/>
    <w:rsid w:val="00920A27"/>
    <w:rsid w:val="00921801"/>
    <w:rsid w:val="009270BB"/>
    <w:rsid w:val="00930BFA"/>
    <w:rsid w:val="00935C29"/>
    <w:rsid w:val="009364ED"/>
    <w:rsid w:val="00941F0C"/>
    <w:rsid w:val="00945BBC"/>
    <w:rsid w:val="00945CC0"/>
    <w:rsid w:val="00950E38"/>
    <w:rsid w:val="00951688"/>
    <w:rsid w:val="00953744"/>
    <w:rsid w:val="00953F64"/>
    <w:rsid w:val="00954E0F"/>
    <w:rsid w:val="00957399"/>
    <w:rsid w:val="0095795E"/>
    <w:rsid w:val="00962C91"/>
    <w:rsid w:val="00962F67"/>
    <w:rsid w:val="00973E4D"/>
    <w:rsid w:val="0097427D"/>
    <w:rsid w:val="00976108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C17"/>
    <w:rsid w:val="009C34C0"/>
    <w:rsid w:val="009C49A6"/>
    <w:rsid w:val="009C5ECD"/>
    <w:rsid w:val="009D194E"/>
    <w:rsid w:val="009D5D81"/>
    <w:rsid w:val="009D7349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31976"/>
    <w:rsid w:val="00A32598"/>
    <w:rsid w:val="00A332AE"/>
    <w:rsid w:val="00A40366"/>
    <w:rsid w:val="00A4300A"/>
    <w:rsid w:val="00A50682"/>
    <w:rsid w:val="00A51A43"/>
    <w:rsid w:val="00A52471"/>
    <w:rsid w:val="00A54627"/>
    <w:rsid w:val="00A54A2C"/>
    <w:rsid w:val="00A571C0"/>
    <w:rsid w:val="00A57517"/>
    <w:rsid w:val="00A603FB"/>
    <w:rsid w:val="00A607ED"/>
    <w:rsid w:val="00A72422"/>
    <w:rsid w:val="00A72FF2"/>
    <w:rsid w:val="00A75EAC"/>
    <w:rsid w:val="00A767A3"/>
    <w:rsid w:val="00A7754D"/>
    <w:rsid w:val="00A83C2D"/>
    <w:rsid w:val="00A91CAA"/>
    <w:rsid w:val="00A94055"/>
    <w:rsid w:val="00A945AB"/>
    <w:rsid w:val="00AA591C"/>
    <w:rsid w:val="00AB3ABD"/>
    <w:rsid w:val="00AB4323"/>
    <w:rsid w:val="00AB4DC3"/>
    <w:rsid w:val="00AC1250"/>
    <w:rsid w:val="00AC193F"/>
    <w:rsid w:val="00AC1B71"/>
    <w:rsid w:val="00AC28F0"/>
    <w:rsid w:val="00AC2B96"/>
    <w:rsid w:val="00AC47F0"/>
    <w:rsid w:val="00AC6716"/>
    <w:rsid w:val="00AD10FE"/>
    <w:rsid w:val="00AD592C"/>
    <w:rsid w:val="00AE3716"/>
    <w:rsid w:val="00AF02E1"/>
    <w:rsid w:val="00AF7A03"/>
    <w:rsid w:val="00B047A0"/>
    <w:rsid w:val="00B054BC"/>
    <w:rsid w:val="00B15DC7"/>
    <w:rsid w:val="00B1606A"/>
    <w:rsid w:val="00B211E9"/>
    <w:rsid w:val="00B21B28"/>
    <w:rsid w:val="00B26275"/>
    <w:rsid w:val="00B26979"/>
    <w:rsid w:val="00B27DA0"/>
    <w:rsid w:val="00B343B6"/>
    <w:rsid w:val="00B35627"/>
    <w:rsid w:val="00B364AF"/>
    <w:rsid w:val="00B41713"/>
    <w:rsid w:val="00B42B1B"/>
    <w:rsid w:val="00B459F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5FDA"/>
    <w:rsid w:val="00B97C8B"/>
    <w:rsid w:val="00BA0657"/>
    <w:rsid w:val="00BA0A3E"/>
    <w:rsid w:val="00BA3764"/>
    <w:rsid w:val="00BA6C81"/>
    <w:rsid w:val="00BB0D7B"/>
    <w:rsid w:val="00BC137D"/>
    <w:rsid w:val="00BC561A"/>
    <w:rsid w:val="00BC578C"/>
    <w:rsid w:val="00BD0F53"/>
    <w:rsid w:val="00BD354D"/>
    <w:rsid w:val="00BD594D"/>
    <w:rsid w:val="00BD74B4"/>
    <w:rsid w:val="00BD7BE0"/>
    <w:rsid w:val="00BE442E"/>
    <w:rsid w:val="00BE4DD3"/>
    <w:rsid w:val="00BE63EF"/>
    <w:rsid w:val="00BF4A31"/>
    <w:rsid w:val="00C010A8"/>
    <w:rsid w:val="00C01D95"/>
    <w:rsid w:val="00C02068"/>
    <w:rsid w:val="00C14ADD"/>
    <w:rsid w:val="00C1514C"/>
    <w:rsid w:val="00C20A0E"/>
    <w:rsid w:val="00C21147"/>
    <w:rsid w:val="00C22FFE"/>
    <w:rsid w:val="00C241A3"/>
    <w:rsid w:val="00C2502E"/>
    <w:rsid w:val="00C25248"/>
    <w:rsid w:val="00C30117"/>
    <w:rsid w:val="00C313D6"/>
    <w:rsid w:val="00C40A82"/>
    <w:rsid w:val="00C41352"/>
    <w:rsid w:val="00C45023"/>
    <w:rsid w:val="00C4735C"/>
    <w:rsid w:val="00C51114"/>
    <w:rsid w:val="00C51B6B"/>
    <w:rsid w:val="00C528C4"/>
    <w:rsid w:val="00C558EA"/>
    <w:rsid w:val="00C6012F"/>
    <w:rsid w:val="00C629AD"/>
    <w:rsid w:val="00C63005"/>
    <w:rsid w:val="00C63080"/>
    <w:rsid w:val="00C673CE"/>
    <w:rsid w:val="00C736B7"/>
    <w:rsid w:val="00C738D6"/>
    <w:rsid w:val="00C77071"/>
    <w:rsid w:val="00C82562"/>
    <w:rsid w:val="00C82D49"/>
    <w:rsid w:val="00C87F70"/>
    <w:rsid w:val="00C9054E"/>
    <w:rsid w:val="00C94862"/>
    <w:rsid w:val="00C97978"/>
    <w:rsid w:val="00CA7412"/>
    <w:rsid w:val="00CB1063"/>
    <w:rsid w:val="00CB1C15"/>
    <w:rsid w:val="00CB2BF5"/>
    <w:rsid w:val="00CB61E9"/>
    <w:rsid w:val="00CB6459"/>
    <w:rsid w:val="00CC3677"/>
    <w:rsid w:val="00CC57A1"/>
    <w:rsid w:val="00CD1097"/>
    <w:rsid w:val="00CD1464"/>
    <w:rsid w:val="00CD530C"/>
    <w:rsid w:val="00CD61D8"/>
    <w:rsid w:val="00CD6973"/>
    <w:rsid w:val="00CE07CE"/>
    <w:rsid w:val="00CE0951"/>
    <w:rsid w:val="00CE645C"/>
    <w:rsid w:val="00CE7FFD"/>
    <w:rsid w:val="00CF1339"/>
    <w:rsid w:val="00CF1F84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4B35"/>
    <w:rsid w:val="00D55D31"/>
    <w:rsid w:val="00D578EE"/>
    <w:rsid w:val="00D63203"/>
    <w:rsid w:val="00D63E7E"/>
    <w:rsid w:val="00D65C88"/>
    <w:rsid w:val="00D70AA2"/>
    <w:rsid w:val="00D76CF2"/>
    <w:rsid w:val="00D82A20"/>
    <w:rsid w:val="00D86FFC"/>
    <w:rsid w:val="00D9197E"/>
    <w:rsid w:val="00D9278C"/>
    <w:rsid w:val="00D95213"/>
    <w:rsid w:val="00D954B4"/>
    <w:rsid w:val="00DA0AE4"/>
    <w:rsid w:val="00DA5776"/>
    <w:rsid w:val="00DB07AC"/>
    <w:rsid w:val="00DC15A1"/>
    <w:rsid w:val="00DC1723"/>
    <w:rsid w:val="00DC2F5D"/>
    <w:rsid w:val="00DC5FA5"/>
    <w:rsid w:val="00DC6D55"/>
    <w:rsid w:val="00DC77AC"/>
    <w:rsid w:val="00DE193D"/>
    <w:rsid w:val="00DE2F9F"/>
    <w:rsid w:val="00DE3D11"/>
    <w:rsid w:val="00DE53E1"/>
    <w:rsid w:val="00DE5991"/>
    <w:rsid w:val="00DF036F"/>
    <w:rsid w:val="00DF1B61"/>
    <w:rsid w:val="00DF4FA3"/>
    <w:rsid w:val="00DF7EE5"/>
    <w:rsid w:val="00E02B2F"/>
    <w:rsid w:val="00E05406"/>
    <w:rsid w:val="00E056DA"/>
    <w:rsid w:val="00E10579"/>
    <w:rsid w:val="00E10B02"/>
    <w:rsid w:val="00E16793"/>
    <w:rsid w:val="00E16B81"/>
    <w:rsid w:val="00E17AF3"/>
    <w:rsid w:val="00E215EC"/>
    <w:rsid w:val="00E250F3"/>
    <w:rsid w:val="00E25C18"/>
    <w:rsid w:val="00E36671"/>
    <w:rsid w:val="00E42E84"/>
    <w:rsid w:val="00E43E25"/>
    <w:rsid w:val="00E5131A"/>
    <w:rsid w:val="00E54429"/>
    <w:rsid w:val="00E55BD6"/>
    <w:rsid w:val="00E61797"/>
    <w:rsid w:val="00E62BC1"/>
    <w:rsid w:val="00E63D99"/>
    <w:rsid w:val="00E640AC"/>
    <w:rsid w:val="00E67394"/>
    <w:rsid w:val="00E6768D"/>
    <w:rsid w:val="00E71B6E"/>
    <w:rsid w:val="00E778CB"/>
    <w:rsid w:val="00E86273"/>
    <w:rsid w:val="00E8646D"/>
    <w:rsid w:val="00E9054B"/>
    <w:rsid w:val="00E90B5E"/>
    <w:rsid w:val="00E90E15"/>
    <w:rsid w:val="00E90F27"/>
    <w:rsid w:val="00E93DE9"/>
    <w:rsid w:val="00E95F10"/>
    <w:rsid w:val="00E96B76"/>
    <w:rsid w:val="00EA24CC"/>
    <w:rsid w:val="00EA49BF"/>
    <w:rsid w:val="00EB0AD8"/>
    <w:rsid w:val="00EB6BC1"/>
    <w:rsid w:val="00EB6FFE"/>
    <w:rsid w:val="00EC104F"/>
    <w:rsid w:val="00EC323C"/>
    <w:rsid w:val="00EC4C5D"/>
    <w:rsid w:val="00EC5258"/>
    <w:rsid w:val="00ED2A5D"/>
    <w:rsid w:val="00ED2C97"/>
    <w:rsid w:val="00ED6A35"/>
    <w:rsid w:val="00ED786F"/>
    <w:rsid w:val="00EE08C2"/>
    <w:rsid w:val="00EE55FF"/>
    <w:rsid w:val="00EE5EA3"/>
    <w:rsid w:val="00EE6773"/>
    <w:rsid w:val="00EF2B0C"/>
    <w:rsid w:val="00EF3708"/>
    <w:rsid w:val="00EF4CD6"/>
    <w:rsid w:val="00F00F5D"/>
    <w:rsid w:val="00F05545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57C7F"/>
    <w:rsid w:val="00F57DC4"/>
    <w:rsid w:val="00F61B64"/>
    <w:rsid w:val="00F62A69"/>
    <w:rsid w:val="00F6492D"/>
    <w:rsid w:val="00F650AF"/>
    <w:rsid w:val="00F66999"/>
    <w:rsid w:val="00F7051D"/>
    <w:rsid w:val="00F760FC"/>
    <w:rsid w:val="00F764E9"/>
    <w:rsid w:val="00F7758C"/>
    <w:rsid w:val="00F77717"/>
    <w:rsid w:val="00F82C11"/>
    <w:rsid w:val="00F8373C"/>
    <w:rsid w:val="00F95FF6"/>
    <w:rsid w:val="00F96386"/>
    <w:rsid w:val="00FA3974"/>
    <w:rsid w:val="00FA520D"/>
    <w:rsid w:val="00FB2761"/>
    <w:rsid w:val="00FB4B58"/>
    <w:rsid w:val="00FB7AD7"/>
    <w:rsid w:val="00FD0F25"/>
    <w:rsid w:val="00FD2334"/>
    <w:rsid w:val="00FD269F"/>
    <w:rsid w:val="00FD64AD"/>
    <w:rsid w:val="00FE08F4"/>
    <w:rsid w:val="00FE33AB"/>
    <w:rsid w:val="00FE395E"/>
    <w:rsid w:val="00FE46DB"/>
    <w:rsid w:val="00FE4FD8"/>
    <w:rsid w:val="00FF11AF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uiPriority w:val="99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B5296-64AF-4AA6-B3BA-16F474F5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3505</TotalTime>
  <Pages>11</Pages>
  <Words>2564</Words>
  <Characters>14621</Characters>
  <Application>Microsoft Office Word</Application>
  <DocSecurity>0</DocSecurity>
  <Lines>121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892</cp:revision>
  <cp:lastPrinted>2024-06-05T12:39:00Z</cp:lastPrinted>
  <dcterms:created xsi:type="dcterms:W3CDTF">2019-11-15T06:24:00Z</dcterms:created>
  <dcterms:modified xsi:type="dcterms:W3CDTF">2024-06-05T12:49:00Z</dcterms:modified>
</cp:coreProperties>
</file>