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915B" w14:textId="02D307C1" w:rsidR="006223A6" w:rsidRDefault="003008B9" w:rsidP="003008B9">
      <w:pPr>
        <w:spacing w:line="360" w:lineRule="auto"/>
        <w:jc w:val="both"/>
      </w:pPr>
      <w:r>
        <w:t>Изх.№25-00-50/17.06.2026г.</w:t>
      </w:r>
    </w:p>
    <w:p w14:paraId="623C131E" w14:textId="77777777" w:rsidR="00C00BE0" w:rsidRPr="00C00BE0" w:rsidRDefault="00C00BE0" w:rsidP="006223A6">
      <w:pPr>
        <w:spacing w:line="360" w:lineRule="auto"/>
        <w:jc w:val="center"/>
      </w:pPr>
    </w:p>
    <w:p w14:paraId="35B6558B" w14:textId="77777777" w:rsidR="00F95140" w:rsidRPr="001072E9" w:rsidRDefault="00F95140" w:rsidP="00F95140">
      <w:pPr>
        <w:spacing w:line="360" w:lineRule="auto"/>
        <w:ind w:left="4956" w:firstLine="708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ДО</w:t>
      </w:r>
    </w:p>
    <w:p w14:paraId="2EFC81B3" w14:textId="77777777"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ОБЩИНСКИ СЪВЕТ</w:t>
      </w:r>
    </w:p>
    <w:p w14:paraId="28087F74" w14:textId="77777777" w:rsidR="00F95140" w:rsidRPr="001072E9" w:rsidRDefault="00F95140" w:rsidP="00F95140">
      <w:pPr>
        <w:spacing w:line="360" w:lineRule="auto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</w:r>
      <w:r w:rsidRPr="001072E9">
        <w:rPr>
          <w:b/>
          <w:sz w:val="28"/>
          <w:szCs w:val="28"/>
        </w:rPr>
        <w:tab/>
        <w:t>гр. Рудозем</w:t>
      </w:r>
    </w:p>
    <w:p w14:paraId="64B83360" w14:textId="77777777" w:rsidR="00F95140" w:rsidRPr="00F95140" w:rsidRDefault="00F95140" w:rsidP="00F95140">
      <w:pPr>
        <w:spacing w:line="360" w:lineRule="auto"/>
        <w:rPr>
          <w:b/>
          <w:sz w:val="28"/>
          <w:szCs w:val="28"/>
        </w:rPr>
      </w:pPr>
    </w:p>
    <w:p w14:paraId="0997D0C1" w14:textId="77777777" w:rsidR="00F95140" w:rsidRPr="00F95140" w:rsidRDefault="00F95140" w:rsidP="00F95140">
      <w:pPr>
        <w:spacing w:line="360" w:lineRule="auto"/>
        <w:jc w:val="center"/>
        <w:rPr>
          <w:b/>
          <w:sz w:val="28"/>
          <w:szCs w:val="28"/>
        </w:rPr>
      </w:pPr>
      <w:r w:rsidRPr="001072E9">
        <w:rPr>
          <w:b/>
          <w:sz w:val="28"/>
          <w:szCs w:val="28"/>
        </w:rPr>
        <w:t>Д  О  К  Л  А  Д  Н  А    З  А  П  И  С  К  А</w:t>
      </w:r>
    </w:p>
    <w:p w14:paraId="20303EA7" w14:textId="77777777" w:rsidR="00F95140" w:rsidRDefault="00F95140" w:rsidP="00F95140">
      <w:pPr>
        <w:spacing w:line="360" w:lineRule="auto"/>
        <w:jc w:val="center"/>
        <w:rPr>
          <w:b/>
        </w:rPr>
      </w:pPr>
      <w:r>
        <w:rPr>
          <w:b/>
        </w:rPr>
        <w:t xml:space="preserve">от </w:t>
      </w:r>
    </w:p>
    <w:p w14:paraId="21040583" w14:textId="2C030DAC" w:rsidR="000819F7" w:rsidRPr="00B654A1" w:rsidRDefault="002E125E" w:rsidP="00B654A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Недко Фиданов </w:t>
      </w:r>
      <w:proofErr w:type="spellStart"/>
      <w:r>
        <w:rPr>
          <w:b/>
          <w:sz w:val="28"/>
          <w:szCs w:val="28"/>
        </w:rPr>
        <w:t>Кулевски</w:t>
      </w:r>
      <w:proofErr w:type="spellEnd"/>
      <w:r w:rsidR="00F95140" w:rsidRPr="00892481">
        <w:rPr>
          <w:b/>
          <w:sz w:val="28"/>
          <w:szCs w:val="28"/>
        </w:rPr>
        <w:t xml:space="preserve"> – кмет на община Рудозем</w:t>
      </w:r>
    </w:p>
    <w:p w14:paraId="64C8E35E" w14:textId="77777777" w:rsidR="000819F7" w:rsidRPr="001A7A4A" w:rsidRDefault="000819F7" w:rsidP="00F95140">
      <w:pPr>
        <w:spacing w:line="360" w:lineRule="auto"/>
        <w:rPr>
          <w:b/>
          <w:color w:val="FF0000"/>
          <w:lang w:val="en-US"/>
        </w:rPr>
      </w:pPr>
    </w:p>
    <w:p w14:paraId="657FC2E2" w14:textId="4B35713F" w:rsidR="00F95140" w:rsidRPr="001072E9" w:rsidRDefault="00F95140" w:rsidP="008F0C1B">
      <w:pPr>
        <w:tabs>
          <w:tab w:val="left" w:pos="709"/>
        </w:tabs>
        <w:spacing w:line="360" w:lineRule="auto"/>
        <w:jc w:val="both"/>
        <w:rPr>
          <w:color w:val="FF0000"/>
        </w:rPr>
      </w:pPr>
      <w:r w:rsidRPr="0089478D">
        <w:rPr>
          <w:b/>
        </w:rPr>
        <w:t>Относно:</w:t>
      </w:r>
      <w:r w:rsidRPr="001072E9">
        <w:t xml:space="preserve"> </w:t>
      </w:r>
      <w:r w:rsidR="008F0C1B">
        <w:t xml:space="preserve">Даване на съгласие за учредяване на </w:t>
      </w:r>
      <w:proofErr w:type="spellStart"/>
      <w:r w:rsidR="008F0C1B">
        <w:t>сервит</w:t>
      </w:r>
      <w:r w:rsidR="008F0C1B">
        <w:rPr>
          <w:lang w:val="en-US"/>
        </w:rPr>
        <w:t>ут</w:t>
      </w:r>
      <w:proofErr w:type="spellEnd"/>
      <w:r w:rsidR="008F0C1B">
        <w:t xml:space="preserve"> – право на прокарване на кабелен електропровод, през имот публична общинска собственост за електроснабдяване </w:t>
      </w:r>
      <w:r w:rsidR="008F0C1B">
        <w:rPr>
          <w:rStyle w:val="FontStyle25"/>
          <w:sz w:val="24"/>
          <w:szCs w:val="24"/>
        </w:rPr>
        <w:t xml:space="preserve"> на</w:t>
      </w:r>
      <w:r w:rsidR="008F0C1B" w:rsidRPr="00A3188D">
        <w:rPr>
          <w:rStyle w:val="FontStyle25"/>
          <w:sz w:val="24"/>
          <w:szCs w:val="24"/>
        </w:rPr>
        <w:t xml:space="preserve"> обект:</w:t>
      </w:r>
      <w:r w:rsidR="008F0C1B">
        <w:rPr>
          <w:color w:val="FF0000"/>
        </w:rPr>
        <w:t xml:space="preserve"> </w:t>
      </w:r>
      <w:bookmarkStart w:id="0" w:name="_Hlk228787444"/>
      <w:bookmarkStart w:id="1" w:name="_Hlk228787424"/>
      <w:r w:rsidRPr="001072E9">
        <w:t>„</w:t>
      </w:r>
      <w:bookmarkStart w:id="2" w:name="_Hlk228261634"/>
      <w:r w:rsidR="00211A20">
        <w:t>Кабелна линия 20</w:t>
      </w:r>
      <w:r w:rsidR="00211A20">
        <w:rPr>
          <w:lang w:val="en-US"/>
        </w:rPr>
        <w:t xml:space="preserve">kV </w:t>
      </w:r>
      <w:r w:rsidR="00211A20">
        <w:t>от ТП Геоложка до ТП Военен блок, гр. Рудозем</w:t>
      </w:r>
      <w:bookmarkEnd w:id="2"/>
      <w:r w:rsidR="00211A20">
        <w:t>“,</w:t>
      </w:r>
      <w:r w:rsidR="00892481">
        <w:t xml:space="preserve"> </w:t>
      </w:r>
      <w:bookmarkEnd w:id="0"/>
      <w:r w:rsidR="00892481">
        <w:t>като част от Комплексен проект за инвестиционна инициатива /КПИИ/.</w:t>
      </w:r>
      <w:r w:rsidRPr="001072E9">
        <w:t xml:space="preserve">   </w:t>
      </w:r>
    </w:p>
    <w:p w14:paraId="716443C6" w14:textId="77777777" w:rsidR="00F95140" w:rsidRPr="00236EC7" w:rsidRDefault="00F95140" w:rsidP="00F95140">
      <w:pPr>
        <w:spacing w:line="360" w:lineRule="auto"/>
        <w:jc w:val="both"/>
        <w:rPr>
          <w:b/>
        </w:rPr>
      </w:pPr>
    </w:p>
    <w:bookmarkEnd w:id="1"/>
    <w:p w14:paraId="2E88E8E9" w14:textId="77777777" w:rsidR="00F95140" w:rsidRPr="00236EC7" w:rsidRDefault="00F95140" w:rsidP="00F95140">
      <w:pPr>
        <w:spacing w:line="360" w:lineRule="auto"/>
        <w:ind w:firstLine="708"/>
        <w:jc w:val="both"/>
        <w:rPr>
          <w:b/>
        </w:rPr>
      </w:pPr>
      <w:r w:rsidRPr="00236EC7">
        <w:rPr>
          <w:b/>
        </w:rPr>
        <w:t>УВАЖАЕМИ ГОСПОДИН ПРЕДСЕДАТЕЛ,</w:t>
      </w:r>
    </w:p>
    <w:p w14:paraId="555BEE5D" w14:textId="5CAE5638" w:rsidR="00F95140" w:rsidRDefault="00F95140" w:rsidP="00F95140">
      <w:pPr>
        <w:spacing w:line="360" w:lineRule="auto"/>
        <w:ind w:firstLine="708"/>
        <w:jc w:val="both"/>
        <w:rPr>
          <w:b/>
        </w:rPr>
      </w:pPr>
      <w:r w:rsidRPr="00236EC7">
        <w:rPr>
          <w:b/>
        </w:rPr>
        <w:t>УВАЖАЕМИ ДАМИ И ГОСПОДА ОБЩИНСКИ СЪВЕТНИЦИ,</w:t>
      </w:r>
    </w:p>
    <w:p w14:paraId="272E8E51" w14:textId="77777777" w:rsidR="00C0699A" w:rsidRPr="00236EC7" w:rsidRDefault="00C0699A" w:rsidP="00F95140">
      <w:pPr>
        <w:spacing w:line="360" w:lineRule="auto"/>
        <w:ind w:firstLine="708"/>
        <w:jc w:val="both"/>
        <w:rPr>
          <w:b/>
          <w:lang w:val="en-US"/>
        </w:rPr>
      </w:pPr>
    </w:p>
    <w:p w14:paraId="1EB4AE7D" w14:textId="26017BEC" w:rsidR="00D94CC7" w:rsidRDefault="00C0699A" w:rsidP="00156B46">
      <w:pPr>
        <w:tabs>
          <w:tab w:val="left" w:pos="0"/>
        </w:tabs>
        <w:spacing w:line="360" w:lineRule="auto"/>
        <w:ind w:right="-425" w:firstLine="709"/>
        <w:jc w:val="both"/>
      </w:pPr>
      <w:r>
        <w:t>Със заповед № РД-</w:t>
      </w:r>
      <w:r w:rsidR="00211A20">
        <w:t>46</w:t>
      </w:r>
      <w:r>
        <w:t>/</w:t>
      </w:r>
      <w:r w:rsidR="00211A20">
        <w:t>27</w:t>
      </w:r>
      <w:r>
        <w:t>.</w:t>
      </w:r>
      <w:r w:rsidR="00211A20">
        <w:t>01</w:t>
      </w:r>
      <w:r>
        <w:t>.202</w:t>
      </w:r>
      <w:r w:rsidR="00211A20">
        <w:t>6</w:t>
      </w:r>
      <w:r>
        <w:t xml:space="preserve"> г. на кмета на община Рудозем е разрешено изработването на Комплексен проект за инвестиционна инициатива /КПИИ/ за обекта: </w:t>
      </w:r>
      <w:r w:rsidR="00211A20" w:rsidRPr="001072E9">
        <w:t>„</w:t>
      </w:r>
      <w:r w:rsidR="00211A20">
        <w:t>Кабелна линия 20</w:t>
      </w:r>
      <w:r w:rsidR="00211A20">
        <w:rPr>
          <w:lang w:val="en-US"/>
        </w:rPr>
        <w:t xml:space="preserve">kV </w:t>
      </w:r>
      <w:r w:rsidR="00211A20">
        <w:t>от ТП Геоложка до ТП Военен блок, гр. Рудозем“</w:t>
      </w:r>
    </w:p>
    <w:p w14:paraId="600BC80D" w14:textId="58E433EA" w:rsidR="00BC64DA" w:rsidRDefault="00F95140" w:rsidP="00211A20">
      <w:pPr>
        <w:tabs>
          <w:tab w:val="left" w:pos="0"/>
        </w:tabs>
        <w:spacing w:line="360" w:lineRule="auto"/>
        <w:ind w:right="-425" w:firstLine="709"/>
        <w:jc w:val="both"/>
      </w:pPr>
      <w:r>
        <w:t xml:space="preserve">Проектът е изработен във връзка с </w:t>
      </w:r>
      <w:r w:rsidR="00956399">
        <w:t xml:space="preserve">присъединяване на нов потребител на ел. енергия в </w:t>
      </w:r>
      <w:proofErr w:type="spellStart"/>
      <w:r w:rsidR="00956399">
        <w:t>гр.Рудозем</w:t>
      </w:r>
      <w:proofErr w:type="spellEnd"/>
      <w:r w:rsidR="00956399">
        <w:t xml:space="preserve"> със сключен договор за присъединяване с „Електроразпределение Юг” ЕАД</w:t>
      </w:r>
      <w:r w:rsidR="002B7794">
        <w:t>.</w:t>
      </w:r>
      <w:r w:rsidR="00956399">
        <w:t xml:space="preserve"> За целта е необходимо</w:t>
      </w:r>
      <w:r w:rsidR="007303E4">
        <w:t xml:space="preserve"> </w:t>
      </w:r>
      <w:r w:rsidR="00956399">
        <w:t>изграждане на нова подземна кабелна линия ниско напреже</w:t>
      </w:r>
      <w:r w:rsidR="00156B46">
        <w:t>ние ТП Геоложка до ТП Военен блок,</w:t>
      </w:r>
      <w:r w:rsidR="00BC64DA">
        <w:t xml:space="preserve"> по плана на гр. Рудозем.</w:t>
      </w:r>
    </w:p>
    <w:p w14:paraId="4471836A" w14:textId="1C9D77DB" w:rsidR="00F95140" w:rsidRDefault="00F95140" w:rsidP="00BC64DA">
      <w:pPr>
        <w:spacing w:line="360" w:lineRule="auto"/>
        <w:ind w:firstLine="708"/>
        <w:jc w:val="both"/>
      </w:pPr>
      <w:r>
        <w:t>При спазване на параметрите предвидени в приложимите нормативни актове са постигнати следните показатели на сервитутната ивица:</w:t>
      </w:r>
    </w:p>
    <w:p w14:paraId="51CB4243" w14:textId="3A6F16A3" w:rsidR="00F95140" w:rsidRDefault="00940D8C" w:rsidP="005070D9">
      <w:pPr>
        <w:pStyle w:val="af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</w:pPr>
      <w:r>
        <w:t>ш</w:t>
      </w:r>
      <w:r w:rsidR="00F95140">
        <w:t>ирина</w:t>
      </w:r>
      <w:r>
        <w:t xml:space="preserve"> </w:t>
      </w:r>
      <w:r w:rsidR="00F95140">
        <w:t>-</w:t>
      </w:r>
      <w:r>
        <w:t xml:space="preserve"> </w:t>
      </w:r>
      <w:r w:rsidR="00F95140">
        <w:t>1,00 м. (по 0,50 от двете страни на оста)</w:t>
      </w:r>
      <w:r w:rsidR="00040771">
        <w:t>, на западната граница на ПИ 63207.504.288, кабелната линия да преминава през тротоар показан като ПИ 63207.504.332 – за второстепенна улица, като сервитутът му се ограничава само на територията му</w:t>
      </w:r>
      <w:r>
        <w:t>;</w:t>
      </w:r>
    </w:p>
    <w:p w14:paraId="7DB9EC7D" w14:textId="506CA0F5" w:rsidR="00F95140" w:rsidRDefault="00940D8C" w:rsidP="00CF28A1">
      <w:pPr>
        <w:pStyle w:val="af0"/>
        <w:numPr>
          <w:ilvl w:val="0"/>
          <w:numId w:val="6"/>
        </w:numPr>
        <w:spacing w:line="360" w:lineRule="auto"/>
        <w:ind w:left="993" w:hanging="285"/>
        <w:jc w:val="both"/>
      </w:pPr>
      <w:r>
        <w:lastRenderedPageBreak/>
        <w:t xml:space="preserve">обща дължина на трасето </w:t>
      </w:r>
      <w:r w:rsidR="000819F7">
        <w:t>–</w:t>
      </w:r>
      <w:r>
        <w:t xml:space="preserve"> </w:t>
      </w:r>
      <w:r w:rsidR="008F0C1B">
        <w:t xml:space="preserve"> </w:t>
      </w:r>
      <w:r w:rsidR="004C3C63">
        <w:t>8</w:t>
      </w:r>
      <w:r>
        <w:t>4</w:t>
      </w:r>
      <w:r w:rsidR="00BC64DA">
        <w:t xml:space="preserve">4 </w:t>
      </w:r>
      <w:r w:rsidR="000819F7">
        <w:t>кв.</w:t>
      </w:r>
      <w:r w:rsidR="00F95140">
        <w:t xml:space="preserve"> м.</w:t>
      </w:r>
    </w:p>
    <w:p w14:paraId="60B263AE" w14:textId="77777777" w:rsidR="00F95140" w:rsidRDefault="00A21128" w:rsidP="00A21128">
      <w:pPr>
        <w:spacing w:line="360" w:lineRule="auto"/>
        <w:ind w:right="-425"/>
        <w:jc w:val="both"/>
      </w:pPr>
      <w:r>
        <w:t xml:space="preserve">     </w:t>
      </w:r>
      <w:r w:rsidR="00956399">
        <w:t xml:space="preserve">    </w:t>
      </w:r>
      <w:r>
        <w:t xml:space="preserve">  Проектът е разгледан и одо</w:t>
      </w:r>
      <w:r w:rsidR="00940D8C">
        <w:t>брен от ОЕСУТ, съгласно чл.128, ал</w:t>
      </w:r>
      <w:r>
        <w:t>.</w:t>
      </w:r>
      <w:r w:rsidR="00940D8C">
        <w:t>7 от ЗУТ.</w:t>
      </w:r>
      <w:r>
        <w:t xml:space="preserve"> </w:t>
      </w:r>
    </w:p>
    <w:p w14:paraId="74229156" w14:textId="2B48FB4C" w:rsidR="00B654A1" w:rsidRPr="007303E4" w:rsidRDefault="00B654A1" w:rsidP="007303E4">
      <w:pPr>
        <w:pStyle w:val="af3"/>
        <w:tabs>
          <w:tab w:val="left" w:pos="567"/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6"/>
        </w:rPr>
      </w:pPr>
      <w:bookmarkStart w:id="3" w:name="_Hlk228787375"/>
      <w:r w:rsidRPr="008169B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9029D">
        <w:rPr>
          <w:rFonts w:ascii="Times New Roman" w:hAnsi="Times New Roman" w:cs="Times New Roman"/>
          <w:sz w:val="24"/>
          <w:szCs w:val="24"/>
        </w:rPr>
        <w:t>С</w:t>
      </w:r>
      <w:r w:rsidRPr="008169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69B7">
        <w:rPr>
          <w:rFonts w:ascii="Times New Roman" w:hAnsi="Times New Roman" w:cs="Times New Roman"/>
          <w:sz w:val="24"/>
          <w:szCs w:val="24"/>
        </w:rPr>
        <w:t>оглед създаване на предпоставки за реализиране на проектното предложение,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8,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 от ЗОС</w:t>
      </w:r>
      <w:r w:rsidRPr="008169B7">
        <w:rPr>
          <w:rFonts w:ascii="Times New Roman" w:hAnsi="Times New Roman" w:cs="Times New Roman"/>
          <w:sz w:val="24"/>
          <w:szCs w:val="24"/>
        </w:rPr>
        <w:t xml:space="preserve"> е необходимо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69B7">
        <w:rPr>
          <w:rFonts w:ascii="Times New Roman" w:hAnsi="Times New Roman" w:cs="Times New Roman"/>
          <w:sz w:val="24"/>
          <w:szCs w:val="24"/>
        </w:rPr>
        <w:t>Общинския съвет да даде съгласие за прокарване на</w:t>
      </w:r>
      <w:r>
        <w:t xml:space="preserve"> </w:t>
      </w:r>
      <w:r>
        <w:rPr>
          <w:rStyle w:val="FontStyle25"/>
          <w:sz w:val="24"/>
        </w:rPr>
        <w:t>линеен енергиен обект, тъй като се касае за разпореждане с общинско имущество чрез учредяване на ограничени вещни права</w:t>
      </w:r>
      <w:r w:rsidR="007303E4">
        <w:rPr>
          <w:rStyle w:val="FontStyle25"/>
          <w:sz w:val="24"/>
        </w:rPr>
        <w:t>.</w:t>
      </w:r>
    </w:p>
    <w:p w14:paraId="44645566" w14:textId="52E68BCC" w:rsidR="00B654A1" w:rsidRPr="001977FD" w:rsidRDefault="00901B8F" w:rsidP="00B654A1">
      <w:pPr>
        <w:tabs>
          <w:tab w:val="left" w:pos="426"/>
          <w:tab w:val="left" w:pos="709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Във връзка с горното в полза на възложителя „Електроразпределение” АД следва да бъде учредено сервитутно право на прокарване на линеен енергиен обект през засегнатите имоти, съгласно чл. 64 от Закона за енергетиката.</w:t>
      </w:r>
    </w:p>
    <w:p w14:paraId="62D6E637" w14:textId="225A38A7" w:rsidR="00471C16" w:rsidRDefault="00B654A1" w:rsidP="00471C16">
      <w:pPr>
        <w:tabs>
          <w:tab w:val="left" w:pos="426"/>
        </w:tabs>
        <w:spacing w:line="360" w:lineRule="auto"/>
        <w:jc w:val="both"/>
      </w:pPr>
      <w:r>
        <w:t xml:space="preserve">           Предвид гореизложеното, </w:t>
      </w:r>
      <w:r w:rsidRPr="00440BC6">
        <w:t>на основание чл.</w:t>
      </w:r>
      <w:r w:rsidRPr="00440BC6">
        <w:rPr>
          <w:lang w:val="en-US"/>
        </w:rPr>
        <w:t xml:space="preserve"> 21</w:t>
      </w:r>
      <w:r>
        <w:t xml:space="preserve">, ал. 1, т. 8 </w:t>
      </w:r>
      <w:r w:rsidRPr="00440BC6">
        <w:t xml:space="preserve">от </w:t>
      </w:r>
      <w:r>
        <w:t xml:space="preserve">ЗМСМА, </w:t>
      </w:r>
      <w:proofErr w:type="spellStart"/>
      <w:r>
        <w:rPr>
          <w:lang w:val="en-US"/>
        </w:rPr>
        <w:t>чл</w:t>
      </w:r>
      <w:proofErr w:type="spellEnd"/>
      <w:r>
        <w:rPr>
          <w:lang w:val="en-US"/>
        </w:rPr>
        <w:t xml:space="preserve">. 8, </w:t>
      </w:r>
      <w:proofErr w:type="spellStart"/>
      <w:r>
        <w:rPr>
          <w:lang w:val="en-US"/>
        </w:rPr>
        <w:t>ал</w:t>
      </w:r>
      <w:proofErr w:type="spellEnd"/>
      <w:r>
        <w:rPr>
          <w:lang w:val="en-US"/>
        </w:rPr>
        <w:t xml:space="preserve">. </w:t>
      </w:r>
      <w:r>
        <w:t xml:space="preserve">1 от ЗОС чл. 64, ал. 2, чл. 67, ал. 2 от ЗЕ, предлагам </w:t>
      </w:r>
      <w:r w:rsidRPr="00440BC6">
        <w:t>на Общински съвет – Рудозем да приеме</w:t>
      </w:r>
      <w:r>
        <w:t xml:space="preserve"> следното</w:t>
      </w:r>
      <w:bookmarkEnd w:id="3"/>
    </w:p>
    <w:p w14:paraId="7A3C28D8" w14:textId="77777777" w:rsidR="00BF5052" w:rsidRPr="00440BC6" w:rsidRDefault="00BF5052" w:rsidP="00471C16">
      <w:pPr>
        <w:tabs>
          <w:tab w:val="left" w:pos="426"/>
        </w:tabs>
        <w:spacing w:line="360" w:lineRule="auto"/>
        <w:jc w:val="both"/>
      </w:pPr>
    </w:p>
    <w:p w14:paraId="43D7E079" w14:textId="5D890820" w:rsidR="00F95140" w:rsidRDefault="00F95140" w:rsidP="00883514">
      <w:pPr>
        <w:spacing w:line="360" w:lineRule="auto"/>
        <w:ind w:firstLine="708"/>
        <w:jc w:val="center"/>
        <w:rPr>
          <w:b/>
        </w:rPr>
      </w:pPr>
      <w:r w:rsidRPr="00440BC6">
        <w:rPr>
          <w:b/>
        </w:rPr>
        <w:t xml:space="preserve">П  Р  О  Е  К  Т  О </w:t>
      </w:r>
      <w:r>
        <w:rPr>
          <w:b/>
        </w:rPr>
        <w:t xml:space="preserve"> </w:t>
      </w:r>
      <w:r w:rsidRPr="00440BC6">
        <w:rPr>
          <w:b/>
        </w:rPr>
        <w:t>Р  Е  Ш  Е  Н  И  Е:</w:t>
      </w:r>
    </w:p>
    <w:p w14:paraId="6D09AC1B" w14:textId="77777777" w:rsidR="00883514" w:rsidRPr="00883514" w:rsidRDefault="00883514" w:rsidP="00883514">
      <w:pPr>
        <w:spacing w:line="360" w:lineRule="auto"/>
        <w:ind w:firstLine="708"/>
        <w:jc w:val="center"/>
        <w:rPr>
          <w:b/>
        </w:rPr>
      </w:pPr>
    </w:p>
    <w:p w14:paraId="49C8E5E9" w14:textId="77777777" w:rsidR="00A14285" w:rsidRPr="00A14285" w:rsidRDefault="00B654A1" w:rsidP="00330A34">
      <w:pPr>
        <w:pStyle w:val="af0"/>
        <w:numPr>
          <w:ilvl w:val="0"/>
          <w:numId w:val="4"/>
        </w:numPr>
        <w:tabs>
          <w:tab w:val="left" w:pos="0"/>
          <w:tab w:val="left" w:pos="993"/>
        </w:tabs>
        <w:spacing w:line="360" w:lineRule="auto"/>
        <w:ind w:left="0" w:firstLine="709"/>
        <w:jc w:val="both"/>
        <w:rPr>
          <w:b/>
        </w:rPr>
      </w:pPr>
      <w:r w:rsidRPr="006D4636">
        <w:rPr>
          <w:color w:val="000000" w:themeColor="text1"/>
        </w:rPr>
        <w:t xml:space="preserve">Дава съгласие да бъдат учредени сервитутни права по чл. 64 от ЗЕ в полза на </w:t>
      </w:r>
      <w:r w:rsidRPr="00CC771A">
        <w:t>„Електроразпределение Юг” ЕАД, с ЕИК 115552190, в съответствие с устройствена план - схема по чл. 108, ал. 2 от ЗУТ за мрежите и съоръженията на техническата инфраструктура</w:t>
      </w:r>
      <w:r>
        <w:t xml:space="preserve"> </w:t>
      </w:r>
      <w:r w:rsidRPr="007E22DA">
        <w:t>с цел присъединяване към електроразпределителната мрежа</w:t>
      </w:r>
      <w:r w:rsidRPr="006D4636">
        <w:rPr>
          <w:rStyle w:val="FontStyle25"/>
          <w:sz w:val="24"/>
          <w:szCs w:val="24"/>
        </w:rPr>
        <w:t xml:space="preserve"> на обект</w:t>
      </w:r>
      <w:r w:rsidR="00F12AFF">
        <w:rPr>
          <w:rStyle w:val="FontStyle25"/>
          <w:sz w:val="24"/>
          <w:szCs w:val="24"/>
        </w:rPr>
        <w:t>:</w:t>
      </w:r>
      <w:r w:rsidR="00F95140">
        <w:rPr>
          <w:rStyle w:val="FontStyle25"/>
        </w:rPr>
        <w:t xml:space="preserve"> </w:t>
      </w:r>
      <w:r w:rsidR="004C3C63" w:rsidRPr="001072E9">
        <w:t>„</w:t>
      </w:r>
      <w:r w:rsidR="004C3C63">
        <w:t>Кабелна линия 20</w:t>
      </w:r>
      <w:r w:rsidR="004C3C63">
        <w:rPr>
          <w:lang w:val="en-US"/>
        </w:rPr>
        <w:t xml:space="preserve">kV </w:t>
      </w:r>
      <w:r w:rsidR="004C3C63">
        <w:t>от ТП Геоложка до ТП Военен блок, гр. Рудозем“</w:t>
      </w:r>
      <w:r w:rsidR="00567C1E">
        <w:t xml:space="preserve">, през засегнати имоти – общинска собственост, както следва: </w:t>
      </w:r>
      <w:r w:rsidR="00330A34" w:rsidRPr="009713F4">
        <w:rPr>
          <w:b/>
          <w:bCs/>
          <w:color w:val="000000" w:themeColor="text1"/>
        </w:rPr>
        <w:t xml:space="preserve"> </w:t>
      </w:r>
    </w:p>
    <w:p w14:paraId="57505C41" w14:textId="36D79D37" w:rsidR="009713F4" w:rsidRDefault="00330A34" w:rsidP="00A14285">
      <w:pPr>
        <w:tabs>
          <w:tab w:val="left" w:pos="0"/>
          <w:tab w:val="left" w:pos="993"/>
        </w:tabs>
        <w:spacing w:line="360" w:lineRule="auto"/>
        <w:jc w:val="both"/>
        <w:rPr>
          <w:b/>
          <w:bCs/>
          <w:color w:val="000000" w:themeColor="text1"/>
        </w:rPr>
      </w:pPr>
      <w:r w:rsidRPr="00A14285">
        <w:rPr>
          <w:b/>
          <w:bCs/>
          <w:color w:val="000000" w:themeColor="text1"/>
        </w:rPr>
        <w:t xml:space="preserve">  </w:t>
      </w:r>
      <w:r w:rsidR="00D92301">
        <w:rPr>
          <w:b/>
          <w:bCs/>
          <w:color w:val="000000" w:themeColor="text1"/>
        </w:rPr>
        <w:t xml:space="preserve">          </w:t>
      </w:r>
      <w:r w:rsidR="00A14285">
        <w:rPr>
          <w:b/>
          <w:bCs/>
          <w:color w:val="000000" w:themeColor="text1"/>
        </w:rPr>
        <w:t>-   Възмездно</w:t>
      </w:r>
      <w:r w:rsidR="00A14285" w:rsidRPr="00330A34">
        <w:rPr>
          <w:b/>
          <w:bCs/>
          <w:color w:val="000000" w:themeColor="text1"/>
        </w:rPr>
        <w:t xml:space="preserve"> и безсрочно право на прокарване на линеен енергиен обект подземен кабелен електропровод през поземлен имот с идентификатор 63207.50</w:t>
      </w:r>
      <w:r w:rsidR="00A14285">
        <w:rPr>
          <w:b/>
          <w:bCs/>
          <w:color w:val="000000" w:themeColor="text1"/>
        </w:rPr>
        <w:t xml:space="preserve">4.290 </w:t>
      </w:r>
      <w:r w:rsidR="00A14285" w:rsidRPr="00330A34">
        <w:rPr>
          <w:color w:val="000000" w:themeColor="text1"/>
        </w:rPr>
        <w:t xml:space="preserve">по кадастралната карта на гр. Рудозем, общ. Рудозем, с административен адрес: гр. Рудозем, </w:t>
      </w:r>
      <w:r w:rsidR="00A14285">
        <w:rPr>
          <w:color w:val="000000" w:themeColor="text1"/>
        </w:rPr>
        <w:t xml:space="preserve">ул. „БЕЛОМОРСКА“, </w:t>
      </w:r>
      <w:r w:rsidR="00A14285" w:rsidRPr="00330A34">
        <w:rPr>
          <w:color w:val="000000" w:themeColor="text1"/>
        </w:rPr>
        <w:t>с площ:</w:t>
      </w:r>
      <w:r w:rsidR="00A14285">
        <w:rPr>
          <w:color w:val="000000" w:themeColor="text1"/>
        </w:rPr>
        <w:t xml:space="preserve"> 121 </w:t>
      </w:r>
      <w:r w:rsidR="00A14285" w:rsidRPr="00330A34">
        <w:rPr>
          <w:color w:val="000000" w:themeColor="text1"/>
        </w:rPr>
        <w:t xml:space="preserve">кв.м., трайно предназначение на територията: Урбанизирана, начин на трайно </w:t>
      </w:r>
      <w:proofErr w:type="spellStart"/>
      <w:r w:rsidR="00A14285" w:rsidRPr="00330A34">
        <w:rPr>
          <w:color w:val="000000" w:themeColor="text1"/>
        </w:rPr>
        <w:t>ползвване</w:t>
      </w:r>
      <w:proofErr w:type="spellEnd"/>
      <w:r w:rsidR="00A14285" w:rsidRPr="00330A34">
        <w:rPr>
          <w:color w:val="000000" w:themeColor="text1"/>
        </w:rPr>
        <w:t>: За второстепенна улица</w:t>
      </w:r>
      <w:r w:rsidR="00A14285">
        <w:rPr>
          <w:color w:val="000000" w:themeColor="text1"/>
        </w:rPr>
        <w:t xml:space="preserve">, вид собственост : общинска частна, с площ на сервитутната ивица: </w:t>
      </w:r>
      <w:r w:rsidR="00A14285">
        <w:rPr>
          <w:b/>
          <w:bCs/>
          <w:color w:val="000000" w:themeColor="text1"/>
        </w:rPr>
        <w:t xml:space="preserve">54 </w:t>
      </w:r>
      <w:r w:rsidR="00A14285" w:rsidRPr="009713F4">
        <w:rPr>
          <w:b/>
          <w:bCs/>
          <w:color w:val="000000" w:themeColor="text1"/>
        </w:rPr>
        <w:t xml:space="preserve"> кв. м.</w:t>
      </w:r>
    </w:p>
    <w:p w14:paraId="08B71057" w14:textId="24B4DE6F" w:rsidR="004A7592" w:rsidRPr="00903D12" w:rsidRDefault="004A7592" w:rsidP="00A14285">
      <w:pPr>
        <w:tabs>
          <w:tab w:val="left" w:pos="0"/>
          <w:tab w:val="left" w:pos="993"/>
        </w:tabs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-  Възмездн</w:t>
      </w:r>
      <w:r w:rsidRPr="00330A34">
        <w:rPr>
          <w:b/>
          <w:bCs/>
          <w:color w:val="000000" w:themeColor="text1"/>
        </w:rPr>
        <w:t>о и безсрочно право на прокарване на линеен енергиен обект подземен кабелен електропровод през поземлен имот с идентификатор 63207.50</w:t>
      </w:r>
      <w:r>
        <w:rPr>
          <w:b/>
          <w:bCs/>
          <w:color w:val="000000" w:themeColor="text1"/>
        </w:rPr>
        <w:t xml:space="preserve">4.237 </w:t>
      </w:r>
      <w:r w:rsidRPr="00330A34">
        <w:rPr>
          <w:color w:val="000000" w:themeColor="text1"/>
        </w:rPr>
        <w:t xml:space="preserve">по кадастралната карта на гр. Рудозем, общ. Рудозем, с административен адрес: гр. Рудозем, </w:t>
      </w:r>
      <w:r>
        <w:rPr>
          <w:color w:val="000000" w:themeColor="text1"/>
        </w:rPr>
        <w:t xml:space="preserve">ул. „Хан Аспарух“ № 9, </w:t>
      </w:r>
      <w:r w:rsidRPr="00330A34">
        <w:rPr>
          <w:color w:val="000000" w:themeColor="text1"/>
        </w:rPr>
        <w:t xml:space="preserve">с площ: </w:t>
      </w:r>
      <w:r>
        <w:rPr>
          <w:color w:val="000000" w:themeColor="text1"/>
        </w:rPr>
        <w:t>2276</w:t>
      </w:r>
      <w:r w:rsidRPr="00330A34">
        <w:rPr>
          <w:color w:val="000000" w:themeColor="text1"/>
        </w:rPr>
        <w:t xml:space="preserve"> кв.м., трайно предназначение на територията: Урбанизирана, начин на трайно </w:t>
      </w:r>
      <w:proofErr w:type="spellStart"/>
      <w:r w:rsidRPr="00330A34">
        <w:rPr>
          <w:color w:val="000000" w:themeColor="text1"/>
        </w:rPr>
        <w:t>ползвване</w:t>
      </w:r>
      <w:proofErr w:type="spellEnd"/>
      <w:r w:rsidRPr="00330A34">
        <w:rPr>
          <w:color w:val="000000" w:themeColor="text1"/>
        </w:rPr>
        <w:t xml:space="preserve">: </w:t>
      </w:r>
      <w:r>
        <w:rPr>
          <w:color w:val="000000" w:themeColor="text1"/>
        </w:rPr>
        <w:t xml:space="preserve">Комплексно застрояване, вид собственост : общинска частна, с площ на сервитутната ивица : </w:t>
      </w:r>
      <w:r>
        <w:rPr>
          <w:b/>
          <w:bCs/>
          <w:color w:val="000000" w:themeColor="text1"/>
        </w:rPr>
        <w:t xml:space="preserve">1 </w:t>
      </w:r>
      <w:r w:rsidRPr="009713F4">
        <w:rPr>
          <w:b/>
          <w:bCs/>
          <w:color w:val="000000" w:themeColor="text1"/>
        </w:rPr>
        <w:t>кв. м.</w:t>
      </w:r>
    </w:p>
    <w:p w14:paraId="36F13D5C" w14:textId="1557E731" w:rsidR="0015323C" w:rsidRDefault="0015323C" w:rsidP="00330A34">
      <w:pPr>
        <w:tabs>
          <w:tab w:val="left" w:pos="0"/>
          <w:tab w:val="left" w:pos="993"/>
        </w:tabs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</w:t>
      </w:r>
      <w:r w:rsidR="00D92301">
        <w:rPr>
          <w:b/>
          <w:bCs/>
          <w:color w:val="000000" w:themeColor="text1"/>
        </w:rPr>
        <w:t xml:space="preserve">  </w:t>
      </w:r>
      <w:r>
        <w:rPr>
          <w:b/>
          <w:bCs/>
          <w:color w:val="000000" w:themeColor="text1"/>
        </w:rPr>
        <w:t xml:space="preserve">  -   </w:t>
      </w:r>
      <w:r w:rsidRPr="00330A34">
        <w:rPr>
          <w:b/>
          <w:bCs/>
          <w:color w:val="000000" w:themeColor="text1"/>
        </w:rPr>
        <w:t>Безвъзмездно и безсрочно право на прокарване на линеен енергиен обект подземен кабелен електропровод през поземлен имот с идентификатор 63207.50</w:t>
      </w:r>
      <w:r>
        <w:rPr>
          <w:b/>
          <w:bCs/>
          <w:color w:val="000000" w:themeColor="text1"/>
        </w:rPr>
        <w:t xml:space="preserve">4.286 </w:t>
      </w:r>
      <w:r w:rsidRPr="00330A34">
        <w:rPr>
          <w:color w:val="000000" w:themeColor="text1"/>
        </w:rPr>
        <w:t xml:space="preserve">по </w:t>
      </w:r>
      <w:r w:rsidRPr="00330A34">
        <w:rPr>
          <w:color w:val="000000" w:themeColor="text1"/>
        </w:rPr>
        <w:lastRenderedPageBreak/>
        <w:t xml:space="preserve">кадастралната карта на гр. Рудозем, общ. Рудозем, с административен адрес: гр. Рудозем, </w:t>
      </w:r>
      <w:r>
        <w:rPr>
          <w:color w:val="000000" w:themeColor="text1"/>
        </w:rPr>
        <w:t>ул.</w:t>
      </w:r>
      <w:r w:rsidRPr="00330A34">
        <w:rPr>
          <w:color w:val="000000" w:themeColor="text1"/>
        </w:rPr>
        <w:t xml:space="preserve"> „</w:t>
      </w:r>
      <w:r>
        <w:rPr>
          <w:color w:val="000000" w:themeColor="text1"/>
        </w:rPr>
        <w:t>Родопи</w:t>
      </w:r>
      <w:r w:rsidRPr="00330A34">
        <w:rPr>
          <w:color w:val="000000" w:themeColor="text1"/>
        </w:rPr>
        <w:t xml:space="preserve">“, с площ: </w:t>
      </w:r>
      <w:r>
        <w:rPr>
          <w:color w:val="000000" w:themeColor="text1"/>
        </w:rPr>
        <w:t>2716</w:t>
      </w:r>
      <w:r w:rsidRPr="00330A34">
        <w:rPr>
          <w:color w:val="000000" w:themeColor="text1"/>
        </w:rPr>
        <w:t xml:space="preserve"> кв.м., трайно предназначение на територията: Урбанизирана, начин на трайно </w:t>
      </w:r>
      <w:proofErr w:type="spellStart"/>
      <w:r w:rsidRPr="00330A34">
        <w:rPr>
          <w:color w:val="000000" w:themeColor="text1"/>
        </w:rPr>
        <w:t>ползвване</w:t>
      </w:r>
      <w:proofErr w:type="spellEnd"/>
      <w:r w:rsidRPr="00330A34">
        <w:rPr>
          <w:color w:val="000000" w:themeColor="text1"/>
        </w:rPr>
        <w:t>: За второстепенна улица</w:t>
      </w:r>
      <w:r>
        <w:rPr>
          <w:color w:val="000000" w:themeColor="text1"/>
        </w:rPr>
        <w:t xml:space="preserve">, вид собственост : общинска публична, с площ на сервитутната ивица : </w:t>
      </w:r>
      <w:r>
        <w:rPr>
          <w:b/>
          <w:bCs/>
          <w:color w:val="000000" w:themeColor="text1"/>
        </w:rPr>
        <w:t>18</w:t>
      </w:r>
      <w:r w:rsidRPr="009713F4">
        <w:rPr>
          <w:b/>
          <w:bCs/>
          <w:color w:val="000000" w:themeColor="text1"/>
        </w:rPr>
        <w:t xml:space="preserve"> кв. м.</w:t>
      </w:r>
    </w:p>
    <w:p w14:paraId="29ED5F1F" w14:textId="033F139B" w:rsidR="007303E4" w:rsidRDefault="0015323C" w:rsidP="00330A34">
      <w:pPr>
        <w:tabs>
          <w:tab w:val="left" w:pos="0"/>
          <w:tab w:val="left" w:pos="993"/>
        </w:tabs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</w:t>
      </w:r>
      <w:r w:rsidR="00D92301">
        <w:rPr>
          <w:b/>
          <w:bCs/>
          <w:color w:val="000000" w:themeColor="text1"/>
        </w:rPr>
        <w:t xml:space="preserve">   </w:t>
      </w:r>
      <w:r>
        <w:rPr>
          <w:b/>
          <w:bCs/>
          <w:color w:val="000000" w:themeColor="text1"/>
        </w:rPr>
        <w:t xml:space="preserve">  </w:t>
      </w:r>
      <w:bookmarkStart w:id="4" w:name="_Hlk231978276"/>
      <w:r>
        <w:rPr>
          <w:b/>
          <w:bCs/>
          <w:color w:val="000000" w:themeColor="text1"/>
        </w:rPr>
        <w:t xml:space="preserve">    -   </w:t>
      </w:r>
      <w:r w:rsidRPr="00330A34">
        <w:rPr>
          <w:b/>
          <w:bCs/>
          <w:color w:val="000000" w:themeColor="text1"/>
        </w:rPr>
        <w:t>Безвъзмездно и безсрочно право на прокарване на линеен енергиен обект подземен кабелен електропровод през поземлен имот с идентификатор 63207.50</w:t>
      </w:r>
      <w:r>
        <w:rPr>
          <w:b/>
          <w:bCs/>
          <w:color w:val="000000" w:themeColor="text1"/>
        </w:rPr>
        <w:t xml:space="preserve">4.332 </w:t>
      </w:r>
      <w:r w:rsidRPr="00330A34">
        <w:rPr>
          <w:color w:val="000000" w:themeColor="text1"/>
        </w:rPr>
        <w:t xml:space="preserve">по кадастралната карта на гр. Рудозем, общ. Рудозем, с административен адрес: гр. Рудозем, с площ: </w:t>
      </w:r>
      <w:r>
        <w:rPr>
          <w:color w:val="000000" w:themeColor="text1"/>
        </w:rPr>
        <w:t>639</w:t>
      </w:r>
      <w:r w:rsidRPr="00330A34">
        <w:rPr>
          <w:color w:val="000000" w:themeColor="text1"/>
        </w:rPr>
        <w:t xml:space="preserve"> кв.м., трайно предназначение на територията: Урбанизирана, начин на трайно </w:t>
      </w:r>
      <w:proofErr w:type="spellStart"/>
      <w:r w:rsidRPr="00330A34">
        <w:rPr>
          <w:color w:val="000000" w:themeColor="text1"/>
        </w:rPr>
        <w:t>ползвване</w:t>
      </w:r>
      <w:proofErr w:type="spellEnd"/>
      <w:r w:rsidRPr="00330A34">
        <w:rPr>
          <w:color w:val="000000" w:themeColor="text1"/>
        </w:rPr>
        <w:t>: За второстепенна улица</w:t>
      </w:r>
      <w:r>
        <w:rPr>
          <w:color w:val="000000" w:themeColor="text1"/>
        </w:rPr>
        <w:t xml:space="preserve">, вид собственост : общинска публична, с площ на сервитутната ивица : </w:t>
      </w:r>
      <w:r>
        <w:rPr>
          <w:b/>
          <w:bCs/>
          <w:color w:val="000000" w:themeColor="text1"/>
        </w:rPr>
        <w:t>215</w:t>
      </w:r>
      <w:r w:rsidRPr="009713F4">
        <w:rPr>
          <w:b/>
          <w:bCs/>
          <w:color w:val="000000" w:themeColor="text1"/>
        </w:rPr>
        <w:t xml:space="preserve"> кв. м.</w:t>
      </w:r>
    </w:p>
    <w:bookmarkEnd w:id="4"/>
    <w:p w14:paraId="1B14D9CD" w14:textId="3A45E97E" w:rsidR="0015323C" w:rsidRDefault="0015323C" w:rsidP="00330A34">
      <w:pPr>
        <w:tabs>
          <w:tab w:val="left" w:pos="0"/>
          <w:tab w:val="left" w:pos="993"/>
        </w:tabs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</w:t>
      </w:r>
      <w:r w:rsidR="00D92301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  -   </w:t>
      </w:r>
      <w:r w:rsidRPr="00330A34">
        <w:rPr>
          <w:b/>
          <w:bCs/>
          <w:color w:val="000000" w:themeColor="text1"/>
        </w:rPr>
        <w:t>Безвъзмездно и безсрочно право на прокарване на линеен енергиен обект подземен кабелен електропровод през поземлен имот с идентификатор 63207.50</w:t>
      </w:r>
      <w:r>
        <w:rPr>
          <w:b/>
          <w:bCs/>
          <w:color w:val="000000" w:themeColor="text1"/>
        </w:rPr>
        <w:t>4.3</w:t>
      </w:r>
      <w:r w:rsidR="004338C3">
        <w:rPr>
          <w:b/>
          <w:bCs/>
          <w:color w:val="000000" w:themeColor="text1"/>
        </w:rPr>
        <w:t>31</w:t>
      </w:r>
      <w:r>
        <w:rPr>
          <w:b/>
          <w:bCs/>
          <w:color w:val="000000" w:themeColor="text1"/>
        </w:rPr>
        <w:t xml:space="preserve"> </w:t>
      </w:r>
      <w:r w:rsidRPr="00330A34">
        <w:rPr>
          <w:color w:val="000000" w:themeColor="text1"/>
        </w:rPr>
        <w:t>по кадастралната карта на гр. Рудозем, общ. Рудозем, с административен адрес: гр. Рудозем,</w:t>
      </w:r>
      <w:r w:rsidR="004338C3">
        <w:rPr>
          <w:color w:val="000000" w:themeColor="text1"/>
        </w:rPr>
        <w:t xml:space="preserve"> ул. „БЕЛОМОРСКА“,</w:t>
      </w:r>
      <w:r w:rsidRPr="00330A34">
        <w:rPr>
          <w:color w:val="000000" w:themeColor="text1"/>
        </w:rPr>
        <w:t xml:space="preserve"> с площ: </w:t>
      </w:r>
      <w:r w:rsidR="004338C3">
        <w:rPr>
          <w:color w:val="000000" w:themeColor="text1"/>
        </w:rPr>
        <w:t>1846</w:t>
      </w:r>
      <w:r w:rsidRPr="00330A34">
        <w:rPr>
          <w:color w:val="000000" w:themeColor="text1"/>
        </w:rPr>
        <w:t xml:space="preserve"> кв.м., трайно предназначение на територията: Урбанизирана, начин на трайно </w:t>
      </w:r>
      <w:proofErr w:type="spellStart"/>
      <w:r w:rsidRPr="00330A34">
        <w:rPr>
          <w:color w:val="000000" w:themeColor="text1"/>
        </w:rPr>
        <w:t>ползвване</w:t>
      </w:r>
      <w:proofErr w:type="spellEnd"/>
      <w:r w:rsidRPr="00330A34">
        <w:rPr>
          <w:color w:val="000000" w:themeColor="text1"/>
        </w:rPr>
        <w:t xml:space="preserve">: За </w:t>
      </w:r>
      <w:r w:rsidR="004338C3">
        <w:rPr>
          <w:color w:val="000000" w:themeColor="text1"/>
        </w:rPr>
        <w:t>алея</w:t>
      </w:r>
      <w:r>
        <w:rPr>
          <w:color w:val="000000" w:themeColor="text1"/>
        </w:rPr>
        <w:t xml:space="preserve">, вид собственост : общинска публична, с площ на сервитутната ивица : </w:t>
      </w:r>
      <w:r w:rsidR="004338C3">
        <w:rPr>
          <w:b/>
          <w:bCs/>
          <w:color w:val="000000" w:themeColor="text1"/>
        </w:rPr>
        <w:t>15</w:t>
      </w:r>
      <w:r w:rsidRPr="009713F4">
        <w:rPr>
          <w:b/>
          <w:bCs/>
          <w:color w:val="000000" w:themeColor="text1"/>
        </w:rPr>
        <w:t xml:space="preserve"> кв. м.</w:t>
      </w:r>
    </w:p>
    <w:p w14:paraId="405B0941" w14:textId="5830ABCE" w:rsidR="00A447FD" w:rsidRDefault="00D92301" w:rsidP="00330A34">
      <w:pPr>
        <w:tabs>
          <w:tab w:val="left" w:pos="0"/>
          <w:tab w:val="left" w:pos="993"/>
        </w:tabs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</w:t>
      </w:r>
      <w:r w:rsidR="00A447FD">
        <w:rPr>
          <w:b/>
          <w:bCs/>
          <w:color w:val="000000" w:themeColor="text1"/>
        </w:rPr>
        <w:t xml:space="preserve">-   </w:t>
      </w:r>
      <w:r w:rsidR="00A447FD" w:rsidRPr="00330A34">
        <w:rPr>
          <w:b/>
          <w:bCs/>
          <w:color w:val="000000" w:themeColor="text1"/>
        </w:rPr>
        <w:t>Безвъзмездно и безсрочно право на прокарване на линеен енергиен обект подземен кабелен електропровод през поземлен имот с идентификатор 63207.50</w:t>
      </w:r>
      <w:r w:rsidR="00A447FD">
        <w:rPr>
          <w:b/>
          <w:bCs/>
          <w:color w:val="000000" w:themeColor="text1"/>
        </w:rPr>
        <w:t xml:space="preserve">4.331 </w:t>
      </w:r>
      <w:r w:rsidR="00A447FD" w:rsidRPr="00330A34">
        <w:rPr>
          <w:color w:val="000000" w:themeColor="text1"/>
        </w:rPr>
        <w:t>по кадастралната карта на гр. Рудозем, общ. Рудозем, с административен адрес: гр. Рудозем,</w:t>
      </w:r>
      <w:r w:rsidR="00A447FD">
        <w:rPr>
          <w:color w:val="000000" w:themeColor="text1"/>
        </w:rPr>
        <w:t xml:space="preserve"> ул. „БЕЛОМОРСКА“,</w:t>
      </w:r>
      <w:r w:rsidR="00A447FD" w:rsidRPr="00330A34">
        <w:rPr>
          <w:color w:val="000000" w:themeColor="text1"/>
        </w:rPr>
        <w:t xml:space="preserve"> с площ: </w:t>
      </w:r>
      <w:r w:rsidR="00A447FD">
        <w:rPr>
          <w:color w:val="000000" w:themeColor="text1"/>
        </w:rPr>
        <w:t>1846</w:t>
      </w:r>
      <w:r w:rsidR="00A447FD" w:rsidRPr="00330A34">
        <w:rPr>
          <w:color w:val="000000" w:themeColor="text1"/>
        </w:rPr>
        <w:t xml:space="preserve"> кв.м., трайно предназначение на територията: Урбанизирана, начин на трайно </w:t>
      </w:r>
      <w:proofErr w:type="spellStart"/>
      <w:r w:rsidR="00A447FD" w:rsidRPr="00330A34">
        <w:rPr>
          <w:color w:val="000000" w:themeColor="text1"/>
        </w:rPr>
        <w:t>ползвване</w:t>
      </w:r>
      <w:proofErr w:type="spellEnd"/>
      <w:r w:rsidR="00A447FD" w:rsidRPr="00330A34">
        <w:rPr>
          <w:color w:val="000000" w:themeColor="text1"/>
        </w:rPr>
        <w:t xml:space="preserve">: За </w:t>
      </w:r>
      <w:r w:rsidR="00A447FD">
        <w:rPr>
          <w:color w:val="000000" w:themeColor="text1"/>
        </w:rPr>
        <w:t xml:space="preserve">алея, вид собственост : общинска публична, с площ на сервитутната ивица : </w:t>
      </w:r>
      <w:r w:rsidR="00A447FD">
        <w:rPr>
          <w:b/>
          <w:bCs/>
          <w:color w:val="000000" w:themeColor="text1"/>
        </w:rPr>
        <w:t>14</w:t>
      </w:r>
      <w:r w:rsidR="00A447FD" w:rsidRPr="009713F4">
        <w:rPr>
          <w:b/>
          <w:bCs/>
          <w:color w:val="000000" w:themeColor="text1"/>
        </w:rPr>
        <w:t xml:space="preserve"> кв. м.</w:t>
      </w:r>
    </w:p>
    <w:p w14:paraId="703F1E03" w14:textId="01851CE2" w:rsidR="00005437" w:rsidRDefault="00A14285" w:rsidP="00005437">
      <w:pPr>
        <w:tabs>
          <w:tab w:val="left" w:pos="0"/>
          <w:tab w:val="left" w:pos="993"/>
        </w:tabs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</w:t>
      </w:r>
      <w:r w:rsidR="00005437">
        <w:rPr>
          <w:b/>
          <w:bCs/>
          <w:color w:val="000000" w:themeColor="text1"/>
        </w:rPr>
        <w:t xml:space="preserve">    -  </w:t>
      </w:r>
      <w:r w:rsidR="00D92301">
        <w:rPr>
          <w:b/>
          <w:bCs/>
          <w:color w:val="000000" w:themeColor="text1"/>
        </w:rPr>
        <w:t xml:space="preserve"> </w:t>
      </w:r>
      <w:r w:rsidR="00005437" w:rsidRPr="00330A34">
        <w:rPr>
          <w:b/>
          <w:bCs/>
          <w:color w:val="000000" w:themeColor="text1"/>
        </w:rPr>
        <w:t>Безвъзмездно и безсрочно право на прокарване на линеен енергиен обект подземен кабелен електропровод през поземлен имот с идентификатор 63207.50</w:t>
      </w:r>
      <w:r w:rsidR="00005437">
        <w:rPr>
          <w:b/>
          <w:bCs/>
          <w:color w:val="000000" w:themeColor="text1"/>
        </w:rPr>
        <w:t>4.</w:t>
      </w:r>
      <w:r w:rsidR="00F45F3E">
        <w:rPr>
          <w:b/>
          <w:bCs/>
          <w:color w:val="000000" w:themeColor="text1"/>
        </w:rPr>
        <w:t>64</w:t>
      </w:r>
      <w:r w:rsidR="00005437">
        <w:rPr>
          <w:b/>
          <w:bCs/>
          <w:color w:val="000000" w:themeColor="text1"/>
        </w:rPr>
        <w:t xml:space="preserve"> </w:t>
      </w:r>
      <w:r w:rsidR="00005437" w:rsidRPr="00330A34">
        <w:rPr>
          <w:color w:val="000000" w:themeColor="text1"/>
        </w:rPr>
        <w:t xml:space="preserve">по кадастралната карта на гр. Рудозем, общ. Рудозем, с административен адрес: гр. Рудозем, с площ: </w:t>
      </w:r>
      <w:r w:rsidR="00F45F3E">
        <w:rPr>
          <w:color w:val="000000" w:themeColor="text1"/>
        </w:rPr>
        <w:t>776</w:t>
      </w:r>
      <w:r w:rsidR="00005437" w:rsidRPr="00330A34">
        <w:rPr>
          <w:color w:val="000000" w:themeColor="text1"/>
        </w:rPr>
        <w:t xml:space="preserve"> кв.м., трайно предназначение на територията: Урбанизирана, начин на трайно </w:t>
      </w:r>
      <w:proofErr w:type="spellStart"/>
      <w:r w:rsidR="00005437" w:rsidRPr="00330A34">
        <w:rPr>
          <w:color w:val="000000" w:themeColor="text1"/>
        </w:rPr>
        <w:t>ползвване</w:t>
      </w:r>
      <w:proofErr w:type="spellEnd"/>
      <w:r w:rsidR="00005437" w:rsidRPr="00330A34">
        <w:rPr>
          <w:color w:val="000000" w:themeColor="text1"/>
        </w:rPr>
        <w:t>: За второстепенна улица</w:t>
      </w:r>
      <w:r w:rsidR="00005437">
        <w:rPr>
          <w:color w:val="000000" w:themeColor="text1"/>
        </w:rPr>
        <w:t xml:space="preserve">, вид собственост : общинска публична, с площ на сервитутната ивица : </w:t>
      </w:r>
      <w:r w:rsidR="00F45F3E">
        <w:rPr>
          <w:b/>
          <w:bCs/>
          <w:color w:val="000000" w:themeColor="text1"/>
        </w:rPr>
        <w:t>344</w:t>
      </w:r>
      <w:r w:rsidR="00005437" w:rsidRPr="009713F4">
        <w:rPr>
          <w:b/>
          <w:bCs/>
          <w:color w:val="000000" w:themeColor="text1"/>
        </w:rPr>
        <w:t xml:space="preserve"> кв. м.</w:t>
      </w:r>
    </w:p>
    <w:p w14:paraId="7580A1C3" w14:textId="1085F754" w:rsidR="00A14285" w:rsidRPr="00607B90" w:rsidRDefault="00D92301" w:rsidP="00A14285">
      <w:pPr>
        <w:tabs>
          <w:tab w:val="left" w:pos="0"/>
          <w:tab w:val="left" w:pos="993"/>
        </w:tabs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-   </w:t>
      </w:r>
      <w:r w:rsidRPr="00330A34">
        <w:rPr>
          <w:b/>
          <w:bCs/>
          <w:color w:val="000000" w:themeColor="text1"/>
        </w:rPr>
        <w:t>Безвъзмездно и безсрочно право на прокарване на линеен енергиен обект подземен кабелен електропровод през поземлен имот с идентификатор 63207.50</w:t>
      </w:r>
      <w:r>
        <w:rPr>
          <w:b/>
          <w:bCs/>
          <w:color w:val="000000" w:themeColor="text1"/>
        </w:rPr>
        <w:t>4</w:t>
      </w:r>
      <w:r w:rsidR="00650AA1">
        <w:rPr>
          <w:b/>
          <w:bCs/>
          <w:color w:val="000000" w:themeColor="text1"/>
        </w:rPr>
        <w:t>.359</w:t>
      </w:r>
      <w:r>
        <w:rPr>
          <w:b/>
          <w:bCs/>
          <w:color w:val="000000" w:themeColor="text1"/>
        </w:rPr>
        <w:t xml:space="preserve"> </w:t>
      </w:r>
      <w:r w:rsidRPr="00330A34">
        <w:rPr>
          <w:color w:val="000000" w:themeColor="text1"/>
        </w:rPr>
        <w:t>по кадастралната карта на гр. Рудозем, общ. Рудозем, с административен адрес: гр. Рудозем,</w:t>
      </w:r>
      <w:r w:rsidR="00650AA1">
        <w:rPr>
          <w:color w:val="000000" w:themeColor="text1"/>
        </w:rPr>
        <w:t xml:space="preserve"> ул. „Хан Аспарух“, </w:t>
      </w:r>
      <w:r w:rsidRPr="00330A34">
        <w:rPr>
          <w:color w:val="000000" w:themeColor="text1"/>
        </w:rPr>
        <w:t xml:space="preserve">с площ: </w:t>
      </w:r>
      <w:r w:rsidR="00650AA1">
        <w:rPr>
          <w:color w:val="000000" w:themeColor="text1"/>
        </w:rPr>
        <w:t>781</w:t>
      </w:r>
      <w:r w:rsidRPr="00330A34">
        <w:rPr>
          <w:color w:val="000000" w:themeColor="text1"/>
        </w:rPr>
        <w:t xml:space="preserve"> кв.м., трайно предназначение на територията: Урбанизирана, начин на трайно </w:t>
      </w:r>
      <w:proofErr w:type="spellStart"/>
      <w:r w:rsidRPr="00330A34">
        <w:rPr>
          <w:color w:val="000000" w:themeColor="text1"/>
        </w:rPr>
        <w:t>ползвване</w:t>
      </w:r>
      <w:proofErr w:type="spellEnd"/>
      <w:r w:rsidRPr="00330A34">
        <w:rPr>
          <w:color w:val="000000" w:themeColor="text1"/>
        </w:rPr>
        <w:t xml:space="preserve">: За </w:t>
      </w:r>
      <w:r w:rsidR="00650AA1">
        <w:rPr>
          <w:color w:val="000000" w:themeColor="text1"/>
        </w:rPr>
        <w:t>друг поземлен имот за движение и транспорт</w:t>
      </w:r>
      <w:r>
        <w:rPr>
          <w:color w:val="000000" w:themeColor="text1"/>
        </w:rPr>
        <w:t xml:space="preserve">, вид собственост : общинска публична, с площ на сервитутната ивица : </w:t>
      </w:r>
      <w:r w:rsidR="00650AA1">
        <w:rPr>
          <w:b/>
          <w:bCs/>
          <w:color w:val="000000" w:themeColor="text1"/>
        </w:rPr>
        <w:t>59</w:t>
      </w:r>
      <w:r w:rsidRPr="009713F4">
        <w:rPr>
          <w:b/>
          <w:bCs/>
          <w:color w:val="000000" w:themeColor="text1"/>
        </w:rPr>
        <w:t xml:space="preserve"> кв. м.</w:t>
      </w:r>
    </w:p>
    <w:p w14:paraId="5FE549FC" w14:textId="7E8F123E" w:rsidR="003C3004" w:rsidRDefault="003C3004" w:rsidP="003C3004">
      <w:pPr>
        <w:tabs>
          <w:tab w:val="left" w:pos="0"/>
          <w:tab w:val="left" w:pos="993"/>
        </w:tabs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           -   </w:t>
      </w:r>
      <w:r w:rsidRPr="00330A34">
        <w:rPr>
          <w:b/>
          <w:bCs/>
          <w:color w:val="000000" w:themeColor="text1"/>
        </w:rPr>
        <w:t>Безвъзмездно и безсрочно право на прокарване на линеен енергиен обект подземен кабелен електропровод през поземлен имот с идентификатор 63207.50</w:t>
      </w:r>
      <w:r>
        <w:rPr>
          <w:b/>
          <w:bCs/>
          <w:color w:val="000000" w:themeColor="text1"/>
        </w:rPr>
        <w:t xml:space="preserve">4.307 </w:t>
      </w:r>
      <w:r w:rsidRPr="00330A34">
        <w:rPr>
          <w:color w:val="000000" w:themeColor="text1"/>
        </w:rPr>
        <w:t xml:space="preserve">по кадастралната карта на гр. Рудозем, общ. Рудозем, с административен адрес: гр. Рудозем, </w:t>
      </w:r>
      <w:r>
        <w:rPr>
          <w:color w:val="000000" w:themeColor="text1"/>
        </w:rPr>
        <w:t xml:space="preserve">ул. „Хан Аспарух“, </w:t>
      </w:r>
      <w:r w:rsidRPr="00330A34">
        <w:rPr>
          <w:color w:val="000000" w:themeColor="text1"/>
        </w:rPr>
        <w:t xml:space="preserve">с площ: </w:t>
      </w:r>
      <w:r>
        <w:rPr>
          <w:color w:val="000000" w:themeColor="text1"/>
        </w:rPr>
        <w:t>803</w:t>
      </w:r>
      <w:r w:rsidRPr="00330A34">
        <w:rPr>
          <w:color w:val="000000" w:themeColor="text1"/>
        </w:rPr>
        <w:t xml:space="preserve"> кв.м., трайно предназначение на територията: Урбанизирана, начин на трайно </w:t>
      </w:r>
      <w:proofErr w:type="spellStart"/>
      <w:r w:rsidRPr="00330A34">
        <w:rPr>
          <w:color w:val="000000" w:themeColor="text1"/>
        </w:rPr>
        <w:t>ползвване</w:t>
      </w:r>
      <w:proofErr w:type="spellEnd"/>
      <w:r w:rsidRPr="00330A34">
        <w:rPr>
          <w:color w:val="000000" w:themeColor="text1"/>
        </w:rPr>
        <w:t>: За второстепенна улица</w:t>
      </w:r>
      <w:r>
        <w:rPr>
          <w:color w:val="000000" w:themeColor="text1"/>
        </w:rPr>
        <w:t xml:space="preserve">, вид собственост : общинска публична, с площ на сервитутната ивица : </w:t>
      </w:r>
      <w:r>
        <w:rPr>
          <w:b/>
          <w:bCs/>
          <w:color w:val="000000" w:themeColor="text1"/>
        </w:rPr>
        <w:t>57</w:t>
      </w:r>
      <w:r w:rsidRPr="009713F4">
        <w:rPr>
          <w:b/>
          <w:bCs/>
          <w:color w:val="000000" w:themeColor="text1"/>
        </w:rPr>
        <w:t xml:space="preserve"> кв. м.</w:t>
      </w:r>
    </w:p>
    <w:p w14:paraId="1C44D0F6" w14:textId="60F7BC82" w:rsidR="007A482C" w:rsidRDefault="007A482C" w:rsidP="007A482C">
      <w:pPr>
        <w:tabs>
          <w:tab w:val="left" w:pos="0"/>
          <w:tab w:val="left" w:pos="993"/>
        </w:tabs>
        <w:spacing w:line="360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-   </w:t>
      </w:r>
      <w:r w:rsidRPr="00330A34">
        <w:rPr>
          <w:b/>
          <w:bCs/>
          <w:color w:val="000000" w:themeColor="text1"/>
        </w:rPr>
        <w:t>Безвъзмездно и безсрочно право на прокарване на линеен енергиен обект подземен кабелен електропровод през поземлен имот с идентификатор 63207.50</w:t>
      </w:r>
      <w:r>
        <w:rPr>
          <w:b/>
          <w:bCs/>
          <w:color w:val="000000" w:themeColor="text1"/>
        </w:rPr>
        <w:t xml:space="preserve">4.278 </w:t>
      </w:r>
      <w:r w:rsidRPr="00330A34">
        <w:rPr>
          <w:color w:val="000000" w:themeColor="text1"/>
        </w:rPr>
        <w:t xml:space="preserve">по кадастралната карта на гр. Рудозем, общ. Рудозем, с административен адрес: гр. Рудозем, </w:t>
      </w:r>
      <w:r>
        <w:rPr>
          <w:color w:val="000000" w:themeColor="text1"/>
        </w:rPr>
        <w:t xml:space="preserve">ул. „Хан Аспарух“, </w:t>
      </w:r>
      <w:r w:rsidRPr="00330A34">
        <w:rPr>
          <w:color w:val="000000" w:themeColor="text1"/>
        </w:rPr>
        <w:t>с площ</w:t>
      </w:r>
      <w:r>
        <w:rPr>
          <w:color w:val="000000" w:themeColor="text1"/>
        </w:rPr>
        <w:t>: 1610</w:t>
      </w:r>
      <w:r w:rsidRPr="00330A34">
        <w:rPr>
          <w:color w:val="000000" w:themeColor="text1"/>
        </w:rPr>
        <w:t xml:space="preserve"> кв.м., трайно предназначение на територията: Урбанизирана, начин на трайно </w:t>
      </w:r>
      <w:proofErr w:type="spellStart"/>
      <w:r w:rsidRPr="00330A34">
        <w:rPr>
          <w:color w:val="000000" w:themeColor="text1"/>
        </w:rPr>
        <w:t>ползвване</w:t>
      </w:r>
      <w:proofErr w:type="spellEnd"/>
      <w:r w:rsidRPr="00330A34">
        <w:rPr>
          <w:color w:val="000000" w:themeColor="text1"/>
        </w:rPr>
        <w:t>: За второстепенна улица</w:t>
      </w:r>
      <w:r>
        <w:rPr>
          <w:color w:val="000000" w:themeColor="text1"/>
        </w:rPr>
        <w:t xml:space="preserve">, вид собственост : общинска публична, с площ на сервитутната ивица : </w:t>
      </w:r>
      <w:r>
        <w:rPr>
          <w:b/>
          <w:bCs/>
          <w:color w:val="000000" w:themeColor="text1"/>
        </w:rPr>
        <w:t>28</w:t>
      </w:r>
      <w:r w:rsidRPr="009713F4">
        <w:rPr>
          <w:b/>
          <w:bCs/>
          <w:color w:val="000000" w:themeColor="text1"/>
        </w:rPr>
        <w:t xml:space="preserve"> кв. м.</w:t>
      </w:r>
    </w:p>
    <w:p w14:paraId="4F2C6738" w14:textId="77777777" w:rsidR="00A14285" w:rsidRPr="00607B90" w:rsidRDefault="00A14285" w:rsidP="00330A34">
      <w:pPr>
        <w:tabs>
          <w:tab w:val="left" w:pos="0"/>
          <w:tab w:val="left" w:pos="993"/>
        </w:tabs>
        <w:spacing w:line="360" w:lineRule="auto"/>
        <w:jc w:val="both"/>
        <w:rPr>
          <w:b/>
          <w:bCs/>
          <w:color w:val="000000" w:themeColor="text1"/>
        </w:rPr>
      </w:pPr>
    </w:p>
    <w:p w14:paraId="1CBA8972" w14:textId="788362A8" w:rsidR="00F95140" w:rsidRPr="00883514" w:rsidRDefault="00F12AFF" w:rsidP="00F95140">
      <w:pPr>
        <w:pStyle w:val="af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/>
          <w:color w:val="000000" w:themeColor="text1"/>
        </w:rPr>
      </w:pPr>
      <w:r w:rsidRPr="00F12AFF">
        <w:rPr>
          <w:color w:val="000000"/>
          <w:lang w:bidi="bg-BG"/>
        </w:rPr>
        <w:t xml:space="preserve">Общински съвет </w:t>
      </w:r>
      <w:r>
        <w:rPr>
          <w:color w:val="000000"/>
          <w:lang w:bidi="bg-BG"/>
        </w:rPr>
        <w:t>–</w:t>
      </w:r>
      <w:r w:rsidRPr="00F12AFF">
        <w:rPr>
          <w:color w:val="000000"/>
          <w:lang w:bidi="bg-BG"/>
        </w:rPr>
        <w:t xml:space="preserve"> Рудозем</w:t>
      </w:r>
      <w:r>
        <w:rPr>
          <w:color w:val="000000"/>
          <w:lang w:bidi="bg-BG"/>
        </w:rPr>
        <w:t xml:space="preserve"> </w:t>
      </w:r>
      <w:r w:rsidR="003B4C10">
        <w:rPr>
          <w:color w:val="000000"/>
          <w:lang w:bidi="bg-BG"/>
        </w:rPr>
        <w:t>възлага на кмета на община Рудозем да предприеме необходимите действия за привеждане на настоящото решение в изпълнение.</w:t>
      </w:r>
    </w:p>
    <w:p w14:paraId="5ABFCAC8" w14:textId="1266F18B" w:rsidR="00471C16" w:rsidRDefault="00BC64DA" w:rsidP="00607B90">
      <w:pPr>
        <w:spacing w:line="360" w:lineRule="auto"/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>АХБ</w:t>
      </w:r>
      <w:r w:rsidR="00F95140">
        <w:rPr>
          <w:sz w:val="16"/>
          <w:szCs w:val="16"/>
          <w:lang w:val="en-US"/>
        </w:rPr>
        <w:t>/</w:t>
      </w:r>
    </w:p>
    <w:p w14:paraId="124D2DB4" w14:textId="7BE4DE7F" w:rsidR="007303E4" w:rsidRDefault="007303E4" w:rsidP="00607B90">
      <w:pPr>
        <w:spacing w:line="360" w:lineRule="auto"/>
        <w:jc w:val="both"/>
        <w:rPr>
          <w:sz w:val="16"/>
          <w:szCs w:val="16"/>
          <w:lang w:val="en-US"/>
        </w:rPr>
      </w:pPr>
    </w:p>
    <w:p w14:paraId="16389E02" w14:textId="15126D8C" w:rsidR="00527244" w:rsidRDefault="00527244" w:rsidP="00607B90">
      <w:pPr>
        <w:spacing w:line="360" w:lineRule="auto"/>
        <w:jc w:val="both"/>
        <w:rPr>
          <w:sz w:val="16"/>
          <w:szCs w:val="16"/>
          <w:lang w:val="en-US"/>
        </w:rPr>
      </w:pPr>
    </w:p>
    <w:p w14:paraId="7F015DE3" w14:textId="727BB8FC" w:rsidR="00527244" w:rsidRDefault="00527244" w:rsidP="00607B90">
      <w:pPr>
        <w:spacing w:line="360" w:lineRule="auto"/>
        <w:jc w:val="both"/>
        <w:rPr>
          <w:sz w:val="16"/>
          <w:szCs w:val="16"/>
          <w:lang w:val="en-US"/>
        </w:rPr>
      </w:pPr>
    </w:p>
    <w:p w14:paraId="0F748E91" w14:textId="058DFD43" w:rsidR="00527244" w:rsidRDefault="00527244" w:rsidP="00607B90">
      <w:pPr>
        <w:spacing w:line="360" w:lineRule="auto"/>
        <w:jc w:val="both"/>
        <w:rPr>
          <w:sz w:val="16"/>
          <w:szCs w:val="16"/>
          <w:lang w:val="en-US"/>
        </w:rPr>
      </w:pPr>
    </w:p>
    <w:p w14:paraId="3339A9BD" w14:textId="46318C8E" w:rsidR="00527244" w:rsidRDefault="00527244" w:rsidP="00607B90">
      <w:pPr>
        <w:spacing w:line="360" w:lineRule="auto"/>
        <w:jc w:val="both"/>
        <w:rPr>
          <w:sz w:val="16"/>
          <w:szCs w:val="16"/>
          <w:lang w:val="en-US"/>
        </w:rPr>
      </w:pPr>
    </w:p>
    <w:p w14:paraId="75E9F5B4" w14:textId="2B83FD97" w:rsidR="00527244" w:rsidRDefault="00527244" w:rsidP="00607B90">
      <w:pPr>
        <w:spacing w:line="360" w:lineRule="auto"/>
        <w:jc w:val="both"/>
        <w:rPr>
          <w:sz w:val="16"/>
          <w:szCs w:val="16"/>
          <w:lang w:val="en-US"/>
        </w:rPr>
      </w:pPr>
    </w:p>
    <w:p w14:paraId="01A465CC" w14:textId="1AE1F1B8" w:rsidR="00527244" w:rsidRDefault="00527244" w:rsidP="00607B90">
      <w:pPr>
        <w:spacing w:line="360" w:lineRule="auto"/>
        <w:jc w:val="both"/>
        <w:rPr>
          <w:sz w:val="16"/>
          <w:szCs w:val="16"/>
          <w:lang w:val="en-US"/>
        </w:rPr>
      </w:pPr>
    </w:p>
    <w:p w14:paraId="6902D292" w14:textId="2C550F42" w:rsidR="00527244" w:rsidRDefault="00527244" w:rsidP="00607B90">
      <w:pPr>
        <w:spacing w:line="360" w:lineRule="auto"/>
        <w:jc w:val="both"/>
        <w:rPr>
          <w:sz w:val="16"/>
          <w:szCs w:val="16"/>
          <w:lang w:val="en-US"/>
        </w:rPr>
      </w:pPr>
    </w:p>
    <w:p w14:paraId="56371B76" w14:textId="198020AA" w:rsidR="00527244" w:rsidRDefault="00527244" w:rsidP="00607B90">
      <w:pPr>
        <w:spacing w:line="360" w:lineRule="auto"/>
        <w:jc w:val="both"/>
        <w:rPr>
          <w:sz w:val="16"/>
          <w:szCs w:val="16"/>
          <w:lang w:val="en-US"/>
        </w:rPr>
      </w:pPr>
    </w:p>
    <w:p w14:paraId="6371E5CF" w14:textId="238A1E0D" w:rsidR="0047639F" w:rsidRDefault="0047639F" w:rsidP="00607B90">
      <w:pPr>
        <w:spacing w:line="360" w:lineRule="auto"/>
        <w:jc w:val="both"/>
        <w:rPr>
          <w:sz w:val="16"/>
          <w:szCs w:val="16"/>
          <w:lang w:val="en-US"/>
        </w:rPr>
      </w:pPr>
    </w:p>
    <w:p w14:paraId="04AFA920" w14:textId="7D2CEACC" w:rsidR="0047639F" w:rsidRDefault="0047639F" w:rsidP="00607B90">
      <w:pPr>
        <w:spacing w:line="360" w:lineRule="auto"/>
        <w:jc w:val="both"/>
        <w:rPr>
          <w:sz w:val="16"/>
          <w:szCs w:val="16"/>
          <w:lang w:val="en-US"/>
        </w:rPr>
      </w:pPr>
    </w:p>
    <w:p w14:paraId="3F387F8F" w14:textId="77777777" w:rsidR="00A62E04" w:rsidRDefault="00A62E04" w:rsidP="00607B90">
      <w:pPr>
        <w:spacing w:line="360" w:lineRule="auto"/>
        <w:jc w:val="both"/>
        <w:rPr>
          <w:sz w:val="16"/>
          <w:szCs w:val="16"/>
          <w:lang w:val="en-US"/>
        </w:rPr>
      </w:pPr>
    </w:p>
    <w:p w14:paraId="4661594C" w14:textId="77777777" w:rsidR="007303E4" w:rsidRPr="00607B90" w:rsidRDefault="007303E4" w:rsidP="00607B90">
      <w:pPr>
        <w:spacing w:line="360" w:lineRule="auto"/>
        <w:jc w:val="both"/>
        <w:rPr>
          <w:sz w:val="16"/>
          <w:szCs w:val="16"/>
          <w:lang w:val="en-US"/>
        </w:rPr>
      </w:pPr>
    </w:p>
    <w:p w14:paraId="260F1AEC" w14:textId="418AC0CE" w:rsidR="00ED7919" w:rsidRPr="003933E6" w:rsidRDefault="003008B9" w:rsidP="003933E6">
      <w:pPr>
        <w:tabs>
          <w:tab w:val="left" w:pos="6060"/>
        </w:tabs>
      </w:pPr>
      <w:r>
        <w:pict w14:anchorId="5886AC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</w:p>
    <w:sectPr w:rsidR="00ED7919" w:rsidRPr="003933E6" w:rsidSect="003933E6">
      <w:footerReference w:type="default" r:id="rId9"/>
      <w:headerReference w:type="first" r:id="rId10"/>
      <w:footerReference w:type="first" r:id="rId11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5837" w14:textId="77777777" w:rsidR="00E069B3" w:rsidRDefault="00E069B3">
      <w:r>
        <w:separator/>
      </w:r>
    </w:p>
  </w:endnote>
  <w:endnote w:type="continuationSeparator" w:id="0">
    <w:p w14:paraId="3C95D3B9" w14:textId="77777777" w:rsidR="00E069B3" w:rsidRDefault="00E0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7417" w14:textId="77777777" w:rsidR="00641E02" w:rsidRDefault="00641E02">
    <w:pPr>
      <w:pStyle w:val="a9"/>
    </w:pPr>
  </w:p>
  <w:p w14:paraId="542542DD" w14:textId="77777777"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79177" w14:textId="77777777" w:rsidR="00641E02" w:rsidRDefault="00641E02">
    <w:pPr>
      <w:pStyle w:val="a9"/>
    </w:pPr>
  </w:p>
  <w:p w14:paraId="20D46CB5" w14:textId="77777777"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21E0" w14:textId="77777777" w:rsidR="00E069B3" w:rsidRDefault="00E069B3">
      <w:r>
        <w:separator/>
      </w:r>
    </w:p>
  </w:footnote>
  <w:footnote w:type="continuationSeparator" w:id="0">
    <w:p w14:paraId="0DAE9A80" w14:textId="77777777" w:rsidR="00E069B3" w:rsidRDefault="00E0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44E48" w14:textId="77777777"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 wp14:anchorId="7944A4F6" wp14:editId="59797B4F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14:paraId="406BF1E7" w14:textId="77777777"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14:paraId="082C0B48" w14:textId="77777777" w:rsidR="003933E6" w:rsidRDefault="003933E6" w:rsidP="003933E6">
    <w:pPr>
      <w:jc w:val="center"/>
    </w:pPr>
    <w:r>
      <w:rPr>
        <w:noProof/>
      </w:rPr>
      <w:drawing>
        <wp:inline distT="0" distB="0" distL="0" distR="0" wp14:anchorId="247C6EFA" wp14:editId="54BA282A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1CB96CE6" w14:textId="77777777"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14:paraId="10937FAF" w14:textId="77777777"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14:paraId="05962509" w14:textId="77777777"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17215A2"/>
    <w:multiLevelType w:val="hybridMultilevel"/>
    <w:tmpl w:val="DE3C46DC"/>
    <w:lvl w:ilvl="0" w:tplc="FC18B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2499850">
    <w:abstractNumId w:val="1"/>
  </w:num>
  <w:num w:numId="2" w16cid:durableId="486749057">
    <w:abstractNumId w:val="2"/>
  </w:num>
  <w:num w:numId="3" w16cid:durableId="1901015770">
    <w:abstractNumId w:val="4"/>
  </w:num>
  <w:num w:numId="4" w16cid:durableId="1757743614">
    <w:abstractNumId w:val="0"/>
  </w:num>
  <w:num w:numId="5" w16cid:durableId="2057966947">
    <w:abstractNumId w:val="5"/>
  </w:num>
  <w:num w:numId="6" w16cid:durableId="1324042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BD"/>
    <w:rsid w:val="00005437"/>
    <w:rsid w:val="00040771"/>
    <w:rsid w:val="0007633E"/>
    <w:rsid w:val="000819F7"/>
    <w:rsid w:val="000A1640"/>
    <w:rsid w:val="000E1D3A"/>
    <w:rsid w:val="00100DC6"/>
    <w:rsid w:val="00124148"/>
    <w:rsid w:val="0015323C"/>
    <w:rsid w:val="00156B46"/>
    <w:rsid w:val="001B0CDC"/>
    <w:rsid w:val="001D3623"/>
    <w:rsid w:val="001D58AB"/>
    <w:rsid w:val="001F5FA4"/>
    <w:rsid w:val="00211A20"/>
    <w:rsid w:val="00285AB8"/>
    <w:rsid w:val="002B7794"/>
    <w:rsid w:val="002C6406"/>
    <w:rsid w:val="002E0DB4"/>
    <w:rsid w:val="002E125E"/>
    <w:rsid w:val="002F7CFB"/>
    <w:rsid w:val="003008B9"/>
    <w:rsid w:val="00330A34"/>
    <w:rsid w:val="00334D9B"/>
    <w:rsid w:val="00346B98"/>
    <w:rsid w:val="0035131C"/>
    <w:rsid w:val="00357BB7"/>
    <w:rsid w:val="003933E6"/>
    <w:rsid w:val="0039345A"/>
    <w:rsid w:val="003A29AC"/>
    <w:rsid w:val="003B4C10"/>
    <w:rsid w:val="003C3004"/>
    <w:rsid w:val="003D7AE1"/>
    <w:rsid w:val="003F127B"/>
    <w:rsid w:val="00424E0A"/>
    <w:rsid w:val="00431428"/>
    <w:rsid w:val="004338C3"/>
    <w:rsid w:val="004630FB"/>
    <w:rsid w:val="00471C16"/>
    <w:rsid w:val="00474217"/>
    <w:rsid w:val="0047639F"/>
    <w:rsid w:val="004A7592"/>
    <w:rsid w:val="004C3C63"/>
    <w:rsid w:val="005070D9"/>
    <w:rsid w:val="00507441"/>
    <w:rsid w:val="00525C79"/>
    <w:rsid w:val="00527244"/>
    <w:rsid w:val="005349B0"/>
    <w:rsid w:val="00540FAD"/>
    <w:rsid w:val="00567C1E"/>
    <w:rsid w:val="00576646"/>
    <w:rsid w:val="005F1CBD"/>
    <w:rsid w:val="005F348A"/>
    <w:rsid w:val="005F7701"/>
    <w:rsid w:val="00607B90"/>
    <w:rsid w:val="006223A6"/>
    <w:rsid w:val="00641E02"/>
    <w:rsid w:val="00641F55"/>
    <w:rsid w:val="00650AA1"/>
    <w:rsid w:val="006821A2"/>
    <w:rsid w:val="00685C32"/>
    <w:rsid w:val="007017F6"/>
    <w:rsid w:val="00705387"/>
    <w:rsid w:val="00721FC4"/>
    <w:rsid w:val="007303E4"/>
    <w:rsid w:val="007959D5"/>
    <w:rsid w:val="007A482C"/>
    <w:rsid w:val="007B47E6"/>
    <w:rsid w:val="007E4CB7"/>
    <w:rsid w:val="00814EE8"/>
    <w:rsid w:val="00815746"/>
    <w:rsid w:val="00820523"/>
    <w:rsid w:val="0083369D"/>
    <w:rsid w:val="00852881"/>
    <w:rsid w:val="00876108"/>
    <w:rsid w:val="00883514"/>
    <w:rsid w:val="00892481"/>
    <w:rsid w:val="008E191F"/>
    <w:rsid w:val="008F0C1B"/>
    <w:rsid w:val="00901B8F"/>
    <w:rsid w:val="00903D12"/>
    <w:rsid w:val="009120AD"/>
    <w:rsid w:val="00926EBB"/>
    <w:rsid w:val="00940D8C"/>
    <w:rsid w:val="00940F14"/>
    <w:rsid w:val="00956399"/>
    <w:rsid w:val="009713F4"/>
    <w:rsid w:val="00974A09"/>
    <w:rsid w:val="00992D96"/>
    <w:rsid w:val="009F66CB"/>
    <w:rsid w:val="00A065C0"/>
    <w:rsid w:val="00A14285"/>
    <w:rsid w:val="00A21128"/>
    <w:rsid w:val="00A24EFA"/>
    <w:rsid w:val="00A447FD"/>
    <w:rsid w:val="00A620E3"/>
    <w:rsid w:val="00A62E04"/>
    <w:rsid w:val="00A824A1"/>
    <w:rsid w:val="00A86286"/>
    <w:rsid w:val="00A9722E"/>
    <w:rsid w:val="00AB0CA0"/>
    <w:rsid w:val="00AC295D"/>
    <w:rsid w:val="00B654A1"/>
    <w:rsid w:val="00B83F63"/>
    <w:rsid w:val="00BC64DA"/>
    <w:rsid w:val="00BF5052"/>
    <w:rsid w:val="00C00BE0"/>
    <w:rsid w:val="00C0699A"/>
    <w:rsid w:val="00C1001F"/>
    <w:rsid w:val="00C21D76"/>
    <w:rsid w:val="00C721B4"/>
    <w:rsid w:val="00CA40C6"/>
    <w:rsid w:val="00CA4884"/>
    <w:rsid w:val="00CB7920"/>
    <w:rsid w:val="00CF28A1"/>
    <w:rsid w:val="00D54929"/>
    <w:rsid w:val="00D92301"/>
    <w:rsid w:val="00D94CC7"/>
    <w:rsid w:val="00DA015B"/>
    <w:rsid w:val="00DA1EBD"/>
    <w:rsid w:val="00E069B3"/>
    <w:rsid w:val="00E3739F"/>
    <w:rsid w:val="00E63984"/>
    <w:rsid w:val="00E678CA"/>
    <w:rsid w:val="00EC4351"/>
    <w:rsid w:val="00ED7919"/>
    <w:rsid w:val="00F12AFF"/>
    <w:rsid w:val="00F45F3E"/>
    <w:rsid w:val="00F5776F"/>
    <w:rsid w:val="00F95140"/>
    <w:rsid w:val="00FB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657311"/>
  <w15:docId w15:val="{B146EA5B-EAF8-464B-A6C1-0104ABE87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FontStyle25">
    <w:name w:val="Font Style25"/>
    <w:rsid w:val="00F95140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B654A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680AD-46E9-4318-B132-EB130EBC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ДЕЛОВОДСТВО</cp:lastModifiedBy>
  <cp:revision>18</cp:revision>
  <cp:lastPrinted>2020-03-19T14:57:00Z</cp:lastPrinted>
  <dcterms:created xsi:type="dcterms:W3CDTF">2026-06-09T12:52:00Z</dcterms:created>
  <dcterms:modified xsi:type="dcterms:W3CDTF">2026-06-17T08:11:00Z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