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3915B" w14:textId="3BE79A1A" w:rsidR="006223A6" w:rsidRDefault="00401FD0" w:rsidP="00401FD0">
      <w:pPr>
        <w:spacing w:line="360" w:lineRule="auto"/>
        <w:jc w:val="both"/>
      </w:pPr>
      <w:r>
        <w:t>Изх.№25-00-42/19.05.2026г.</w:t>
      </w:r>
    </w:p>
    <w:p w14:paraId="623C131E" w14:textId="77777777" w:rsidR="00C00BE0" w:rsidRPr="00C00BE0" w:rsidRDefault="00C00BE0" w:rsidP="006223A6">
      <w:pPr>
        <w:spacing w:line="360" w:lineRule="auto"/>
        <w:jc w:val="center"/>
      </w:pPr>
    </w:p>
    <w:p w14:paraId="35B6558B" w14:textId="77777777"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ДО</w:t>
      </w:r>
    </w:p>
    <w:p w14:paraId="2EFC81B3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14:paraId="28087F74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14:paraId="64B83360" w14:textId="77777777" w:rsidR="00F95140" w:rsidRPr="00F95140" w:rsidRDefault="00F95140" w:rsidP="00F95140">
      <w:pPr>
        <w:spacing w:line="360" w:lineRule="auto"/>
        <w:rPr>
          <w:b/>
          <w:sz w:val="28"/>
          <w:szCs w:val="28"/>
        </w:rPr>
      </w:pPr>
    </w:p>
    <w:p w14:paraId="0997D0C1" w14:textId="77777777"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14:paraId="20303EA7" w14:textId="77777777"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14:paraId="21040583" w14:textId="2C030DAC" w:rsidR="000819F7" w:rsidRPr="00B654A1" w:rsidRDefault="002E125E" w:rsidP="00B654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Недко Фиданов </w:t>
      </w:r>
      <w:proofErr w:type="spellStart"/>
      <w:r>
        <w:rPr>
          <w:b/>
          <w:sz w:val="28"/>
          <w:szCs w:val="28"/>
        </w:rPr>
        <w:t>Кулевски</w:t>
      </w:r>
      <w:proofErr w:type="spellEnd"/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14:paraId="64C8E35E" w14:textId="77777777" w:rsidR="000819F7" w:rsidRPr="001A7A4A" w:rsidRDefault="000819F7" w:rsidP="00F95140">
      <w:pPr>
        <w:spacing w:line="360" w:lineRule="auto"/>
        <w:rPr>
          <w:b/>
          <w:color w:val="FF0000"/>
          <w:lang w:val="en-US"/>
        </w:rPr>
      </w:pPr>
    </w:p>
    <w:p w14:paraId="657FC2E2" w14:textId="25803D9F" w:rsidR="00F95140" w:rsidRPr="001072E9" w:rsidRDefault="00F95140" w:rsidP="008F0C1B">
      <w:pPr>
        <w:tabs>
          <w:tab w:val="left" w:pos="709"/>
        </w:tabs>
        <w:spacing w:line="360" w:lineRule="auto"/>
        <w:jc w:val="both"/>
        <w:rPr>
          <w:color w:val="FF0000"/>
        </w:rPr>
      </w:pPr>
      <w:r w:rsidRPr="0089478D">
        <w:rPr>
          <w:b/>
        </w:rPr>
        <w:t>Относно:</w:t>
      </w:r>
      <w:r w:rsidRPr="001072E9">
        <w:t xml:space="preserve"> </w:t>
      </w:r>
      <w:r w:rsidR="008F0C1B">
        <w:t xml:space="preserve">Даване на съгласие за учредяване на </w:t>
      </w:r>
      <w:proofErr w:type="spellStart"/>
      <w:r w:rsidR="008F0C1B">
        <w:t>сервит</w:t>
      </w:r>
      <w:r w:rsidR="008F0C1B">
        <w:rPr>
          <w:lang w:val="en-US"/>
        </w:rPr>
        <w:t>ут</w:t>
      </w:r>
      <w:proofErr w:type="spellEnd"/>
      <w:r w:rsidR="008F0C1B">
        <w:t xml:space="preserve"> – право на прокарване на кабелен електропровод, през имот публична общинска собственост за електроснабдяване </w:t>
      </w:r>
      <w:r w:rsidR="008F0C1B">
        <w:rPr>
          <w:rStyle w:val="FontStyle25"/>
          <w:sz w:val="24"/>
          <w:szCs w:val="24"/>
        </w:rPr>
        <w:t xml:space="preserve"> на</w:t>
      </w:r>
      <w:r w:rsidR="008F0C1B" w:rsidRPr="00A3188D">
        <w:rPr>
          <w:rStyle w:val="FontStyle25"/>
          <w:sz w:val="24"/>
          <w:szCs w:val="24"/>
        </w:rPr>
        <w:t xml:space="preserve"> обект:</w:t>
      </w:r>
      <w:r w:rsidR="008F0C1B">
        <w:rPr>
          <w:color w:val="FF0000"/>
        </w:rPr>
        <w:t xml:space="preserve"> </w:t>
      </w:r>
      <w:bookmarkStart w:id="0" w:name="_Hlk228787444"/>
      <w:bookmarkStart w:id="1" w:name="_Hlk228787424"/>
      <w:r w:rsidRPr="001072E9">
        <w:t>„</w:t>
      </w:r>
      <w:bookmarkStart w:id="2" w:name="_Hlk228261634"/>
      <w:r w:rsidR="00892481">
        <w:t xml:space="preserve">Външно ел. захранване на </w:t>
      </w:r>
      <w:r w:rsidR="002E125E">
        <w:t xml:space="preserve">надстройка на сграда в </w:t>
      </w:r>
      <w:r w:rsidR="00892481">
        <w:t xml:space="preserve"> ПИ 63207.501.1</w:t>
      </w:r>
      <w:r w:rsidR="002E125E">
        <w:t>25</w:t>
      </w:r>
      <w:r w:rsidR="00892481">
        <w:t xml:space="preserve"> </w:t>
      </w:r>
      <w:r w:rsidR="002E125E">
        <w:t xml:space="preserve">по плана на </w:t>
      </w:r>
      <w:r w:rsidR="00892481">
        <w:t>гр.</w:t>
      </w:r>
      <w:r w:rsidR="002E125E">
        <w:t xml:space="preserve"> </w:t>
      </w:r>
      <w:r w:rsidR="00892481">
        <w:t>Рудозем</w:t>
      </w:r>
      <w:r w:rsidR="002E125E">
        <w:t>“</w:t>
      </w:r>
      <w:r w:rsidR="00940D8C">
        <w:t>,</w:t>
      </w:r>
      <w:bookmarkEnd w:id="2"/>
      <w:r w:rsidR="00892481">
        <w:t xml:space="preserve"> </w:t>
      </w:r>
      <w:bookmarkEnd w:id="0"/>
      <w:r w:rsidR="00892481">
        <w:t>като част от Комплексен проект за инвестиционна инициатива /КПИИ/.</w:t>
      </w:r>
      <w:r w:rsidRPr="001072E9">
        <w:t xml:space="preserve">   </w:t>
      </w:r>
    </w:p>
    <w:p w14:paraId="716443C6" w14:textId="77777777" w:rsidR="00F95140" w:rsidRPr="00236EC7" w:rsidRDefault="00F95140" w:rsidP="00F95140">
      <w:pPr>
        <w:spacing w:line="360" w:lineRule="auto"/>
        <w:jc w:val="both"/>
        <w:rPr>
          <w:b/>
        </w:rPr>
      </w:pPr>
    </w:p>
    <w:bookmarkEnd w:id="1"/>
    <w:p w14:paraId="2E88E8E9" w14:textId="77777777" w:rsidR="00F95140" w:rsidRPr="00236EC7" w:rsidRDefault="00F95140" w:rsidP="00F95140">
      <w:pPr>
        <w:spacing w:line="360" w:lineRule="auto"/>
        <w:ind w:firstLine="708"/>
        <w:jc w:val="both"/>
        <w:rPr>
          <w:b/>
        </w:rPr>
      </w:pPr>
      <w:r w:rsidRPr="00236EC7">
        <w:rPr>
          <w:b/>
        </w:rPr>
        <w:t>УВАЖАЕМИ ГОСПОДИН ПРЕДСЕДАТЕЛ,</w:t>
      </w:r>
    </w:p>
    <w:p w14:paraId="555BEE5D" w14:textId="5CAE5638" w:rsidR="00F95140" w:rsidRDefault="00F95140" w:rsidP="00F95140">
      <w:pPr>
        <w:spacing w:line="360" w:lineRule="auto"/>
        <w:ind w:firstLine="708"/>
        <w:jc w:val="both"/>
        <w:rPr>
          <w:b/>
        </w:rPr>
      </w:pPr>
      <w:r w:rsidRPr="00236EC7">
        <w:rPr>
          <w:b/>
        </w:rPr>
        <w:t>УВАЖАЕМИ ДАМИ И ГОСПОДА ОБЩИНСКИ СЪВЕТНИЦИ,</w:t>
      </w:r>
    </w:p>
    <w:p w14:paraId="272E8E51" w14:textId="77777777" w:rsidR="00C0699A" w:rsidRPr="00236EC7" w:rsidRDefault="00C0699A" w:rsidP="00F95140">
      <w:pPr>
        <w:spacing w:line="360" w:lineRule="auto"/>
        <w:ind w:firstLine="708"/>
        <w:jc w:val="both"/>
        <w:rPr>
          <w:b/>
          <w:lang w:val="en-US"/>
        </w:rPr>
      </w:pPr>
    </w:p>
    <w:p w14:paraId="0C18A091" w14:textId="111814F6" w:rsidR="00C0699A" w:rsidRDefault="00C0699A" w:rsidP="00B654A1">
      <w:pPr>
        <w:tabs>
          <w:tab w:val="left" w:pos="0"/>
        </w:tabs>
        <w:spacing w:line="360" w:lineRule="auto"/>
        <w:ind w:right="-425" w:firstLine="709"/>
        <w:jc w:val="both"/>
      </w:pPr>
      <w:r>
        <w:t>Със заповед № РД-502/02.12.202</w:t>
      </w:r>
      <w:r w:rsidR="007303E4">
        <w:t>5</w:t>
      </w:r>
      <w:r>
        <w:t xml:space="preserve"> г. на кмета на община Рудозем е разрешено изработването на Комплексен проект за инвестиционна инициатива /КПИИ/ за обекта: </w:t>
      </w:r>
      <w:r w:rsidRPr="001072E9">
        <w:t>„</w:t>
      </w:r>
      <w:r>
        <w:t>Външно ел. захранване на надстройка на сграда в  ПИ 63207.501.125 по плана на гр. Рудозем“</w:t>
      </w:r>
    </w:p>
    <w:p w14:paraId="600BC80D" w14:textId="1A37B0E9" w:rsidR="00BC64DA" w:rsidRDefault="00F95140" w:rsidP="00BC64DA">
      <w:pPr>
        <w:spacing w:line="360" w:lineRule="auto"/>
        <w:ind w:firstLine="708"/>
        <w:jc w:val="both"/>
      </w:pPr>
      <w:r>
        <w:t xml:space="preserve">Проектът е изработен във връзка с </w:t>
      </w:r>
      <w:r w:rsidR="00956399">
        <w:t xml:space="preserve">присъединяване на нов потребител на ел. енергия в </w:t>
      </w:r>
      <w:proofErr w:type="spellStart"/>
      <w:r w:rsidR="00956399">
        <w:t>гр.Рудозем</w:t>
      </w:r>
      <w:proofErr w:type="spellEnd"/>
      <w:r w:rsidR="00956399">
        <w:t xml:space="preserve"> със сключен договор за присъединяване с „Електроразпределение Юг” ЕАД</w:t>
      </w:r>
      <w:r w:rsidR="002B7794">
        <w:t>.</w:t>
      </w:r>
      <w:r w:rsidR="00956399">
        <w:t xml:space="preserve"> За целта е необходимо</w:t>
      </w:r>
      <w:r w:rsidR="007303E4">
        <w:t xml:space="preserve"> </w:t>
      </w:r>
      <w:r w:rsidR="00956399">
        <w:t xml:space="preserve">изграждане на нова подземна кабелна линия ниско напрежение от съществуваща разпределителна касета до </w:t>
      </w:r>
      <w:r w:rsidR="00BC64DA">
        <w:t>надстройка на сграда в ПИ 63207.501.125 по плана на гр. Рудозем.</w:t>
      </w:r>
    </w:p>
    <w:p w14:paraId="4471836A" w14:textId="1C9D77DB" w:rsidR="00F95140" w:rsidRDefault="00F95140" w:rsidP="00BC64DA">
      <w:pPr>
        <w:spacing w:line="360" w:lineRule="auto"/>
        <w:ind w:firstLine="708"/>
        <w:jc w:val="both"/>
      </w:pPr>
      <w:r>
        <w:t>При спазване на параметрите предвидени в приложимите нормативни актове са постигнати следните показатели на сервитутната ивица:</w:t>
      </w:r>
    </w:p>
    <w:p w14:paraId="51CB4243" w14:textId="77777777" w:rsidR="00F95140" w:rsidRDefault="00940D8C" w:rsidP="005070D9">
      <w:pPr>
        <w:pStyle w:val="af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>ш</w:t>
      </w:r>
      <w:r w:rsidR="00F95140">
        <w:t>ирина</w:t>
      </w:r>
      <w:r>
        <w:t xml:space="preserve"> </w:t>
      </w:r>
      <w:r w:rsidR="00F95140">
        <w:t>-</w:t>
      </w:r>
      <w:r>
        <w:t xml:space="preserve"> </w:t>
      </w:r>
      <w:r w:rsidR="00F95140">
        <w:t>1,00 м. (по 0,50 от двете страни на оста)</w:t>
      </w:r>
      <w:r>
        <w:t>;</w:t>
      </w:r>
    </w:p>
    <w:p w14:paraId="7DB9EC7D" w14:textId="1BA84893" w:rsidR="00F95140" w:rsidRDefault="00940D8C" w:rsidP="00CF28A1">
      <w:pPr>
        <w:pStyle w:val="af0"/>
        <w:numPr>
          <w:ilvl w:val="0"/>
          <w:numId w:val="6"/>
        </w:numPr>
        <w:spacing w:line="360" w:lineRule="auto"/>
        <w:ind w:left="993" w:hanging="285"/>
        <w:jc w:val="both"/>
      </w:pPr>
      <w:r>
        <w:t xml:space="preserve">обща дължина на трасето </w:t>
      </w:r>
      <w:r w:rsidR="000819F7">
        <w:t>–</w:t>
      </w:r>
      <w:r>
        <w:t xml:space="preserve"> </w:t>
      </w:r>
      <w:r w:rsidR="008F0C1B">
        <w:t xml:space="preserve"> </w:t>
      </w:r>
      <w:r>
        <w:t>4</w:t>
      </w:r>
      <w:r w:rsidR="00BC64DA">
        <w:t xml:space="preserve">4 </w:t>
      </w:r>
      <w:r w:rsidR="000819F7">
        <w:t>кв.</w:t>
      </w:r>
      <w:r w:rsidR="00F95140">
        <w:t xml:space="preserve"> м.</w:t>
      </w:r>
    </w:p>
    <w:p w14:paraId="60B263AE" w14:textId="77777777" w:rsidR="00F95140" w:rsidRDefault="00A21128" w:rsidP="00A21128">
      <w:pPr>
        <w:spacing w:line="360" w:lineRule="auto"/>
        <w:ind w:right="-425"/>
        <w:jc w:val="both"/>
      </w:pPr>
      <w:r>
        <w:lastRenderedPageBreak/>
        <w:t xml:space="preserve">     </w:t>
      </w:r>
      <w:r w:rsidR="00956399">
        <w:t xml:space="preserve">    </w:t>
      </w:r>
      <w:r>
        <w:t xml:space="preserve">  Проектът е разгледан и одо</w:t>
      </w:r>
      <w:r w:rsidR="00940D8C">
        <w:t>брен от ОЕСУТ, съгласно чл.128, ал</w:t>
      </w:r>
      <w:r>
        <w:t>.</w:t>
      </w:r>
      <w:r w:rsidR="00940D8C">
        <w:t>7 от ЗУТ.</w:t>
      </w:r>
      <w:r>
        <w:t xml:space="preserve"> </w:t>
      </w:r>
    </w:p>
    <w:p w14:paraId="74229156" w14:textId="2B48FB4C" w:rsidR="00B654A1" w:rsidRPr="007303E4" w:rsidRDefault="00B654A1" w:rsidP="007303E4">
      <w:pPr>
        <w:pStyle w:val="af3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bookmarkStart w:id="3" w:name="_Hlk228787375"/>
      <w:r w:rsidRPr="008169B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9029D">
        <w:rPr>
          <w:rFonts w:ascii="Times New Roman" w:hAnsi="Times New Roman" w:cs="Times New Roman"/>
          <w:sz w:val="24"/>
          <w:szCs w:val="24"/>
        </w:rPr>
        <w:t>С</w:t>
      </w:r>
      <w:r w:rsidRPr="00816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оглед създаване на предпоставки за реализиране на проектното предложение,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8,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 от ЗОС</w:t>
      </w:r>
      <w:r w:rsidRPr="008169B7">
        <w:rPr>
          <w:rFonts w:ascii="Times New Roman" w:hAnsi="Times New Roman" w:cs="Times New Roman"/>
          <w:sz w:val="24"/>
          <w:szCs w:val="24"/>
        </w:rPr>
        <w:t xml:space="preserve"> е необходимо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Общинския съвет да даде съгласие за прокарване на</w:t>
      </w:r>
      <w:r>
        <w:t xml:space="preserve"> </w:t>
      </w:r>
      <w:r>
        <w:rPr>
          <w:rStyle w:val="FontStyle25"/>
          <w:sz w:val="24"/>
        </w:rPr>
        <w:t>линеен енергиен обект, тъй като се касае за разпореждане с общинско имущество чрез учредяване на ограничени вещни права</w:t>
      </w:r>
      <w:r w:rsidR="007303E4">
        <w:rPr>
          <w:rStyle w:val="FontStyle25"/>
          <w:sz w:val="24"/>
        </w:rPr>
        <w:t>.</w:t>
      </w:r>
    </w:p>
    <w:p w14:paraId="44645566" w14:textId="52E68BCC" w:rsidR="00B654A1" w:rsidRPr="001977FD" w:rsidRDefault="00901B8F" w:rsidP="00B654A1">
      <w:pPr>
        <w:tabs>
          <w:tab w:val="left" w:pos="426"/>
          <w:tab w:val="left" w:pos="709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Във връзка с горното в полза на възложителя „Електроразпределение” АД следва да бъде учредено сервитутно право на прокарване на линеен енергиен обект през засегнатите имоти, съгласно чл. 64 от Закона за енергетиката.</w:t>
      </w:r>
    </w:p>
    <w:p w14:paraId="62D6E637" w14:textId="225A38A7" w:rsidR="00471C16" w:rsidRDefault="00B654A1" w:rsidP="00471C16">
      <w:pPr>
        <w:tabs>
          <w:tab w:val="left" w:pos="426"/>
        </w:tabs>
        <w:spacing w:line="360" w:lineRule="auto"/>
        <w:jc w:val="both"/>
      </w:pPr>
      <w:r>
        <w:t xml:space="preserve">           Предвид гореизложеното, </w:t>
      </w:r>
      <w:r w:rsidRPr="00440BC6">
        <w:t>на основание чл.</w:t>
      </w:r>
      <w:r w:rsidRPr="00440BC6">
        <w:rPr>
          <w:lang w:val="en-US"/>
        </w:rPr>
        <w:t xml:space="preserve"> 21</w:t>
      </w:r>
      <w:r>
        <w:t xml:space="preserve">, ал. 1, т. 8 </w:t>
      </w:r>
      <w:r w:rsidRPr="00440BC6">
        <w:t xml:space="preserve">от </w:t>
      </w:r>
      <w:r>
        <w:t xml:space="preserve">ЗМСМА, </w:t>
      </w:r>
      <w:proofErr w:type="spellStart"/>
      <w:r>
        <w:rPr>
          <w:lang w:val="en-US"/>
        </w:rPr>
        <w:t>чл</w:t>
      </w:r>
      <w:proofErr w:type="spellEnd"/>
      <w:r>
        <w:rPr>
          <w:lang w:val="en-US"/>
        </w:rPr>
        <w:t xml:space="preserve">. 8, </w:t>
      </w:r>
      <w:proofErr w:type="spellStart"/>
      <w:r>
        <w:rPr>
          <w:lang w:val="en-US"/>
        </w:rPr>
        <w:t>ал</w:t>
      </w:r>
      <w:proofErr w:type="spellEnd"/>
      <w:r>
        <w:rPr>
          <w:lang w:val="en-US"/>
        </w:rPr>
        <w:t xml:space="preserve">. </w:t>
      </w:r>
      <w:r>
        <w:t xml:space="preserve">1 от ЗОС чл. 64, ал. 2, чл. 67, ал. 2 от ЗЕ, предлагам </w:t>
      </w:r>
      <w:r w:rsidRPr="00440BC6">
        <w:t>на Общински съвет – Рудозем да приеме</w:t>
      </w:r>
      <w:r>
        <w:t xml:space="preserve"> следното</w:t>
      </w:r>
      <w:bookmarkEnd w:id="3"/>
    </w:p>
    <w:p w14:paraId="7A3C28D8" w14:textId="77777777" w:rsidR="00BF5052" w:rsidRPr="00440BC6" w:rsidRDefault="00BF5052" w:rsidP="00471C16">
      <w:pPr>
        <w:tabs>
          <w:tab w:val="left" w:pos="426"/>
        </w:tabs>
        <w:spacing w:line="360" w:lineRule="auto"/>
        <w:jc w:val="both"/>
      </w:pPr>
    </w:p>
    <w:p w14:paraId="43D7E079" w14:textId="5D890820" w:rsidR="00F95140" w:rsidRDefault="00F95140" w:rsidP="00883514">
      <w:pPr>
        <w:spacing w:line="360" w:lineRule="auto"/>
        <w:ind w:firstLine="708"/>
        <w:jc w:val="center"/>
        <w:rPr>
          <w:b/>
        </w:rPr>
      </w:pPr>
      <w:r w:rsidRPr="00440BC6">
        <w:rPr>
          <w:b/>
        </w:rPr>
        <w:t xml:space="preserve">П  Р  О  Е  К  Т  О </w:t>
      </w:r>
      <w:r>
        <w:rPr>
          <w:b/>
        </w:rPr>
        <w:t xml:space="preserve"> </w:t>
      </w:r>
      <w:r w:rsidRPr="00440BC6">
        <w:rPr>
          <w:b/>
        </w:rPr>
        <w:t>Р  Е  Ш  Е  Н  И  Е:</w:t>
      </w:r>
    </w:p>
    <w:p w14:paraId="6D09AC1B" w14:textId="77777777" w:rsidR="00883514" w:rsidRPr="00883514" w:rsidRDefault="00883514" w:rsidP="00883514">
      <w:pPr>
        <w:spacing w:line="360" w:lineRule="auto"/>
        <w:ind w:firstLine="708"/>
        <w:jc w:val="center"/>
        <w:rPr>
          <w:b/>
        </w:rPr>
      </w:pPr>
    </w:p>
    <w:p w14:paraId="6211B459" w14:textId="54D3D46C" w:rsidR="009713F4" w:rsidRPr="00883514" w:rsidRDefault="00B654A1" w:rsidP="00330A34">
      <w:pPr>
        <w:pStyle w:val="af0"/>
        <w:numPr>
          <w:ilvl w:val="0"/>
          <w:numId w:val="4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b/>
        </w:rPr>
      </w:pPr>
      <w:r w:rsidRPr="006D4636">
        <w:rPr>
          <w:color w:val="000000" w:themeColor="text1"/>
        </w:rPr>
        <w:t xml:space="preserve">Дава съгласие да бъдат учредени сервитутни права по чл. 64 от ЗЕ в полза на </w:t>
      </w:r>
      <w:r w:rsidRPr="00CC771A">
        <w:t>„Електроразпределение Юг” ЕАД, с ЕИК 115552190, в съответствие с устройствена план - схема по чл. 108, ал. 2 от ЗУТ за мрежите и съоръженията на техническата инфраструктура</w:t>
      </w:r>
      <w:r>
        <w:t xml:space="preserve"> </w:t>
      </w:r>
      <w:r w:rsidRPr="007E22DA">
        <w:t>с цел присъединяване към електроразпределителната мрежа</w:t>
      </w:r>
      <w:r w:rsidRPr="006D4636">
        <w:rPr>
          <w:rStyle w:val="FontStyle25"/>
          <w:sz w:val="24"/>
          <w:szCs w:val="24"/>
        </w:rPr>
        <w:t xml:space="preserve"> на обект</w:t>
      </w:r>
      <w:r w:rsidR="00F12AFF">
        <w:rPr>
          <w:rStyle w:val="FontStyle25"/>
          <w:sz w:val="24"/>
          <w:szCs w:val="24"/>
        </w:rPr>
        <w:t>:</w:t>
      </w:r>
      <w:r w:rsidR="00F95140">
        <w:rPr>
          <w:rStyle w:val="FontStyle25"/>
        </w:rPr>
        <w:t xml:space="preserve"> </w:t>
      </w:r>
      <w:r w:rsidR="00F12AFF" w:rsidRPr="001072E9">
        <w:t>„</w:t>
      </w:r>
      <w:r w:rsidR="00BC64DA">
        <w:t>Външно ел. захранване на надстройка на сграда в  ПИ 63207.501.125 по плана на гр. Рудозем“</w:t>
      </w:r>
      <w:r w:rsidR="00567C1E">
        <w:t xml:space="preserve">, през засегнати имоти – общинска собственост, както следва: </w:t>
      </w:r>
      <w:r w:rsidR="00330A34" w:rsidRPr="009713F4">
        <w:rPr>
          <w:b/>
          <w:bCs/>
          <w:color w:val="000000" w:themeColor="text1"/>
        </w:rPr>
        <w:t xml:space="preserve">   </w:t>
      </w:r>
    </w:p>
    <w:p w14:paraId="29ED5F1F" w14:textId="3A63A6EF" w:rsidR="007303E4" w:rsidRPr="00607B90" w:rsidRDefault="009713F4" w:rsidP="00330A34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 w:rsidR="00330A34">
        <w:rPr>
          <w:b/>
          <w:bCs/>
          <w:color w:val="000000" w:themeColor="text1"/>
        </w:rPr>
        <w:t xml:space="preserve">-   </w:t>
      </w:r>
      <w:r w:rsidR="00330A34" w:rsidRPr="00330A34">
        <w:rPr>
          <w:b/>
          <w:bCs/>
          <w:color w:val="000000" w:themeColor="text1"/>
        </w:rPr>
        <w:t xml:space="preserve">Безвъзмездно и безсрочно право на прокарване на линеен енергиен обект подземен кабелен електропровод през поземлен имот с идентификатор 63207.501.231 </w:t>
      </w:r>
      <w:r w:rsidR="00330A34" w:rsidRPr="00330A34">
        <w:rPr>
          <w:color w:val="000000" w:themeColor="text1"/>
        </w:rPr>
        <w:t xml:space="preserve">по кадастралната карта на гр. Рудозем, общ. Рудозем, с административен адрес: гр. Рудозем, бул. „България“, с площ: 1948 кв.м., трайно предназначение на територията: Урбанизирана, начин на трайно </w:t>
      </w:r>
      <w:proofErr w:type="spellStart"/>
      <w:r w:rsidR="00330A34" w:rsidRPr="00330A34">
        <w:rPr>
          <w:color w:val="000000" w:themeColor="text1"/>
        </w:rPr>
        <w:t>ползвване</w:t>
      </w:r>
      <w:proofErr w:type="spellEnd"/>
      <w:r w:rsidR="00330A34" w:rsidRPr="00330A34">
        <w:rPr>
          <w:color w:val="000000" w:themeColor="text1"/>
        </w:rPr>
        <w:t>: За второстепенна улица</w:t>
      </w:r>
      <w:r>
        <w:rPr>
          <w:color w:val="000000" w:themeColor="text1"/>
        </w:rPr>
        <w:t xml:space="preserve">, вид собственост : общинска публична, с площ на сервитутната ивица : </w:t>
      </w:r>
      <w:r w:rsidRPr="009713F4">
        <w:rPr>
          <w:b/>
          <w:bCs/>
          <w:color w:val="000000" w:themeColor="text1"/>
        </w:rPr>
        <w:t>44 кв. м.</w:t>
      </w:r>
    </w:p>
    <w:p w14:paraId="1CBA8972" w14:textId="788362A8" w:rsidR="00F95140" w:rsidRPr="00883514" w:rsidRDefault="00F12AFF" w:rsidP="00F95140">
      <w:pPr>
        <w:pStyle w:val="af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color w:val="000000" w:themeColor="text1"/>
        </w:rPr>
      </w:pPr>
      <w:r w:rsidRPr="00F12AFF">
        <w:rPr>
          <w:color w:val="000000"/>
          <w:lang w:bidi="bg-BG"/>
        </w:rPr>
        <w:t xml:space="preserve">Общински съвет </w:t>
      </w:r>
      <w:r>
        <w:rPr>
          <w:color w:val="000000"/>
          <w:lang w:bidi="bg-BG"/>
        </w:rPr>
        <w:t>–</w:t>
      </w:r>
      <w:r w:rsidRPr="00F12AFF">
        <w:rPr>
          <w:color w:val="000000"/>
          <w:lang w:bidi="bg-BG"/>
        </w:rPr>
        <w:t xml:space="preserve"> Рудозем</w:t>
      </w:r>
      <w:r>
        <w:rPr>
          <w:color w:val="000000"/>
          <w:lang w:bidi="bg-BG"/>
        </w:rPr>
        <w:t xml:space="preserve"> </w:t>
      </w:r>
      <w:r w:rsidR="003B4C10">
        <w:rPr>
          <w:color w:val="000000"/>
          <w:lang w:bidi="bg-BG"/>
        </w:rPr>
        <w:t>възлага на кмета на община Рудозем да предприеме необходимите действия за привеждане на настоящото решение в изпълнение.</w:t>
      </w:r>
    </w:p>
    <w:p w14:paraId="5ABFCAC8" w14:textId="1266F18B" w:rsidR="00471C16" w:rsidRDefault="00BC64DA" w:rsidP="00607B90">
      <w:pPr>
        <w:spacing w:line="36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АХБ</w:t>
      </w:r>
      <w:r w:rsidR="00F95140">
        <w:rPr>
          <w:sz w:val="16"/>
          <w:szCs w:val="16"/>
          <w:lang w:val="en-US"/>
        </w:rPr>
        <w:t>/</w:t>
      </w:r>
    </w:p>
    <w:p w14:paraId="124D2DB4" w14:textId="35DEFB74" w:rsidR="007303E4" w:rsidRDefault="007303E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4661594C" w14:textId="77777777" w:rsidR="007303E4" w:rsidRPr="00607B90" w:rsidRDefault="007303E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260F1AEC" w14:textId="5A92B28D" w:rsidR="00ED7919" w:rsidRPr="003933E6" w:rsidRDefault="00B924A9" w:rsidP="003933E6">
      <w:pPr>
        <w:tabs>
          <w:tab w:val="left" w:pos="6060"/>
        </w:tabs>
      </w:pPr>
      <w:bookmarkStart w:id="4" w:name="_GoBack"/>
      <w:r>
        <w:lastRenderedPageBreak/>
        <w:pict w14:anchorId="6FF66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4"/>
    </w:p>
    <w:sectPr w:rsidR="00ED7919" w:rsidRPr="003933E6" w:rsidSect="003933E6">
      <w:footerReference w:type="default" r:id="rId9"/>
      <w:headerReference w:type="first" r:id="rId10"/>
      <w:footerReference w:type="first" r:id="rId11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BA7A" w14:textId="77777777" w:rsidR="007B47E6" w:rsidRDefault="007B47E6">
      <w:r>
        <w:separator/>
      </w:r>
    </w:p>
  </w:endnote>
  <w:endnote w:type="continuationSeparator" w:id="0">
    <w:p w14:paraId="45F8C859" w14:textId="77777777" w:rsidR="007B47E6" w:rsidRDefault="007B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F7417" w14:textId="77777777" w:rsidR="00641E02" w:rsidRDefault="00641E02">
    <w:pPr>
      <w:pStyle w:val="a9"/>
    </w:pPr>
  </w:p>
  <w:p w14:paraId="542542DD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9177" w14:textId="77777777" w:rsidR="00641E02" w:rsidRDefault="00641E02">
    <w:pPr>
      <w:pStyle w:val="a9"/>
    </w:pPr>
  </w:p>
  <w:p w14:paraId="20D46CB5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9FFCB" w14:textId="77777777" w:rsidR="007B47E6" w:rsidRDefault="007B47E6">
      <w:r>
        <w:separator/>
      </w:r>
    </w:p>
  </w:footnote>
  <w:footnote w:type="continuationSeparator" w:id="0">
    <w:p w14:paraId="1ECC8EE1" w14:textId="77777777" w:rsidR="007B47E6" w:rsidRDefault="007B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44E48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7944A4F6" wp14:editId="59797B4F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06BF1E7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082C0B48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247C6EFA" wp14:editId="54BA282A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CB96CE6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10937FAF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05962509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7633E"/>
    <w:rsid w:val="000819F7"/>
    <w:rsid w:val="000A1640"/>
    <w:rsid w:val="000E1D3A"/>
    <w:rsid w:val="00124148"/>
    <w:rsid w:val="001B0CDC"/>
    <w:rsid w:val="001D58AB"/>
    <w:rsid w:val="001F5FA4"/>
    <w:rsid w:val="002B7794"/>
    <w:rsid w:val="002C6406"/>
    <w:rsid w:val="002E0DB4"/>
    <w:rsid w:val="002E125E"/>
    <w:rsid w:val="002F7CFB"/>
    <w:rsid w:val="00330A34"/>
    <w:rsid w:val="00334D9B"/>
    <w:rsid w:val="00346B98"/>
    <w:rsid w:val="0035131C"/>
    <w:rsid w:val="00357BB7"/>
    <w:rsid w:val="003933E6"/>
    <w:rsid w:val="0039345A"/>
    <w:rsid w:val="003A29AC"/>
    <w:rsid w:val="003B4C10"/>
    <w:rsid w:val="003D7AE1"/>
    <w:rsid w:val="003F127B"/>
    <w:rsid w:val="00401FD0"/>
    <w:rsid w:val="00424E0A"/>
    <w:rsid w:val="00431428"/>
    <w:rsid w:val="004630FB"/>
    <w:rsid w:val="00471C16"/>
    <w:rsid w:val="00474217"/>
    <w:rsid w:val="005070D9"/>
    <w:rsid w:val="00507441"/>
    <w:rsid w:val="00525C79"/>
    <w:rsid w:val="005349B0"/>
    <w:rsid w:val="00540FAD"/>
    <w:rsid w:val="00567C1E"/>
    <w:rsid w:val="00576646"/>
    <w:rsid w:val="005F1CBD"/>
    <w:rsid w:val="005F348A"/>
    <w:rsid w:val="005F7701"/>
    <w:rsid w:val="00607B90"/>
    <w:rsid w:val="006223A6"/>
    <w:rsid w:val="00641E02"/>
    <w:rsid w:val="00641F55"/>
    <w:rsid w:val="006821A2"/>
    <w:rsid w:val="00685C32"/>
    <w:rsid w:val="007017F6"/>
    <w:rsid w:val="00705387"/>
    <w:rsid w:val="00721FC4"/>
    <w:rsid w:val="007303E4"/>
    <w:rsid w:val="007959D5"/>
    <w:rsid w:val="007B47E6"/>
    <w:rsid w:val="007E4CB7"/>
    <w:rsid w:val="00814EE8"/>
    <w:rsid w:val="00815746"/>
    <w:rsid w:val="00820523"/>
    <w:rsid w:val="0083369D"/>
    <w:rsid w:val="00852881"/>
    <w:rsid w:val="00876108"/>
    <w:rsid w:val="00883514"/>
    <w:rsid w:val="00892481"/>
    <w:rsid w:val="008F0C1B"/>
    <w:rsid w:val="00901B8F"/>
    <w:rsid w:val="009120AD"/>
    <w:rsid w:val="00926EBB"/>
    <w:rsid w:val="00940D8C"/>
    <w:rsid w:val="00940F14"/>
    <w:rsid w:val="00956399"/>
    <w:rsid w:val="009713F4"/>
    <w:rsid w:val="00974A09"/>
    <w:rsid w:val="00992D96"/>
    <w:rsid w:val="009F66CB"/>
    <w:rsid w:val="00A065C0"/>
    <w:rsid w:val="00A21128"/>
    <w:rsid w:val="00A24EFA"/>
    <w:rsid w:val="00A620E3"/>
    <w:rsid w:val="00A824A1"/>
    <w:rsid w:val="00A86286"/>
    <w:rsid w:val="00A9722E"/>
    <w:rsid w:val="00AB0CA0"/>
    <w:rsid w:val="00B654A1"/>
    <w:rsid w:val="00B83F63"/>
    <w:rsid w:val="00B924A9"/>
    <w:rsid w:val="00BC64DA"/>
    <w:rsid w:val="00BF5052"/>
    <w:rsid w:val="00C00BE0"/>
    <w:rsid w:val="00C0699A"/>
    <w:rsid w:val="00C1001F"/>
    <w:rsid w:val="00C21D76"/>
    <w:rsid w:val="00C721B4"/>
    <w:rsid w:val="00CA40C6"/>
    <w:rsid w:val="00CA4884"/>
    <w:rsid w:val="00CB7920"/>
    <w:rsid w:val="00CF28A1"/>
    <w:rsid w:val="00D54929"/>
    <w:rsid w:val="00DA015B"/>
    <w:rsid w:val="00DA1EBD"/>
    <w:rsid w:val="00E3739F"/>
    <w:rsid w:val="00E63984"/>
    <w:rsid w:val="00E678CA"/>
    <w:rsid w:val="00EC4351"/>
    <w:rsid w:val="00ED7919"/>
    <w:rsid w:val="00F12AFF"/>
    <w:rsid w:val="00F30AA0"/>
    <w:rsid w:val="00F5776F"/>
    <w:rsid w:val="00F95140"/>
    <w:rsid w:val="00FB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657311"/>
  <w15:docId w15:val="{B146EA5B-EAF8-464B-A6C1-0104ABE8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rsid w:val="00F95140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B654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nngmMJycn0e4TW4WEm7lTKj3knoUsd6mBpH3v4PvJco=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AK2BYbi9JGVBEDNWIJ7CxGgAYkFUozUxShWl25EL4PM=</DigestValue>
    </Reference>
    <Reference Type="http://www.w3.org/2000/09/xmldsig#Object" URI="#idValidSigLnImg">
      <DigestMethod Algorithm="http://www.w3.org/2001/04/xmlenc#sha256"/>
      <DigestValue>YrUnHmHfnUOvjbg3+SOzcW3g9aOoNnf1SuWvMwGoxWI=</DigestValue>
    </Reference>
    <Reference Type="http://www.w3.org/2000/09/xmldsig#Object" URI="#idInvalidSigLnImg">
      <DigestMethod Algorithm="http://www.w3.org/2001/04/xmlenc#sha256"/>
      <DigestValue>OS9uxdg/aZYKpPvJmEJQm6RSJZtS143iMHMNkKvz0Eo=</DigestValue>
    </Reference>
  </SignedInfo>
  <SignatureValue>BkY/G72WRsiwDECCMrj98MVjqLwD7CpMswcwmP5OTXpq3+gjVPE9C9JoaKW3KKFmXoe0uaptP6tP
M0RVZiDjPKlYp5N6FZMZLu/JvwqHSpftsH7wGH4qk4JXwmGCSD1p98I+qUw+s4sGPmKObCiBJg6Z
nJlLaxMJgWnObozVc2aTb1W0oEHrFMhRVHcPA+gicB6Ixc1qYnb4dg7yU7/3ZjnUzvtXQhxtIHqd
INbSIAYsdTE5OkdVaQcvaxI4H4589OcTzB9d9SyJLLOENxOLmMg/CVd7BmeTMk63pLmg2+ouXS4d
gp4FW3tJZWvRVQhLeg+hIfqqnvGiQ/waGsOK0Q==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b99iafZDlFW0Mg8Y3wI3KqKWgOjKtA89ICl1Ux96T30=</DigestValue>
      </Reference>
      <Reference URI="/word/endnotes.xml?ContentType=application/vnd.openxmlformats-officedocument.wordprocessingml.endnotes+xml">
        <DigestMethod Algorithm="http://www.w3.org/2001/04/xmlenc#sha256"/>
        <DigestValue>lp5sMMCK03614FaZ8mu4ToGoGcpY/mIOmmPk8yvMDzo=</DigestValue>
      </Reference>
      <Reference URI="/word/fontTable.xml?ContentType=application/vnd.openxmlformats-officedocument.wordprocessingml.fontTable+xml">
        <DigestMethod Algorithm="http://www.w3.org/2001/04/xmlenc#sha256"/>
        <DigestValue>RkxRA27di/ci2oc/EdiXSmSEPw+ATsMZCsWBIO4ue80=</DigestValue>
      </Reference>
      <Reference URI="/word/footer1.xml?ContentType=application/vnd.openxmlformats-officedocument.wordprocessingml.footer+xml">
        <DigestMethod Algorithm="http://www.w3.org/2001/04/xmlenc#sha256"/>
        <DigestValue>nTMZNFzHhAG01vCF9lWlevGF/rpNObZBnv5+rhmNubI=</DigestValue>
      </Reference>
      <Reference URI="/word/footer2.xml?ContentType=application/vnd.openxmlformats-officedocument.wordprocessingml.footer+xml">
        <DigestMethod Algorithm="http://www.w3.org/2001/04/xmlenc#sha256"/>
        <DigestValue>vCAdSRrqTaNGlwQtUlkOIYXRVsqqt5Do4NTUgzuFRv0=</DigestValue>
      </Reference>
      <Reference URI="/word/footnotes.xml?ContentType=application/vnd.openxmlformats-officedocument.wordprocessingml.footnotes+xml">
        <DigestMethod Algorithm="http://www.w3.org/2001/04/xmlenc#sha256"/>
        <DigestValue>Ia/aoofYxXSO9YXo70l8kszJUGaL4k6GpEqiVFcyvVY=</DigestValue>
      </Reference>
      <Reference URI="/word/header1.xml?ContentType=application/vnd.openxmlformats-officedocument.wordprocessingml.header+xml">
        <DigestMethod Algorithm="http://www.w3.org/2001/04/xmlenc#sha256"/>
        <DigestValue>ZBKlLjtwXBiAdXjifESBn4LE1ppMmtUTrb9V3CFH8tE=</DigestValue>
      </Reference>
      <Reference URI="/word/media/image1.emf?ContentType=image/x-emf">
        <DigestMethod Algorithm="http://www.w3.org/2001/04/xmlenc#sha256"/>
        <DigestValue>82hkYNcydNfQRWX1W1hUddlVJS64aRVfveMdF//2SNA=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a/uBcGNJwIQucqCRBQZsToRLhtssXzKc+GR3i1KJiM0=</DigestValue>
      </Reference>
      <Reference URI="/word/settings.xml?ContentType=application/vnd.openxmlformats-officedocument.wordprocessingml.settings+xml">
        <DigestMethod Algorithm="http://www.w3.org/2001/04/xmlenc#sha256"/>
        <DigestValue>Ui5yO/4/PbTmR91S/LxwAYvlHfbWi3BMpCkXylmgnlY=</DigestValue>
      </Reference>
      <Reference URI="/word/styles.xml?ContentType=application/vnd.openxmlformats-officedocument.wordprocessingml.styles+xml">
        <DigestMethod Algorithm="http://www.w3.org/2001/04/xmlenc#sha256"/>
        <DigestValue>fPAJQ+4PbL3BNegUzuHSjgsaiPcF023rr5zBx548ngk=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2026-05-19T13:59:58Z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2026-05-19T13:59:58Z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AD1+H8AAMDKk16zAQAAAAAAAAAAAAAAAAAAAAAAAAAAAAAAAAAA//zuypibAAAAAAAA+X8AAJDi/8JUAAAAAAAAAAAAAABQntNpswEAANDj/8IAAAAAsLjNbLMBAAAHAAAAAAAAAJA12WmzAQAADOP/wlQAAABg4//CVAAAAGFEokT5fwAAkOL/wlQAAACRLAxHAAAAAGRCXeb4fwAAsSsMR/l/AABQntNpswEAALvrpkT5fwAAsOL/wlQAAABg4//CV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Pu1bLMBAAAQ6Ffm+H8AAAB12GmzAQAAyF7MRPl/AAAAAAAAAAAAAAGnj+b4fwAAAgAAAAAAAAACAAAAAAAAAAAAAAAAAAAAAAAAAAAAAABfYu7KmJsAADDn0WmzAQAA8PkKc7MBAAAAAAAAAAAAAFCe02mzAQAAiIL/wgAAAADg////AAAAAAYAAAAAAAAAAwAAAAAAAACsgf/CVAAAAACC/8JUAAAAYUSiRPl/AAAAAAAAAAAAAFDn3EQAAAAAAAAAAAAAAAD/oF/m+H8AAFCe02mzAQAAu+umRPl/AABQgf/CVAAAAACC/8JU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BVYLMBAAAAAAAAAAAAAAoAAAAAAAAAEBkMR/l/AAAAAAAAAAAAAAAAAAAAAAAAAAAAAAAAAAAAAAAAAAAAAAR1/8JUAAAAUAbdRPl/AAClRE/Uc/4AAABo+UX5fwAAQAKWbLMBAAAjmPn0AAAAAMwAAAAAAAAApghW5vh/AAAzBAAAAAAAALC4zWyzAQAAzsn+hXXo3AEAAAAAAAAAAAwAAAAAAAAA0QdW5gAAAAABAAAAAAAAAOAbl16zAQAAAAAAAAAAAAC766ZE+X8AADB0/8JUAAAAZAAAAAAAAAAIAGRpsw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l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A9fh/AAAKAAsAAAAAAMhezET5fwAAAAAAAAAAAACspAD1+H8AAAAAAAAAAAAAAHL5Rfl/AAAAAAAAAAAAAAAAAAAAAAAAz4PuypibAADTZ2Tm+H8AAEgAAACzAQAAAAAAAAAAAABQntNpswEAABij/8IAAAAA9f///wAAAAAJAAAAAAAAAAAAAAAAAAAAPKL/wlQAAACQov/CVAAAAGFEokT5fwAAAAAAAAAAAAAAAAAAAAAAAFCe02mzAQAAGKP/wlQAAABQntNpswEAALvrpkT5fwAA4KH/wlQAAACQov/CV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A9fh/AADAypNeswEAAAAAAAAAAAAAAAAAAAAAAAAAAAAAAAAAAP/87sqYmwAAAAAAAPl/AACQ4v/CVAAAAAAAAAAAAAAAUJ7TabMBAADQ4//CAAAAALC4zWyzAQAABwAAAAAAAACQNdlpswEAAAzj/8JUAAAAYOP/wlQAAABhRKJE+X8AAJDi/8JUAAAAkSwMRwAAAABkQl3m+H8AALErDEf5fwAAUJ7TabMBAAC766ZE+X8AALDi/8JUAAAAYOP/wlQ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vHOzAQAA/3//f/9//39Ue6AwAQAiBBAZDEf5fwAAAAAAAP9//39AL4VeswEAAAAAywA+S/9/AACFXrMBAADQAoVeswEAAP9/un8gRQMApURP1HP+AABQDYVeswEAAEAClmyzAQAAI5j59AAAAADMAAAAAAAAAKYIVub4fwAAQQQAAAAAAACwuM1sswEAAM7J/oV16NwBAAAAAAAAAAAQAAAAAAAAANEHVuYAAAAAAQAAAAAAAADgG5deswEAAAAAAAAAAAAAu+umRPl/AAAwdP/CVAAAAGQAAAAAAAAACABpdbM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50F1-766A-42D9-9F00-93C90071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Computer</cp:lastModifiedBy>
  <cp:revision>19</cp:revision>
  <cp:lastPrinted>2020-03-19T14:57:00Z</cp:lastPrinted>
  <dcterms:created xsi:type="dcterms:W3CDTF">2026-04-30T07:40:00Z</dcterms:created>
  <dcterms:modified xsi:type="dcterms:W3CDTF">2026-05-19T13:59:00Z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