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51" w:rsidRDefault="00811B48" w:rsidP="007262FD">
      <w:pPr>
        <w:pStyle w:val="60"/>
        <w:shd w:val="clear" w:color="auto" w:fill="auto"/>
        <w:spacing w:before="0" w:after="0" w:line="240" w:lineRule="auto"/>
        <w:jc w:val="center"/>
      </w:pPr>
      <w:bookmarkStart w:id="0" w:name="bookmark5"/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-278765</wp:posOffset>
            </wp:positionV>
            <wp:extent cx="6819688" cy="10229533"/>
            <wp:effectExtent l="0" t="0" r="635" b="635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2fe4e6-6a19-429b-ba14-a473f370e70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688" cy="1022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p w:rsidR="00297751" w:rsidRDefault="00297751" w:rsidP="007262FD">
      <w:pPr>
        <w:pStyle w:val="60"/>
        <w:shd w:val="clear" w:color="auto" w:fill="auto"/>
        <w:spacing w:before="0" w:after="0" w:line="240" w:lineRule="auto"/>
        <w:jc w:val="center"/>
      </w:pPr>
    </w:p>
    <w:bookmarkEnd w:id="0"/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811B48" w:rsidRDefault="00811B48" w:rsidP="00E722D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E722DC" w:rsidRPr="00E722DC" w:rsidRDefault="00E722DC" w:rsidP="00EB07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lastRenderedPageBreak/>
        <w:t>I. Правно основание</w:t>
      </w:r>
    </w:p>
    <w:p w:rsidR="00E722DC" w:rsidRPr="00E722DC" w:rsidRDefault="00E722DC" w:rsidP="00E722D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Настоящата програма за развитие на читалищната дейност в Община Рудозем за 2026 година се изготвя в изпълнение на чл. 26а, ал. 2 от Закона за народните читалища (ЗНЧ), въз основа на предложенията на читалищата в Община Рудозем за дейността им през 2026 година, както и във връзка с чл. 22, ал. 1–3 и чл. 23, ал. 1–2 от ЗНЧ.</w:t>
      </w:r>
    </w:p>
    <w:p w:rsidR="00E722DC" w:rsidRPr="00E722DC" w:rsidRDefault="00E722DC" w:rsidP="00EB07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 xml:space="preserve">II. </w:t>
      </w:r>
      <w:r w:rsidR="00A577EF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Въведение</w:t>
      </w:r>
    </w:p>
    <w:p w:rsidR="00E722DC" w:rsidRDefault="00E722DC" w:rsidP="00EB0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Основните направления в читалищната дейност произтичат от З</w:t>
      </w:r>
      <w:r w:rsidR="00A577E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акона за народните читалища и </w:t>
      </w: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от общинската културна политика чрез изпълнение на Годишния културен календар. Годишната програма има за цел да подпомогне годишното планиране и финансиране на дейности и е изработена въз основа на предложенията от всички читалища, подаден</w:t>
      </w:r>
      <w:r w:rsidR="00811B48">
        <w:rPr>
          <w:rFonts w:ascii="Times New Roman" w:eastAsia="Times New Roman" w:hAnsi="Times New Roman" w:cs="Times New Roman"/>
          <w:sz w:val="24"/>
          <w:szCs w:val="24"/>
          <w:lang w:eastAsia="bg-BG"/>
        </w:rPr>
        <w:t>и съгласно чл. 26а, ал. 1 от Закона за народните читалища.</w:t>
      </w: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EB073B" w:rsidRDefault="00EB073B" w:rsidP="00EB0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B073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Закона за народните читалища, читалищата са юридически лица с нестопанска цел, а сред целите на тези културно-просветни институции са: развитие и обогатяване на културния живот, социалната и образователната дейност в населеното място, където осъществяват дейността си; запазване на обичаите и традициите на българския народ и други.  В дейността на читалищата могат да участват всички физически лица, без оглед на ограничения на възраст и пол, политически и религиозни възгледи и етническо самосъзнание. </w:t>
      </w:r>
    </w:p>
    <w:p w:rsidR="00EB073B" w:rsidRDefault="00EB073B" w:rsidP="00EB0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B073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Програмата за развитие на читали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щната дейност в Община Рудозем за 2026</w:t>
      </w:r>
      <w:r w:rsidRPr="00EB073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 продължава целенасочената работа през годините за утвърждаването на читалищата, развиващи дейност на нейната територия, като културно-просветни средища с активни културни, информационни, социални и граждански функции. Съхранявайки българските обичаи и работейки активно за тяхното популяризиране, народните читалища възпитават и утвърждават националното самосъзнание. </w:t>
      </w:r>
    </w:p>
    <w:p w:rsidR="00EB073B" w:rsidRDefault="00EB073B" w:rsidP="00EB0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B073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Изключително активно се развива любителското художествено творчество, организират се празненства, концерти, чествания, младежки дейности. Събират се и се разпространяват знания за родния край, а жителите по населени места имат осигурен достъп до информация чрез поддържането на библиотеки, интернет и др. </w:t>
      </w:r>
    </w:p>
    <w:p w:rsidR="00EB073B" w:rsidRDefault="00EB073B" w:rsidP="00EB0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B073B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 на читалищата е обезпечена със субсидия от държавния и общинския бюджети, собствени средства - членски внос, наеми от движимо и недвижимо имущество, дарения и др. Средствата за читалищата се регулират и разпределят между тях от комисия, определена със заповед на кмета и по механизъм, регламентиран от Министерството на културата, като средствата се предоставят на читалищата за самостоятелно управление, съгласно чл. 23, ал. 1 от Закона за народните читалища /ЗНЧ/.</w:t>
      </w:r>
    </w:p>
    <w:p w:rsidR="004B7D48" w:rsidRDefault="004B7D48" w:rsidP="00EB0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B7D48" w:rsidRDefault="004B7D48" w:rsidP="00EB07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B7D48" w:rsidRPr="00E722DC" w:rsidRDefault="004B7D48" w:rsidP="004B7D4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 xml:space="preserve">III.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Ресурси и анализ на ресурсите</w:t>
      </w:r>
    </w:p>
    <w:p w:rsidR="00EB073B" w:rsidRDefault="00EB073B" w:rsidP="004B7D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територията на Община Рудозем </w:t>
      </w:r>
      <w:r w:rsidR="002A5605">
        <w:rPr>
          <w:rFonts w:ascii="Times New Roman" w:eastAsia="Times New Roman" w:hAnsi="Times New Roman" w:cs="Times New Roman"/>
          <w:sz w:val="24"/>
          <w:szCs w:val="24"/>
          <w:lang w:eastAsia="bg-BG"/>
        </w:rPr>
        <w:t>функци</w:t>
      </w:r>
      <w:r w:rsidR="002A7618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="002A5605">
        <w:rPr>
          <w:rFonts w:ascii="Times New Roman" w:eastAsia="Times New Roman" w:hAnsi="Times New Roman" w:cs="Times New Roman"/>
          <w:sz w:val="24"/>
          <w:szCs w:val="24"/>
          <w:lang w:eastAsia="bg-BG"/>
        </w:rPr>
        <w:t>нират 10 /десет/ читалища.</w:t>
      </w:r>
    </w:p>
    <w:tbl>
      <w:tblPr>
        <w:tblStyle w:val="a3"/>
        <w:tblpPr w:leftFromText="141" w:rightFromText="141" w:vertAnchor="text" w:horzAnchor="margin" w:tblpXSpec="center" w:tblpY="206"/>
        <w:tblW w:w="10493" w:type="dxa"/>
        <w:tblLook w:val="04A0" w:firstRow="1" w:lastRow="0" w:firstColumn="1" w:lastColumn="0" w:noHBand="0" w:noVBand="1"/>
      </w:tblPr>
      <w:tblGrid>
        <w:gridCol w:w="525"/>
        <w:gridCol w:w="2790"/>
        <w:gridCol w:w="1786"/>
        <w:gridCol w:w="21"/>
        <w:gridCol w:w="1165"/>
        <w:gridCol w:w="917"/>
        <w:gridCol w:w="1498"/>
        <w:gridCol w:w="29"/>
        <w:gridCol w:w="46"/>
        <w:gridCol w:w="1716"/>
      </w:tblGrid>
      <w:tr w:rsidR="00A838F2" w:rsidTr="00502CA3">
        <w:trPr>
          <w:trHeight w:val="735"/>
        </w:trPr>
        <w:tc>
          <w:tcPr>
            <w:tcW w:w="525" w:type="dxa"/>
            <w:vAlign w:val="center"/>
          </w:tcPr>
          <w:p w:rsidR="00A838F2" w:rsidRPr="00926F5C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790" w:type="dxa"/>
            <w:vAlign w:val="center"/>
          </w:tcPr>
          <w:p w:rsidR="00A838F2" w:rsidRPr="00926F5C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Наименование на читалището</w:t>
            </w:r>
          </w:p>
        </w:tc>
        <w:tc>
          <w:tcPr>
            <w:tcW w:w="1807" w:type="dxa"/>
            <w:gridSpan w:val="2"/>
            <w:vAlign w:val="center"/>
          </w:tcPr>
          <w:p w:rsidR="00A838F2" w:rsidRPr="00926F5C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Населено място</w:t>
            </w:r>
          </w:p>
        </w:tc>
        <w:tc>
          <w:tcPr>
            <w:tcW w:w="1165" w:type="dxa"/>
            <w:vAlign w:val="center"/>
          </w:tcPr>
          <w:p w:rsidR="00A838F2" w:rsidRPr="00926F5C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Площ</w:t>
            </w:r>
          </w:p>
          <w:p w:rsidR="00A838F2" w:rsidRPr="00926F5C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/кв. м/</w:t>
            </w:r>
          </w:p>
        </w:tc>
        <w:tc>
          <w:tcPr>
            <w:tcW w:w="917" w:type="dxa"/>
            <w:vAlign w:val="center"/>
          </w:tcPr>
          <w:p w:rsidR="00A838F2" w:rsidRPr="00926F5C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Брой зали</w:t>
            </w:r>
          </w:p>
        </w:tc>
        <w:tc>
          <w:tcPr>
            <w:tcW w:w="1498" w:type="dxa"/>
            <w:vAlign w:val="center"/>
          </w:tcPr>
          <w:p w:rsidR="00A838F2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Персонал</w:t>
            </w:r>
          </w:p>
          <w:p w:rsidR="00C75ACB" w:rsidRPr="00926F5C" w:rsidRDefault="00C75ACB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/бр./</w:t>
            </w:r>
          </w:p>
        </w:tc>
        <w:tc>
          <w:tcPr>
            <w:tcW w:w="1791" w:type="dxa"/>
            <w:gridSpan w:val="3"/>
            <w:vAlign w:val="center"/>
          </w:tcPr>
          <w:p w:rsidR="00A838F2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926F5C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Субсидирана численост</w:t>
            </w:r>
          </w:p>
          <w:p w:rsidR="00C75ACB" w:rsidRPr="00926F5C" w:rsidRDefault="00C75ACB" w:rsidP="00502C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/бр./</w:t>
            </w:r>
          </w:p>
        </w:tc>
      </w:tr>
      <w:tr w:rsidR="00A838F2" w:rsidTr="00502CA3"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Ботев-2000“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гр. Рудозем</w:t>
            </w:r>
          </w:p>
        </w:tc>
        <w:tc>
          <w:tcPr>
            <w:tcW w:w="1165" w:type="dxa"/>
            <w:vAlign w:val="center"/>
          </w:tcPr>
          <w:p w:rsidR="00A838F2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550</w:t>
            </w:r>
          </w:p>
        </w:tc>
        <w:tc>
          <w:tcPr>
            <w:tcW w:w="917" w:type="dxa"/>
            <w:vAlign w:val="center"/>
          </w:tcPr>
          <w:p w:rsidR="00A838F2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498" w:type="dxa"/>
            <w:vAlign w:val="center"/>
          </w:tcPr>
          <w:p w:rsidR="00A838F2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791" w:type="dxa"/>
            <w:gridSpan w:val="3"/>
            <w:vAlign w:val="center"/>
          </w:tcPr>
          <w:p w:rsidR="00A838F2" w:rsidRDefault="00A838F2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</w:tr>
      <w:tr w:rsidR="00A838F2" w:rsidTr="00502CA3"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„Нов живот -1948“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Чепинци</w:t>
            </w:r>
          </w:p>
        </w:tc>
        <w:tc>
          <w:tcPr>
            <w:tcW w:w="1165" w:type="dxa"/>
            <w:vAlign w:val="center"/>
          </w:tcPr>
          <w:p w:rsidR="00A838F2" w:rsidRDefault="00741238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325</w:t>
            </w:r>
            <w:r w:rsidR="00A838F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917" w:type="dxa"/>
            <w:vAlign w:val="center"/>
          </w:tcPr>
          <w:p w:rsidR="00A838F2" w:rsidRDefault="00741238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498" w:type="dxa"/>
            <w:vAlign w:val="center"/>
          </w:tcPr>
          <w:p w:rsidR="00A838F2" w:rsidRDefault="00741238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791" w:type="dxa"/>
            <w:gridSpan w:val="3"/>
            <w:vAlign w:val="center"/>
          </w:tcPr>
          <w:p w:rsidR="00A838F2" w:rsidRDefault="00741238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</w:tr>
      <w:tr w:rsidR="00A838F2" w:rsidTr="00502CA3"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„Звезда-1950“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Елховец</w:t>
            </w:r>
          </w:p>
        </w:tc>
        <w:tc>
          <w:tcPr>
            <w:tcW w:w="1165" w:type="dxa"/>
            <w:vAlign w:val="center"/>
          </w:tcPr>
          <w:p w:rsidR="00A838F2" w:rsidRDefault="00AE446A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1428</w:t>
            </w:r>
          </w:p>
        </w:tc>
        <w:tc>
          <w:tcPr>
            <w:tcW w:w="917" w:type="dxa"/>
            <w:vAlign w:val="center"/>
          </w:tcPr>
          <w:p w:rsidR="00A838F2" w:rsidRDefault="006F20B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498" w:type="dxa"/>
            <w:vAlign w:val="center"/>
          </w:tcPr>
          <w:p w:rsidR="00A838F2" w:rsidRDefault="006F20B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791" w:type="dxa"/>
            <w:gridSpan w:val="3"/>
            <w:vAlign w:val="center"/>
          </w:tcPr>
          <w:p w:rsidR="00A838F2" w:rsidRDefault="006F20B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A838F2" w:rsidTr="00502CA3"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„Пробуда-1967“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Пловдивци</w:t>
            </w:r>
          </w:p>
        </w:tc>
        <w:tc>
          <w:tcPr>
            <w:tcW w:w="1165" w:type="dxa"/>
            <w:vAlign w:val="center"/>
          </w:tcPr>
          <w:p w:rsidR="00A838F2" w:rsidRDefault="003632E0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323</w:t>
            </w:r>
          </w:p>
        </w:tc>
        <w:tc>
          <w:tcPr>
            <w:tcW w:w="917" w:type="dxa"/>
            <w:vAlign w:val="center"/>
          </w:tcPr>
          <w:p w:rsidR="00A838F2" w:rsidRDefault="0097264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527" w:type="dxa"/>
            <w:gridSpan w:val="2"/>
            <w:vAlign w:val="center"/>
          </w:tcPr>
          <w:p w:rsidR="00A838F2" w:rsidRDefault="00254FA1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762" w:type="dxa"/>
            <w:gridSpan w:val="2"/>
            <w:vAlign w:val="center"/>
          </w:tcPr>
          <w:p w:rsidR="00036EBC" w:rsidRDefault="00036EBC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1,5</w:t>
            </w:r>
          </w:p>
        </w:tc>
      </w:tr>
      <w:tr w:rsidR="00A838F2" w:rsidTr="00502CA3">
        <w:trPr>
          <w:trHeight w:val="216"/>
        </w:trPr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„Кичика -2005“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Сопотот</w:t>
            </w:r>
          </w:p>
        </w:tc>
        <w:tc>
          <w:tcPr>
            <w:tcW w:w="1165" w:type="dxa"/>
            <w:vAlign w:val="center"/>
          </w:tcPr>
          <w:p w:rsidR="00A838F2" w:rsidRDefault="002D0DD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68,51</w:t>
            </w:r>
          </w:p>
        </w:tc>
        <w:tc>
          <w:tcPr>
            <w:tcW w:w="917" w:type="dxa"/>
            <w:vAlign w:val="center"/>
          </w:tcPr>
          <w:p w:rsidR="00A838F2" w:rsidRDefault="002D0DD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527" w:type="dxa"/>
            <w:gridSpan w:val="2"/>
            <w:vAlign w:val="center"/>
          </w:tcPr>
          <w:p w:rsidR="00A838F2" w:rsidRDefault="002D0DD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762" w:type="dxa"/>
            <w:gridSpan w:val="2"/>
            <w:vAlign w:val="center"/>
          </w:tcPr>
          <w:p w:rsidR="00A838F2" w:rsidRDefault="002D0DD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</w:tr>
      <w:tr w:rsidR="00A838F2" w:rsidTr="00502CA3">
        <w:trPr>
          <w:trHeight w:val="273"/>
        </w:trPr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6 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„Напредък-2006“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Войкова лъка</w:t>
            </w:r>
          </w:p>
        </w:tc>
        <w:tc>
          <w:tcPr>
            <w:tcW w:w="1165" w:type="dxa"/>
            <w:vAlign w:val="center"/>
          </w:tcPr>
          <w:p w:rsidR="00A838F2" w:rsidRDefault="00502CA3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60</w:t>
            </w:r>
          </w:p>
        </w:tc>
        <w:tc>
          <w:tcPr>
            <w:tcW w:w="917" w:type="dxa"/>
            <w:vAlign w:val="center"/>
          </w:tcPr>
          <w:p w:rsidR="00A838F2" w:rsidRDefault="0097264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573" w:type="dxa"/>
            <w:gridSpan w:val="3"/>
            <w:vAlign w:val="center"/>
          </w:tcPr>
          <w:p w:rsidR="00A838F2" w:rsidRDefault="006A5B79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716" w:type="dxa"/>
            <w:vAlign w:val="center"/>
          </w:tcPr>
          <w:p w:rsidR="00A838F2" w:rsidRDefault="009B712F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</w:tr>
      <w:tr w:rsidR="00A838F2" w:rsidTr="00502CA3">
        <w:trPr>
          <w:trHeight w:val="228"/>
        </w:trPr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„Развитие - 2008“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Борие</w:t>
            </w:r>
          </w:p>
        </w:tc>
        <w:tc>
          <w:tcPr>
            <w:tcW w:w="1165" w:type="dxa"/>
            <w:vAlign w:val="center"/>
          </w:tcPr>
          <w:p w:rsidR="00A838F2" w:rsidRDefault="00502CA3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69</w:t>
            </w:r>
          </w:p>
        </w:tc>
        <w:tc>
          <w:tcPr>
            <w:tcW w:w="917" w:type="dxa"/>
            <w:vAlign w:val="center"/>
          </w:tcPr>
          <w:p w:rsidR="00972647" w:rsidRDefault="00972647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573" w:type="dxa"/>
            <w:gridSpan w:val="3"/>
            <w:vAlign w:val="center"/>
          </w:tcPr>
          <w:p w:rsidR="00A838F2" w:rsidRDefault="006810D2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716" w:type="dxa"/>
            <w:vAlign w:val="center"/>
          </w:tcPr>
          <w:p w:rsidR="00A838F2" w:rsidRDefault="006810D2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1,25</w:t>
            </w:r>
          </w:p>
        </w:tc>
      </w:tr>
      <w:tr w:rsidR="00A838F2" w:rsidTr="00502CA3">
        <w:trPr>
          <w:trHeight w:val="300"/>
        </w:trPr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8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„Родопчанка - 2008“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Рибница</w:t>
            </w:r>
          </w:p>
        </w:tc>
        <w:tc>
          <w:tcPr>
            <w:tcW w:w="1165" w:type="dxa"/>
            <w:vAlign w:val="center"/>
          </w:tcPr>
          <w:p w:rsidR="00A838F2" w:rsidRDefault="00AD7D5C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313</w:t>
            </w:r>
          </w:p>
        </w:tc>
        <w:tc>
          <w:tcPr>
            <w:tcW w:w="917" w:type="dxa"/>
            <w:vAlign w:val="center"/>
          </w:tcPr>
          <w:p w:rsidR="00A838F2" w:rsidRDefault="00AD7D5C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573" w:type="dxa"/>
            <w:gridSpan w:val="3"/>
            <w:vAlign w:val="center"/>
          </w:tcPr>
          <w:p w:rsidR="00A838F2" w:rsidRDefault="00AD7D5C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716" w:type="dxa"/>
            <w:vAlign w:val="center"/>
          </w:tcPr>
          <w:p w:rsidR="00A838F2" w:rsidRDefault="00AD7D5C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890F34" w:rsidTr="00502CA3">
        <w:trPr>
          <w:trHeight w:val="276"/>
        </w:trPr>
        <w:tc>
          <w:tcPr>
            <w:tcW w:w="525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2790" w:type="dxa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„Възраждане-2013“</w:t>
            </w:r>
          </w:p>
        </w:tc>
        <w:tc>
          <w:tcPr>
            <w:tcW w:w="1807" w:type="dxa"/>
            <w:gridSpan w:val="2"/>
          </w:tcPr>
          <w:p w:rsidR="00A838F2" w:rsidRDefault="00A838F2" w:rsidP="00502C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гр. Рудозем</w:t>
            </w:r>
          </w:p>
        </w:tc>
        <w:tc>
          <w:tcPr>
            <w:tcW w:w="1165" w:type="dxa"/>
            <w:vAlign w:val="center"/>
          </w:tcPr>
          <w:p w:rsidR="00A838F2" w:rsidRDefault="00502CA3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351</w:t>
            </w:r>
          </w:p>
        </w:tc>
        <w:tc>
          <w:tcPr>
            <w:tcW w:w="917" w:type="dxa"/>
            <w:vAlign w:val="center"/>
          </w:tcPr>
          <w:p w:rsidR="00A838F2" w:rsidRDefault="00227436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573" w:type="dxa"/>
            <w:gridSpan w:val="3"/>
            <w:vAlign w:val="center"/>
          </w:tcPr>
          <w:p w:rsidR="00A838F2" w:rsidRDefault="00227436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716" w:type="dxa"/>
            <w:vAlign w:val="center"/>
          </w:tcPr>
          <w:p w:rsidR="00A838F2" w:rsidRDefault="00227436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0,25</w:t>
            </w:r>
          </w:p>
        </w:tc>
      </w:tr>
      <w:tr w:rsidR="002A5605" w:rsidTr="00502CA3">
        <w:trPr>
          <w:trHeight w:val="324"/>
        </w:trPr>
        <w:tc>
          <w:tcPr>
            <w:tcW w:w="525" w:type="dxa"/>
            <w:vAlign w:val="center"/>
          </w:tcPr>
          <w:p w:rsidR="002A5605" w:rsidRDefault="002A5605" w:rsidP="00502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2790" w:type="dxa"/>
            <w:vAlign w:val="center"/>
          </w:tcPr>
          <w:p w:rsidR="002A5605" w:rsidRDefault="002A5605" w:rsidP="00502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„Корита-2011“</w:t>
            </w:r>
          </w:p>
        </w:tc>
        <w:tc>
          <w:tcPr>
            <w:tcW w:w="1807" w:type="dxa"/>
            <w:gridSpan w:val="2"/>
            <w:vAlign w:val="center"/>
          </w:tcPr>
          <w:p w:rsidR="002A5605" w:rsidRDefault="002A5605" w:rsidP="00502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Корита</w:t>
            </w:r>
          </w:p>
        </w:tc>
        <w:tc>
          <w:tcPr>
            <w:tcW w:w="1165" w:type="dxa"/>
            <w:vAlign w:val="center"/>
          </w:tcPr>
          <w:p w:rsidR="002A5605" w:rsidRDefault="002A5605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120</w:t>
            </w:r>
          </w:p>
        </w:tc>
        <w:tc>
          <w:tcPr>
            <w:tcW w:w="917" w:type="dxa"/>
            <w:vAlign w:val="center"/>
          </w:tcPr>
          <w:p w:rsidR="002A5605" w:rsidRDefault="002A5605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573" w:type="dxa"/>
            <w:gridSpan w:val="3"/>
            <w:vAlign w:val="center"/>
          </w:tcPr>
          <w:p w:rsidR="002A5605" w:rsidRDefault="002A5605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716" w:type="dxa"/>
            <w:vAlign w:val="center"/>
          </w:tcPr>
          <w:p w:rsidR="00AA5915" w:rsidRDefault="002A5605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0,25</w:t>
            </w:r>
          </w:p>
        </w:tc>
      </w:tr>
      <w:tr w:rsidR="00502CA3" w:rsidTr="00502CA3">
        <w:trPr>
          <w:trHeight w:val="216"/>
        </w:trPr>
        <w:tc>
          <w:tcPr>
            <w:tcW w:w="5101" w:type="dxa"/>
            <w:gridSpan w:val="3"/>
            <w:vAlign w:val="center"/>
          </w:tcPr>
          <w:p w:rsidR="00502CA3" w:rsidRDefault="00502CA3" w:rsidP="00502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ОБЩО:</w:t>
            </w:r>
          </w:p>
        </w:tc>
        <w:tc>
          <w:tcPr>
            <w:tcW w:w="1186" w:type="dxa"/>
            <w:gridSpan w:val="2"/>
            <w:vAlign w:val="center"/>
          </w:tcPr>
          <w:p w:rsidR="00502CA3" w:rsidRDefault="00502CA3" w:rsidP="00502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3607,51</w:t>
            </w:r>
          </w:p>
        </w:tc>
        <w:tc>
          <w:tcPr>
            <w:tcW w:w="917" w:type="dxa"/>
            <w:vAlign w:val="center"/>
          </w:tcPr>
          <w:p w:rsidR="00502CA3" w:rsidRDefault="00502CA3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1573" w:type="dxa"/>
            <w:gridSpan w:val="3"/>
            <w:tcBorders>
              <w:bottom w:val="single" w:sz="4" w:space="0" w:color="auto"/>
            </w:tcBorders>
            <w:vAlign w:val="center"/>
          </w:tcPr>
          <w:p w:rsidR="00502CA3" w:rsidRDefault="00502CA3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1716" w:type="dxa"/>
            <w:tcBorders>
              <w:bottom w:val="single" w:sz="4" w:space="0" w:color="auto"/>
            </w:tcBorders>
            <w:vAlign w:val="center"/>
          </w:tcPr>
          <w:p w:rsidR="00502CA3" w:rsidRDefault="00502CA3" w:rsidP="00502C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</w:tr>
    </w:tbl>
    <w:p w:rsidR="00AA5915" w:rsidRDefault="00AA5915" w:rsidP="008E216C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8E216C" w:rsidRPr="008E216C" w:rsidRDefault="008E216C" w:rsidP="008E216C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8E216C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Общата субсидирана числ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еност за 2025 г. беше 18 бройки, като за 2026</w:t>
      </w:r>
      <w:r w:rsidRPr="008E216C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г. тази бройка се запазва.</w:t>
      </w:r>
    </w:p>
    <w:p w:rsidR="00137607" w:rsidRPr="00137607" w:rsidRDefault="00137607" w:rsidP="00137607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137607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В читалищата на територията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Община Рудозем</w:t>
      </w:r>
      <w:r w:rsidRPr="00137607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членуват над</w:t>
      </w:r>
      <w:r w:rsidRPr="00137607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 </w:t>
      </w:r>
      <w:r w:rsidR="006F7D5A" w:rsidRPr="006F7D5A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719</w:t>
      </w:r>
      <w:r w:rsidRPr="00137607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 </w:t>
      </w:r>
      <w:r w:rsidRPr="00137607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души. Съществуват над </w:t>
      </w:r>
      <w:r w:rsidR="004A24A7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9</w:t>
      </w:r>
      <w:r w:rsidRPr="00137607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постоянно действащи художествени колектива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с много </w:t>
      </w:r>
      <w:r w:rsidRPr="00137607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читалищни, общински, национални и международни изяви за година.</w:t>
      </w:r>
    </w:p>
    <w:p w:rsidR="005B5640" w:rsidRDefault="00BB7948" w:rsidP="00BB7948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Съществуват</w:t>
      </w:r>
      <w:r w:rsidR="0013277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3</w:t>
      </w:r>
      <w:r w:rsidRPr="00BB794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школи</w:t>
      </w:r>
      <w:r w:rsidR="00BA046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по изкуствата, </w:t>
      </w:r>
      <w:r w:rsidR="005B5640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12 </w:t>
      </w:r>
      <w:r w:rsidR="00BA046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кръжоци,</w:t>
      </w:r>
      <w:r w:rsidR="0000539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5B5640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17 клуба, 5 клуба по краезнание и 3 музейни колекции.</w:t>
      </w:r>
    </w:p>
    <w:p w:rsidR="00BB7948" w:rsidRDefault="005F7D79" w:rsidP="00BB7948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В</w:t>
      </w:r>
      <w:r w:rsidR="0000539D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окални групи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- 4</w:t>
      </w:r>
      <w:r w:rsidR="005B5640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, 8</w:t>
      </w:r>
      <w:r w:rsidR="00012F0E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- фолклорни състава,</w:t>
      </w:r>
      <w:r w:rsidR="00BB7948" w:rsidRPr="00BB794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C2364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14</w:t>
      </w:r>
      <w:r w:rsidR="00BB794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="00BA046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танцови клубове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и клубове за модерни танци 7.</w:t>
      </w:r>
    </w:p>
    <w:p w:rsidR="00BB7948" w:rsidRPr="00BB7948" w:rsidRDefault="00BB7948" w:rsidP="00BB7948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B794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Библиотечният фонд на читалищата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е обогатен през изминалата 2025</w:t>
      </w:r>
      <w:r w:rsidRPr="00BB794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г. с над </w:t>
      </w:r>
      <w:r w:rsidR="0000539D" w:rsidRPr="0000539D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537</w:t>
      </w:r>
      <w:r w:rsidRPr="0000539D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 </w:t>
      </w:r>
      <w:r w:rsidRPr="00BB7948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библиотечни единици.</w:t>
      </w:r>
    </w:p>
    <w:p w:rsidR="00BB7948" w:rsidRPr="00BB7948" w:rsidRDefault="00BB7948" w:rsidP="00BB794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 връзка с оценката на състоянието и перспективите за развитие на читалищната дейност на територията на Община Рудозем е изготвен SWOT анализ. Той разглежда вътрешните фактори – силни и слаби страни, както и външните фактори – възможности и заплахи, които оказват влияние върху функционирането и развитието на народните читалища като основни културни и обществени центрове в местните общности.</w:t>
      </w:r>
    </w:p>
    <w:p w:rsidR="00BB7948" w:rsidRPr="00BB7948" w:rsidRDefault="00BB7948" w:rsidP="00C714D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  <w:t>СИЛНИ СТРАНИ</w:t>
      </w:r>
    </w:p>
    <w:p w:rsidR="00BB7948" w:rsidRPr="00BB7948" w:rsidRDefault="00BB7948" w:rsidP="00C714D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 основните силни страни могат да се откроят: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Работа с всички възрастови групи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читалищата предоставят възможности за участие както на деца и младежи, така и на възрастни хора чрез различни културни, образователни и социални инициативи.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Активна културна и обществена дейност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включваща организиране на празници, концерти, фестивали, изложби, образователни инициативи и съхраняване на местните традиции.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Популяризиране на читалищната дейност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местно и национално ниво чрез участие в културни прояви, фестивали и инициативи.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Наличие на щатен персонал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който осигурява устойчивост и последователност в реализирането на читалищните дейности.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Съществуваща материална база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включваща читалищни сгради, салони, сцени и помещения за културни прояви.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Наличие на библиотеки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предоставят достъп до книги, информация и културно съдържание, както и постепенно обновяване на библиотечния фонд.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Опазване и популяризиране на местните традиции, фолклор и културно наследство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което е важен елемент от идентичността на </w:t>
      </w:r>
      <w:r w:rsidR="00C714D2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местното население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B7948" w:rsidRPr="00BB7948" w:rsidRDefault="00BB7948" w:rsidP="008F19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Развитие н</w:t>
      </w:r>
      <w:r w:rsidR="00D82F2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 сътрудничество</w:t>
      </w: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партньорство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между читалищата и различни институции и организации.</w:t>
      </w:r>
    </w:p>
    <w:p w:rsidR="00BB7948" w:rsidRPr="00BB7948" w:rsidRDefault="00BB7948" w:rsidP="00C714D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Тези фактори утвърждават читалищата като важни културни и социални центрове в населените места на общината.</w:t>
      </w:r>
    </w:p>
    <w:p w:rsidR="00BB7948" w:rsidRPr="00BB7948" w:rsidRDefault="00BB7948" w:rsidP="00AC65C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  <w:t>СЛАБИ СТРАНИ</w:t>
      </w:r>
    </w:p>
    <w:p w:rsidR="00BB7948" w:rsidRPr="00BB7948" w:rsidRDefault="00BB7948" w:rsidP="00AC65C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Наред с положителните страни, съществуват и редица затруднения, които ограничават пълноценното развитие на читалищната дейност.</w:t>
      </w:r>
    </w:p>
    <w:p w:rsidR="00BB7948" w:rsidRPr="00BB7948" w:rsidRDefault="00BB7948" w:rsidP="008F1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Сред основните слабости могат да се посочат:</w:t>
      </w:r>
    </w:p>
    <w:p w:rsidR="007C18F8" w:rsidRPr="00BB7948" w:rsidRDefault="007C18F8" w:rsidP="007C18F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Недостатъчна активност при търсене на алтернативни източници на финансиране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включител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но участие в проекти и програми;</w:t>
      </w:r>
    </w:p>
    <w:p w:rsidR="00BB7948" w:rsidRPr="00BB7948" w:rsidRDefault="00BB7948" w:rsidP="008F19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Недостатъчен финансов ресурс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поддръжка, ремонт и модернизация на </w:t>
      </w:r>
      <w:r w:rsidR="007C18F8">
        <w:rPr>
          <w:rFonts w:ascii="Times New Roman" w:eastAsia="Times New Roman" w:hAnsi="Times New Roman" w:cs="Times New Roman"/>
          <w:sz w:val="24"/>
          <w:szCs w:val="24"/>
          <w:lang w:eastAsia="bg-BG"/>
        </w:rPr>
        <w:t>читалищните сгради и оборудване;</w:t>
      </w:r>
    </w:p>
    <w:p w:rsidR="00BB7948" w:rsidRPr="00BB7948" w:rsidRDefault="00BB7948" w:rsidP="008F19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Ограничена инициативност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част от читалищата при организиране на нови форми на културна и обществена дейност</w:t>
      </w:r>
      <w:r w:rsidR="007C18F8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BB7948" w:rsidRPr="00BB7948" w:rsidRDefault="00BB7948" w:rsidP="008F19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Липса на достатъчно техническо оборудване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ограничава възможностите за предоставяне на интернет услуги и модерни информационни ресурси.</w:t>
      </w:r>
    </w:p>
    <w:p w:rsidR="00BB7948" w:rsidRPr="00BB7948" w:rsidRDefault="00BB7948" w:rsidP="008F19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Ограничени възможности за обновяване на материалната база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модер</w:t>
      </w:r>
      <w:r w:rsidR="007C18F8">
        <w:rPr>
          <w:rFonts w:ascii="Times New Roman" w:eastAsia="Times New Roman" w:hAnsi="Times New Roman" w:cs="Times New Roman"/>
          <w:sz w:val="24"/>
          <w:szCs w:val="24"/>
          <w:lang w:eastAsia="bg-BG"/>
        </w:rPr>
        <w:t>низация на библиотечните услуги;</w:t>
      </w:r>
    </w:p>
    <w:p w:rsidR="00BB7948" w:rsidRPr="00BB7948" w:rsidRDefault="00BB7948" w:rsidP="008F199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Недостатъчна дигитализация и използване на съвременни технологии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част от читалищата.</w:t>
      </w:r>
    </w:p>
    <w:p w:rsidR="00BB7948" w:rsidRPr="00BB7948" w:rsidRDefault="00BB7948" w:rsidP="007929C5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Тези слабости в известна степен ограничават възможностите за развитие на дейността и за привличане на по-широка аудитория, особено сред младите хора.</w:t>
      </w:r>
    </w:p>
    <w:p w:rsidR="00BB7948" w:rsidRPr="00BB7948" w:rsidRDefault="00BB7948" w:rsidP="007929C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  <w:t>ВЪЗМОЖНОСТИ</w:t>
      </w:r>
    </w:p>
    <w:p w:rsidR="00BB7948" w:rsidRPr="00BB7948" w:rsidRDefault="00BB7948" w:rsidP="00A16CA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Външната среда предоставя редица възможности, които могат да подпомогнат развитието на читалищната дейност и разширяването на културните инициативи.</w:t>
      </w:r>
    </w:p>
    <w:p w:rsidR="00BB7948" w:rsidRPr="00BB7948" w:rsidRDefault="00BB7948" w:rsidP="008F1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 основните възможности са:</w:t>
      </w:r>
    </w:p>
    <w:p w:rsidR="00241D0C" w:rsidRPr="00BB7948" w:rsidRDefault="00241D0C" w:rsidP="00241D0C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Добро сътрудничество с Общинската администрация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подпомага реализирането 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културни политики и инициативи;</w:t>
      </w:r>
    </w:p>
    <w:p w:rsidR="00241D0C" w:rsidRPr="00241D0C" w:rsidRDefault="00241D0C" w:rsidP="008F19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Партньорства с училища, неправителствени организации и културни институции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разширяват обхвата на читалищните дейности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;</w:t>
      </w:r>
    </w:p>
    <w:p w:rsidR="00BB7948" w:rsidRPr="00BB7948" w:rsidRDefault="00BB7948" w:rsidP="008F19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Културното и етническо разнообразие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региона, което създава условия за развитие на разнообразни културни събития и инициативи</w:t>
      </w:r>
      <w:r w:rsidR="00241D0C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BB7948" w:rsidRPr="00BB7948" w:rsidRDefault="00BB7948" w:rsidP="00241D0C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Финансова подкрепа от общинския бюджет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както и средства чрез единните разходни стандарти за финансиране на делегираните от държавата дейности.</w:t>
      </w:r>
    </w:p>
    <w:p w:rsidR="00BB7948" w:rsidRPr="00BB7948" w:rsidRDefault="00BB7948" w:rsidP="008F19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Възможности за участие в национални и европейски програми и проекти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насочени към развитие на културата, образованието и гражданското участие.</w:t>
      </w:r>
    </w:p>
    <w:p w:rsidR="00BB7948" w:rsidRPr="00BB7948" w:rsidRDefault="00BB7948" w:rsidP="008F19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Повишаване на квалификацията на библиотечните и читалищните работници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чрез обучения, семинари и професионални програми.</w:t>
      </w:r>
    </w:p>
    <w:p w:rsidR="00BB7948" w:rsidRPr="00BB7948" w:rsidRDefault="00BB7948" w:rsidP="008F199A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Развитие на културен туризъм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свързан с местните традиции, обичаи и фолклор.</w:t>
      </w:r>
    </w:p>
    <w:p w:rsidR="00241D0C" w:rsidRPr="00241D0C" w:rsidRDefault="00BB7948" w:rsidP="00241D0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Използването на тези възможности може да допринесе за модернизацията и уст</w:t>
      </w:r>
      <w:r w:rsidR="00241D0C">
        <w:rPr>
          <w:rFonts w:ascii="Times New Roman" w:eastAsia="Times New Roman" w:hAnsi="Times New Roman" w:cs="Times New Roman"/>
          <w:sz w:val="24"/>
          <w:szCs w:val="24"/>
          <w:lang w:eastAsia="bg-BG"/>
        </w:rPr>
        <w:t>ойчивото развитие на читалищата</w:t>
      </w:r>
    </w:p>
    <w:p w:rsidR="00241D0C" w:rsidRDefault="00241D0C" w:rsidP="008F199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BB7948" w:rsidRPr="00BB7948" w:rsidRDefault="00BB7948" w:rsidP="00241D0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i/>
          <w:sz w:val="27"/>
          <w:szCs w:val="27"/>
          <w:u w:val="single"/>
          <w:lang w:eastAsia="bg-BG"/>
        </w:rPr>
        <w:t>ЗАПЛАХИ</w:t>
      </w:r>
    </w:p>
    <w:p w:rsidR="00BB7948" w:rsidRPr="00BB7948" w:rsidRDefault="00BB7948" w:rsidP="00241D0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Въпреки наличието на потенциал за развитие, съществуват и външни фактори, които могат да окажат негативно влияние върху читалищната дейност.</w:t>
      </w:r>
    </w:p>
    <w:p w:rsidR="00BB7948" w:rsidRPr="00BB7948" w:rsidRDefault="00BB7948" w:rsidP="008F19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 основните заплахи са:</w:t>
      </w:r>
    </w:p>
    <w:p w:rsidR="005D7201" w:rsidRPr="00735C52" w:rsidRDefault="00BB7948" w:rsidP="00735C5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Недостатъчно развит икономически район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ограничава възможностите за местна ф</w:t>
      </w:r>
      <w:r w:rsidR="00735C52">
        <w:rPr>
          <w:rFonts w:ascii="Times New Roman" w:eastAsia="Times New Roman" w:hAnsi="Times New Roman" w:cs="Times New Roman"/>
          <w:sz w:val="24"/>
          <w:szCs w:val="24"/>
          <w:lang w:eastAsia="bg-BG"/>
        </w:rPr>
        <w:t>инансова подкрепа и спонсорство;</w:t>
      </w:r>
      <w:r w:rsidR="005D7201" w:rsidRPr="00735C5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</w:p>
    <w:p w:rsidR="005D7201" w:rsidRPr="00BB7948" w:rsidRDefault="005D7201" w:rsidP="005D720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Недостатъчни умения и опит при разработване и управление на проекти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затрудняв</w:t>
      </w:r>
      <w:r w:rsidR="00735C52">
        <w:rPr>
          <w:rFonts w:ascii="Times New Roman" w:eastAsia="Times New Roman" w:hAnsi="Times New Roman" w:cs="Times New Roman"/>
          <w:sz w:val="24"/>
          <w:szCs w:val="24"/>
          <w:lang w:eastAsia="bg-BG"/>
        </w:rPr>
        <w:t>а достъпа до външно финансиране;</w:t>
      </w:r>
    </w:p>
    <w:p w:rsidR="00BB7948" w:rsidRPr="00BB7948" w:rsidRDefault="005D7201" w:rsidP="005D720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Застаряване на населението и процеси на обезлюдяване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част от населените места, което води до на</w:t>
      </w:r>
      <w:r w:rsidR="00735C52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маляване на активната аудитория;</w:t>
      </w:r>
    </w:p>
    <w:p w:rsidR="00BB7948" w:rsidRPr="00BB7948" w:rsidRDefault="00BB7948" w:rsidP="008F19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Липса на училища в някои населени места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което ограничава участието на деца </w:t>
      </w:r>
      <w:r w:rsidR="00735C52">
        <w:rPr>
          <w:rFonts w:ascii="Times New Roman" w:eastAsia="Times New Roman" w:hAnsi="Times New Roman" w:cs="Times New Roman"/>
          <w:sz w:val="24"/>
          <w:szCs w:val="24"/>
          <w:lang w:eastAsia="bg-BG"/>
        </w:rPr>
        <w:t>и младежи в културните дейности;</w:t>
      </w:r>
    </w:p>
    <w:p w:rsidR="00BB7948" w:rsidRPr="00BB7948" w:rsidRDefault="00BB7948" w:rsidP="008F199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Миграция на младите хора към по-големи населени места</w:t>
      </w: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намалява потенциала за развитие на културни инициативи.</w:t>
      </w:r>
    </w:p>
    <w:p w:rsidR="00BB7948" w:rsidRPr="00BB7948" w:rsidRDefault="00BB7948" w:rsidP="005D720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BB7948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ОБОБЩЕНИЕ</w:t>
      </w:r>
      <w:r w:rsidR="00AA281A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 xml:space="preserve"> НА АНАЛИЗА</w:t>
      </w:r>
    </w:p>
    <w:p w:rsidR="00BB7948" w:rsidRPr="00BB7948" w:rsidRDefault="00BB7948" w:rsidP="003D4F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>SWOT анализът показва, че народните читалища в Община Рудозем разполагат със значителен потенциал за развитие като културни, образователни и обществени центрове. За да бъде този потенциал реализиран, е необходимо да се насърчи по-активно участие в проекти, да се модернизира материалната база и да се развиват партньорства с различни институции и организации.</w:t>
      </w:r>
    </w:p>
    <w:p w:rsidR="00BB7948" w:rsidRDefault="00BB7948" w:rsidP="003D4F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B79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Същевременно е важно да се предприемат мерки за привличане на младите хора към читалищната дейност и за адаптиране на културните инициативи към съвременните </w:t>
      </w:r>
    </w:p>
    <w:p w:rsidR="00BE0005" w:rsidRPr="00BE0005" w:rsidRDefault="00BE0005" w:rsidP="00BE0005">
      <w:pPr>
        <w:widowControl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Проблем и през настоящата година ще е поддържането на материално- техническата база, тъй като средствата от държавната субсидия за една субсидирана щатна бройка не достигат в някои читалища дори за заплати. Чрез участие в различни донорски програми и финансиране от общинския бюджет ще се търсят начини за ремонтиране на материално-техническата база и създаване на оптимални условия за работа и занимания в читалищата.</w:t>
      </w:r>
    </w:p>
    <w:p w:rsidR="00BE0005" w:rsidRPr="00BE0005" w:rsidRDefault="00BE0005" w:rsidP="00BE0005">
      <w:pPr>
        <w:widowControl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Проблемът със собствеността на читалищата е решен. като им е предоставено безвъзмездно правото на ползване на сграден фонд от Община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Рудозем.</w:t>
      </w:r>
    </w:p>
    <w:p w:rsidR="00BE0005" w:rsidRPr="00BB7948" w:rsidRDefault="00BE0005" w:rsidP="003D4F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0322B" w:rsidRDefault="0010322B" w:rsidP="00BE0005">
      <w:pPr>
        <w:keepNext/>
        <w:keepLines/>
        <w:widowControl w:val="0"/>
        <w:spacing w:after="0" w:line="240" w:lineRule="auto"/>
        <w:ind w:firstLine="360"/>
        <w:jc w:val="center"/>
        <w:outlineLvl w:val="4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bookmarkStart w:id="2" w:name="bookmark11"/>
    </w:p>
    <w:p w:rsidR="00BE0005" w:rsidRDefault="00BE0005" w:rsidP="00BE0005">
      <w:pPr>
        <w:keepNext/>
        <w:keepLines/>
        <w:widowControl w:val="0"/>
        <w:spacing w:after="0" w:line="240" w:lineRule="auto"/>
        <w:ind w:firstLine="360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IV</w:t>
      </w:r>
      <w:r w:rsidRPr="00BE0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 СТРАТЕГИЧЕСКИ ДОКУМЕНТИ:</w:t>
      </w:r>
      <w:bookmarkEnd w:id="2"/>
    </w:p>
    <w:p w:rsidR="00BE0005" w:rsidRPr="00BE0005" w:rsidRDefault="00BE0005" w:rsidP="00BE0005">
      <w:pPr>
        <w:keepNext/>
        <w:keepLines/>
        <w:widowControl w:val="0"/>
        <w:spacing w:after="0" w:line="240" w:lineRule="auto"/>
        <w:ind w:firstLine="360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BE0005" w:rsidRPr="00BE0005" w:rsidRDefault="00BE0005" w:rsidP="00BE0005">
      <w:pPr>
        <w:widowControl w:val="0"/>
        <w:numPr>
          <w:ilvl w:val="0"/>
          <w:numId w:val="13"/>
        </w:numPr>
        <w:tabs>
          <w:tab w:val="left" w:pos="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Закон за народните читалища;</w:t>
      </w:r>
    </w:p>
    <w:p w:rsidR="00BE0005" w:rsidRPr="00BE0005" w:rsidRDefault="00BE0005" w:rsidP="00BE0005">
      <w:pPr>
        <w:widowControl w:val="0"/>
        <w:numPr>
          <w:ilvl w:val="0"/>
          <w:numId w:val="13"/>
        </w:numPr>
        <w:tabs>
          <w:tab w:val="left" w:pos="4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Закон за обществените библиотеки;</w:t>
      </w:r>
    </w:p>
    <w:p w:rsidR="00BE0005" w:rsidRPr="00BE0005" w:rsidRDefault="00BE0005" w:rsidP="00BE0005">
      <w:pPr>
        <w:widowControl w:val="0"/>
        <w:numPr>
          <w:ilvl w:val="0"/>
          <w:numId w:val="13"/>
        </w:numPr>
        <w:tabs>
          <w:tab w:val="left" w:pos="4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Закон за културното наследство;</w:t>
      </w:r>
    </w:p>
    <w:p w:rsidR="00BE0005" w:rsidRPr="00BE0005" w:rsidRDefault="00BE0005" w:rsidP="00BE0005">
      <w:pPr>
        <w:widowControl w:val="0"/>
        <w:numPr>
          <w:ilvl w:val="0"/>
          <w:numId w:val="13"/>
        </w:numPr>
        <w:tabs>
          <w:tab w:val="left" w:pos="4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Закон за закрила и развитие на културата;</w:t>
      </w:r>
    </w:p>
    <w:p w:rsidR="00BE0005" w:rsidRPr="00BE0005" w:rsidRDefault="00BE0005" w:rsidP="00BE0005">
      <w:pPr>
        <w:widowControl w:val="0"/>
        <w:numPr>
          <w:ilvl w:val="0"/>
          <w:numId w:val="13"/>
        </w:numPr>
        <w:tabs>
          <w:tab w:val="left" w:pos="4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Закон за юридическите лица с нестопанска цел;</w:t>
      </w:r>
    </w:p>
    <w:p w:rsidR="00BE0005" w:rsidRPr="00BE0005" w:rsidRDefault="00BE0005" w:rsidP="00BE0005">
      <w:pPr>
        <w:widowControl w:val="0"/>
        <w:numPr>
          <w:ilvl w:val="0"/>
          <w:numId w:val="13"/>
        </w:numPr>
        <w:tabs>
          <w:tab w:val="left" w:pos="4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Закон за предотвратяване и разкриване на конфликт на интереси;</w:t>
      </w:r>
    </w:p>
    <w:p w:rsidR="00BE0005" w:rsidRPr="00BE0005" w:rsidRDefault="00BE0005" w:rsidP="00BE0005">
      <w:pPr>
        <w:widowControl w:val="0"/>
        <w:numPr>
          <w:ilvl w:val="0"/>
          <w:numId w:val="13"/>
        </w:numPr>
        <w:tabs>
          <w:tab w:val="left" w:pos="4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E0005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Закон за авторското право и сродните им права;</w:t>
      </w:r>
    </w:p>
    <w:p w:rsidR="00B25900" w:rsidRDefault="00B25900" w:rsidP="00EB07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B25900" w:rsidRDefault="00B25900" w:rsidP="00EB07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E722DC" w:rsidRPr="00E722DC" w:rsidRDefault="004B7D48" w:rsidP="00EB07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V</w:t>
      </w:r>
      <w:r w:rsidR="00E722DC"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. Цели на програмата</w:t>
      </w:r>
    </w:p>
    <w:p w:rsidR="009C0DC4" w:rsidRDefault="00E722DC" w:rsidP="009C0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r w:rsidR="00C675F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Община Рудозем има за цел да утвърди, читалищата като </w:t>
      </w:r>
      <w:r w:rsidR="00C675F7" w:rsidRPr="00C675F7"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културно-просветни средища с активни културни, информационни, социални и граждански функции</w:t>
      </w:r>
      <w:r w:rsidR="009C0D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E722DC" w:rsidRDefault="009C0DC4" w:rsidP="009C0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Основни</w:t>
      </w:r>
      <w:r w:rsidR="00E722DC"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цели:</w:t>
      </w:r>
    </w:p>
    <w:p w:rsidR="005E05A9" w:rsidRPr="00E722DC" w:rsidRDefault="005E05A9" w:rsidP="005E05A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съхраняване на културната идентичност на общината, региона и страната;</w:t>
      </w:r>
    </w:p>
    <w:p w:rsidR="00E722DC" w:rsidRPr="00E722DC" w:rsidRDefault="00E722DC" w:rsidP="005E05A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обединяване на усилията за развитие и утвърждаване на читалищата като важни обществени институции;</w:t>
      </w:r>
    </w:p>
    <w:p w:rsidR="00E722DC" w:rsidRPr="00E722DC" w:rsidRDefault="00E722DC" w:rsidP="005E05A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адаптиране към новата обща културна стратегия на България и Европейския съюз, изискваща съвременен манталитет и отговорности от страна на читалищата;</w:t>
      </w:r>
    </w:p>
    <w:p w:rsidR="00E722DC" w:rsidRPr="00E722DC" w:rsidRDefault="00E722DC" w:rsidP="005E05A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създаване на условия за достъп до информация и участие в творчески занимания за всички възрастови групи, особено младите хора в новото технологично време.</w:t>
      </w:r>
    </w:p>
    <w:p w:rsidR="00E722DC" w:rsidRPr="00E722DC" w:rsidRDefault="00E722DC" w:rsidP="00C7601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V</w:t>
      </w:r>
      <w:r w:rsidR="00CC651C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bg-BG"/>
        </w:rPr>
        <w:t>I</w:t>
      </w: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. Основни приоритети и направления на дейност</w:t>
      </w:r>
    </w:p>
    <w:p w:rsidR="00E722DC" w:rsidRPr="00E722DC" w:rsidRDefault="00E722DC" w:rsidP="00E722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Съхраняване и развитие на културните ценности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опазване и надграждане на самобитните и традиционни за народа ни културни ценности;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популяризиране на местни обичаи, традиции и фолклорни инициативи.</w:t>
      </w:r>
    </w:p>
    <w:p w:rsidR="00E722DC" w:rsidRPr="00E722DC" w:rsidRDefault="00E722DC" w:rsidP="00E722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Библиотечно-информационна дейност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осигуряване на достъп до информация и нови технологии;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организиране на инициативи за популяризация на книгата и четенето;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предоставяне на услуги за различни възрастови групи.</w:t>
      </w:r>
    </w:p>
    <w:p w:rsidR="00E722DC" w:rsidRPr="00E722DC" w:rsidRDefault="00E722DC" w:rsidP="00E722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Развитие на любителското художествено творчество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организиране на творчески групи и клубове;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провеждане на културни събития и изяви, национални и регионални конкурси;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стимулиране на участието на младите хора и деца в културни и художествени инициативи.</w:t>
      </w:r>
    </w:p>
    <w:p w:rsidR="00E722DC" w:rsidRPr="00E722DC" w:rsidRDefault="00E722DC" w:rsidP="00E722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Поддържане на материално-техническата база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модернизация и поддържане на сградите и помещенията на читалищата;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осигуряване на оборудване и технически средства за провеждане на събития и дейности.</w:t>
      </w:r>
    </w:p>
    <w:p w:rsidR="00E722DC" w:rsidRPr="00E722DC" w:rsidRDefault="00E722DC" w:rsidP="00E722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Работа по проекти и партньорства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 в национални и европейски програми;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 на партньорства с институции, училища, културни организации и общности.</w:t>
      </w:r>
    </w:p>
    <w:p w:rsidR="00E722DC" w:rsidRPr="00E722DC" w:rsidRDefault="00E722DC" w:rsidP="00E722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Социални и образователни инициативи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организиране на курсове, семинари и обучения за различни възрастови групи;</w:t>
      </w:r>
    </w:p>
    <w:p w:rsidR="00E722DC" w:rsidRPr="00E722DC" w:rsidRDefault="00E722DC" w:rsidP="00E722D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 на гражданската активност и доброволческата инициатива.</w:t>
      </w:r>
    </w:p>
    <w:p w:rsidR="00E722DC" w:rsidRPr="00E722DC" w:rsidRDefault="00E722DC" w:rsidP="00CC651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V</w:t>
      </w:r>
      <w:r w:rsidR="0010322B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bg-BG"/>
        </w:rPr>
        <w:t>I</w:t>
      </w:r>
      <w:r w:rsidR="00CC651C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bg-BG"/>
        </w:rPr>
        <w:t>I</w:t>
      </w: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. Очаквани резултати</w:t>
      </w:r>
    </w:p>
    <w:p w:rsidR="00E722DC" w:rsidRPr="00E722DC" w:rsidRDefault="00E722DC" w:rsidP="00E722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Повишаване на културната активност и информираността на гражданите;</w:t>
      </w:r>
    </w:p>
    <w:p w:rsidR="00E722DC" w:rsidRPr="00E722DC" w:rsidRDefault="00E722DC" w:rsidP="00E722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Засилване на ролята на читалищата като центрове за социално и културно общуване;</w:t>
      </w:r>
    </w:p>
    <w:p w:rsidR="00E722DC" w:rsidRPr="00E722DC" w:rsidRDefault="00E722DC" w:rsidP="00E722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Създаване на условия за развитие на любителско творчество и творчески изяви;</w:t>
      </w:r>
    </w:p>
    <w:p w:rsidR="00E722DC" w:rsidRPr="00E722DC" w:rsidRDefault="00E722DC" w:rsidP="00E722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Подобряване на материалната база и инфраструктурата на читалищата;</w:t>
      </w:r>
    </w:p>
    <w:p w:rsidR="00E722DC" w:rsidRPr="00E722DC" w:rsidRDefault="00E722DC" w:rsidP="00E722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Подобряване на достъпа до информация и нови технологии за всички възрастови групи.</w:t>
      </w:r>
    </w:p>
    <w:p w:rsidR="00B25900" w:rsidRDefault="00B25900" w:rsidP="0010322B">
      <w:pPr>
        <w:pStyle w:val="4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</w:pPr>
    </w:p>
    <w:p w:rsidR="00B25900" w:rsidRDefault="00B25900" w:rsidP="0010322B">
      <w:pPr>
        <w:pStyle w:val="4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</w:pPr>
    </w:p>
    <w:p w:rsidR="00B25900" w:rsidRDefault="00B25900" w:rsidP="0010322B">
      <w:pPr>
        <w:pStyle w:val="4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</w:pPr>
    </w:p>
    <w:p w:rsidR="00B25900" w:rsidRDefault="00B25900" w:rsidP="0010322B">
      <w:pPr>
        <w:pStyle w:val="4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</w:pPr>
    </w:p>
    <w:p w:rsidR="00B25900" w:rsidRDefault="00B25900" w:rsidP="0010322B">
      <w:pPr>
        <w:pStyle w:val="4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</w:pPr>
    </w:p>
    <w:p w:rsidR="0010322B" w:rsidRDefault="00E722DC" w:rsidP="0010322B">
      <w:pPr>
        <w:pStyle w:val="4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10322B"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  <w:t>V</w:t>
      </w:r>
      <w:r w:rsidR="0010322B" w:rsidRPr="0010322B"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val="en-US" w:eastAsia="bg-BG"/>
        </w:rPr>
        <w:t>I</w:t>
      </w:r>
      <w:r w:rsidR="00E1511A" w:rsidRPr="0010322B"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  <w:t>I</w:t>
      </w:r>
      <w:r w:rsidRPr="0010322B">
        <w:rPr>
          <w:rFonts w:ascii="Times New Roman" w:eastAsia="Times New Roman" w:hAnsi="Times New Roman" w:cs="Times New Roman"/>
          <w:b/>
          <w:bCs/>
          <w:i w:val="0"/>
          <w:sz w:val="27"/>
          <w:szCs w:val="27"/>
          <w:lang w:eastAsia="bg-BG"/>
        </w:rPr>
        <w:t>I.</w:t>
      </w:r>
      <w:r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 xml:space="preserve"> </w:t>
      </w:r>
      <w:bookmarkStart w:id="3" w:name="bookmark19"/>
      <w:r w:rsidR="0010322B" w:rsidRPr="0010322B">
        <w:rPr>
          <w:rFonts w:ascii="Times New Roman" w:hAnsi="Times New Roman" w:cs="Times New Roman"/>
          <w:b/>
          <w:i w:val="0"/>
          <w:sz w:val="24"/>
          <w:szCs w:val="24"/>
        </w:rPr>
        <w:t>СЪСТОЯНИЕ НА ЧИТАЛИЩНИТЕ БИБЛИОТЕКИ В ОБЩИНА</w:t>
      </w:r>
      <w:bookmarkEnd w:id="3"/>
      <w:r w:rsidR="0010322B"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t xml:space="preserve"> </w:t>
      </w:r>
      <w:r w:rsidR="00261E68">
        <w:rPr>
          <w:rFonts w:ascii="Times New Roman" w:hAnsi="Times New Roman" w:cs="Times New Roman"/>
          <w:b/>
          <w:i w:val="0"/>
          <w:sz w:val="24"/>
          <w:szCs w:val="24"/>
        </w:rPr>
        <w:t>РУДОЗЕМ 2026</w:t>
      </w:r>
      <w:r w:rsidR="00132B0B">
        <w:rPr>
          <w:rFonts w:ascii="Times New Roman" w:hAnsi="Times New Roman" w:cs="Times New Roman"/>
          <w:b/>
          <w:i w:val="0"/>
          <w:sz w:val="24"/>
          <w:szCs w:val="24"/>
        </w:rPr>
        <w:t xml:space="preserve"> г</w:t>
      </w:r>
      <w:r w:rsidR="0010322B">
        <w:rPr>
          <w:rFonts w:ascii="Times New Roman" w:hAnsi="Times New Roman" w:cs="Times New Roman"/>
          <w:b/>
          <w:i w:val="0"/>
          <w:sz w:val="24"/>
          <w:szCs w:val="24"/>
        </w:rPr>
        <w:t>.</w:t>
      </w:r>
    </w:p>
    <w:p w:rsidR="00132B0B" w:rsidRPr="0010322B" w:rsidRDefault="00132B0B" w:rsidP="0010322B">
      <w:pPr>
        <w:pStyle w:val="4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tbl>
      <w:tblPr>
        <w:tblStyle w:val="1"/>
        <w:tblW w:w="107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679"/>
        <w:gridCol w:w="995"/>
        <w:gridCol w:w="1273"/>
        <w:gridCol w:w="1275"/>
        <w:gridCol w:w="1346"/>
        <w:gridCol w:w="1134"/>
      </w:tblGrid>
      <w:tr w:rsidR="001B081F" w:rsidRPr="00EB034E" w:rsidTr="00FD592E">
        <w:tc>
          <w:tcPr>
            <w:tcW w:w="4679" w:type="dxa"/>
            <w:vMerge w:val="restart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EB034E">
              <w:rPr>
                <w:rFonts w:ascii="Times New Roman" w:eastAsia="Times New Roman" w:hAnsi="Times New Roman" w:cs="Times New Roman"/>
                <w:color w:val="000000"/>
              </w:rPr>
              <w:t>иблиотеки при читалища</w:t>
            </w:r>
          </w:p>
        </w:tc>
        <w:tc>
          <w:tcPr>
            <w:tcW w:w="995" w:type="dxa"/>
            <w:vMerge w:val="restart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034E">
              <w:rPr>
                <w:rFonts w:ascii="Times New Roman" w:eastAsia="Times New Roman" w:hAnsi="Times New Roman" w:cs="Times New Roman"/>
                <w:color w:val="000000"/>
              </w:rPr>
              <w:t>Фонд</w:t>
            </w:r>
          </w:p>
        </w:tc>
        <w:tc>
          <w:tcPr>
            <w:tcW w:w="1273" w:type="dxa"/>
            <w:vMerge w:val="restart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Наба</w:t>
            </w:r>
            <w:r w:rsidRPr="00EB034E">
              <w:rPr>
                <w:rFonts w:ascii="Times New Roman" w:eastAsia="Times New Roman" w:hAnsi="Times New Roman" w:cs="Times New Roman"/>
                <w:color w:val="000000"/>
              </w:rPr>
              <w:t>вени</w:t>
            </w:r>
          </w:p>
        </w:tc>
        <w:tc>
          <w:tcPr>
            <w:tcW w:w="1275" w:type="dxa"/>
            <w:vMerge w:val="restart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B034E">
              <w:rPr>
                <w:rFonts w:ascii="Times New Roman" w:eastAsia="Times New Roman" w:hAnsi="Times New Roman" w:cs="Times New Roman"/>
                <w:color w:val="000000"/>
              </w:rPr>
              <w:t>Абонирани период. изд.</w:t>
            </w:r>
          </w:p>
        </w:tc>
        <w:tc>
          <w:tcPr>
            <w:tcW w:w="1346" w:type="dxa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B034E">
              <w:rPr>
                <w:rFonts w:ascii="Times New Roman" w:eastAsia="Times New Roman" w:hAnsi="Times New Roman" w:cs="Times New Roman"/>
                <w:bCs/>
                <w:color w:val="000000"/>
              </w:rPr>
              <w:t>Читатели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Посе</w:t>
            </w:r>
            <w:r w:rsidRPr="00EB034E">
              <w:rPr>
                <w:rFonts w:ascii="Times New Roman" w:hAnsi="Times New Roman" w:cs="Times New Roman"/>
                <w:color w:val="000000"/>
              </w:rPr>
              <w:t>щения</w:t>
            </w:r>
          </w:p>
        </w:tc>
      </w:tr>
      <w:tr w:rsidR="001B081F" w:rsidRPr="00EB034E" w:rsidTr="00FD592E">
        <w:tc>
          <w:tcPr>
            <w:tcW w:w="4679" w:type="dxa"/>
            <w:vMerge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5" w:type="dxa"/>
            <w:vMerge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3" w:type="dxa"/>
            <w:vMerge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Merge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034E">
              <w:rPr>
                <w:rFonts w:ascii="Times New Roman" w:hAnsi="Times New Roman" w:cs="Times New Roman"/>
                <w:color w:val="000000"/>
              </w:rPr>
              <w:t>Общо</w:t>
            </w:r>
          </w:p>
        </w:tc>
        <w:tc>
          <w:tcPr>
            <w:tcW w:w="1134" w:type="dxa"/>
            <w:vMerge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1B081F" w:rsidRPr="00EB034E" w:rsidTr="00FD592E">
        <w:tc>
          <w:tcPr>
            <w:tcW w:w="4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261E68">
            <w:pPr>
              <w:rPr>
                <w:rFonts w:ascii="Times New Roman" w:hAnsi="Times New Roman" w:cs="Times New Roman"/>
                <w:color w:val="000000"/>
              </w:rPr>
            </w:pPr>
            <w:r w:rsidRPr="00EB034E">
              <w:rPr>
                <w:rFonts w:ascii="Times New Roman" w:hAnsi="Times New Roman" w:cs="Times New Roman"/>
                <w:color w:val="000000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</w:rPr>
              <w:t xml:space="preserve">НЧ </w:t>
            </w:r>
            <w:r w:rsidRPr="00EB034E">
              <w:rPr>
                <w:rFonts w:ascii="Times New Roman" w:hAnsi="Times New Roman" w:cs="Times New Roman"/>
                <w:color w:val="000000"/>
              </w:rPr>
              <w:t>„</w:t>
            </w:r>
            <w:r>
              <w:rPr>
                <w:rFonts w:ascii="Times New Roman" w:hAnsi="Times New Roman" w:cs="Times New Roman"/>
                <w:color w:val="000000"/>
              </w:rPr>
              <w:t xml:space="preserve">Христо Ботев-2000“ - </w:t>
            </w:r>
            <w:r w:rsidRPr="00EB034E">
              <w:rPr>
                <w:rFonts w:ascii="Times New Roman" w:hAnsi="Times New Roman" w:cs="Times New Roman"/>
                <w:color w:val="000000"/>
              </w:rPr>
              <w:t xml:space="preserve">гр. </w:t>
            </w:r>
            <w:r>
              <w:rPr>
                <w:rFonts w:ascii="Times New Roman" w:hAnsi="Times New Roman" w:cs="Times New Roman"/>
                <w:color w:val="000000"/>
              </w:rPr>
              <w:t>Рудозем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261E68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11219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261E68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261E68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3C4606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1914</w:t>
            </w:r>
          </w:p>
        </w:tc>
      </w:tr>
      <w:tr w:rsidR="001B081F" w:rsidRPr="00EB034E" w:rsidTr="00FD592E">
        <w:tc>
          <w:tcPr>
            <w:tcW w:w="4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261E6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2. НЧ </w:t>
            </w:r>
            <w:r w:rsidRPr="00EB034E">
              <w:rPr>
                <w:rFonts w:ascii="Times New Roman" w:hAnsi="Times New Roman" w:cs="Times New Roman"/>
                <w:color w:val="000000"/>
              </w:rPr>
              <w:t>„</w:t>
            </w:r>
            <w:r>
              <w:rPr>
                <w:rFonts w:ascii="Times New Roman" w:hAnsi="Times New Roman" w:cs="Times New Roman"/>
                <w:color w:val="000000"/>
              </w:rPr>
              <w:t>Нов живот-1948</w:t>
            </w:r>
            <w:r w:rsidRPr="00EB034E">
              <w:rPr>
                <w:rFonts w:ascii="Times New Roman" w:hAnsi="Times New Roman" w:cs="Times New Roman"/>
                <w:color w:val="000000"/>
              </w:rPr>
              <w:t>"</w:t>
            </w:r>
            <w:r>
              <w:rPr>
                <w:rFonts w:ascii="Times New Roman" w:hAnsi="Times New Roman" w:cs="Times New Roman"/>
                <w:color w:val="000000"/>
              </w:rPr>
              <w:t>- с. Чепинци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EF3083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3820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EF3083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1536</w:t>
            </w:r>
          </w:p>
        </w:tc>
      </w:tr>
      <w:tr w:rsidR="001B081F" w:rsidRPr="00EB034E" w:rsidTr="00FD592E">
        <w:tc>
          <w:tcPr>
            <w:tcW w:w="4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261E68">
            <w:pPr>
              <w:rPr>
                <w:rFonts w:ascii="Times New Roman" w:hAnsi="Times New Roman" w:cs="Times New Roman"/>
                <w:color w:val="000000"/>
              </w:rPr>
            </w:pPr>
            <w:r w:rsidRPr="00EB034E"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="00F5463B">
              <w:rPr>
                <w:rFonts w:ascii="Times New Roman" w:hAnsi="Times New Roman" w:cs="Times New Roman"/>
                <w:color w:val="000000"/>
              </w:rPr>
              <w:t xml:space="preserve">НЧ </w:t>
            </w:r>
            <w:r w:rsidR="00F5463B" w:rsidRPr="00EB034E">
              <w:rPr>
                <w:rFonts w:ascii="Times New Roman" w:hAnsi="Times New Roman" w:cs="Times New Roman"/>
                <w:color w:val="000000"/>
              </w:rPr>
              <w:t>„Пробуда</w:t>
            </w:r>
            <w:r w:rsidR="00F5463B">
              <w:rPr>
                <w:rFonts w:ascii="Times New Roman" w:hAnsi="Times New Roman" w:cs="Times New Roman"/>
                <w:color w:val="000000"/>
              </w:rPr>
              <w:t xml:space="preserve"> - 1967</w:t>
            </w:r>
            <w:r w:rsidR="00F5463B" w:rsidRPr="00EB034E">
              <w:rPr>
                <w:rFonts w:ascii="Times New Roman" w:hAnsi="Times New Roman" w:cs="Times New Roman"/>
                <w:color w:val="000000"/>
              </w:rPr>
              <w:t>"</w:t>
            </w:r>
            <w:r w:rsidR="00F5463B">
              <w:rPr>
                <w:rFonts w:ascii="Times New Roman" w:hAnsi="Times New Roman" w:cs="Times New Roman"/>
                <w:color w:val="000000"/>
              </w:rPr>
              <w:t xml:space="preserve"> - с. Пловдивци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F5463B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6472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F5463B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F5463B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F5463B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F5463B" w:rsidP="008F0AB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174</w:t>
            </w:r>
          </w:p>
        </w:tc>
      </w:tr>
      <w:tr w:rsidR="001B081F" w:rsidRPr="00EB034E" w:rsidTr="00FD592E">
        <w:tc>
          <w:tcPr>
            <w:tcW w:w="4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EB034E" w:rsidRDefault="001B081F" w:rsidP="00261E68">
            <w:pPr>
              <w:rPr>
                <w:rFonts w:ascii="Times New Roman" w:hAnsi="Times New Roman" w:cs="Times New Roman"/>
                <w:color w:val="000000"/>
              </w:rPr>
            </w:pPr>
            <w:r w:rsidRPr="00EB034E">
              <w:rPr>
                <w:rFonts w:ascii="Times New Roman" w:hAnsi="Times New Roman" w:cs="Times New Roman"/>
                <w:color w:val="000000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</w:rPr>
              <w:t>НЧ</w:t>
            </w:r>
            <w:r w:rsidRPr="00EB034E">
              <w:rPr>
                <w:rFonts w:ascii="Times New Roman" w:hAnsi="Times New Roman" w:cs="Times New Roman"/>
                <w:color w:val="000000"/>
              </w:rPr>
              <w:t>„</w:t>
            </w:r>
            <w:r>
              <w:rPr>
                <w:rFonts w:ascii="Times New Roman" w:hAnsi="Times New Roman" w:cs="Times New Roman"/>
                <w:color w:val="000000"/>
              </w:rPr>
              <w:t>Родопчанка-2008</w:t>
            </w:r>
            <w:r w:rsidRPr="00EB034E">
              <w:rPr>
                <w:rFonts w:ascii="Times New Roman" w:hAnsi="Times New Roman" w:cs="Times New Roman"/>
                <w:color w:val="000000"/>
              </w:rPr>
              <w:t>"</w:t>
            </w:r>
            <w:r>
              <w:rPr>
                <w:rFonts w:ascii="Times New Roman" w:hAnsi="Times New Roman" w:cs="Times New Roman"/>
                <w:color w:val="000000"/>
              </w:rPr>
              <w:t xml:space="preserve"> - с. Рибница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3A1FA7" w:rsidRDefault="003A1FA7" w:rsidP="008F0AB6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3379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981D11" w:rsidRDefault="00981D11" w:rsidP="008F0AB6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981D11" w:rsidRDefault="00981D11" w:rsidP="008F0AB6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3A1FA7" w:rsidRDefault="003A1FA7" w:rsidP="008F0AB6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081F" w:rsidRPr="003A1FA7" w:rsidRDefault="00981D11" w:rsidP="00981D11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109</w:t>
            </w:r>
          </w:p>
        </w:tc>
      </w:tr>
      <w:tr w:rsidR="000208CE" w:rsidRPr="00EB034E" w:rsidTr="00FD592E">
        <w:tc>
          <w:tcPr>
            <w:tcW w:w="4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08CE" w:rsidRPr="00EB034E" w:rsidRDefault="000208CE" w:rsidP="000208C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 НЧ „Звезда-1950“ – с. Елховец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08CE" w:rsidRDefault="000208CE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5828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08CE" w:rsidRDefault="000208CE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08CE" w:rsidRDefault="000208CE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08CE" w:rsidRDefault="000208CE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08CE" w:rsidRDefault="000208CE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450</w:t>
            </w:r>
          </w:p>
        </w:tc>
      </w:tr>
      <w:tr w:rsidR="00F5463B" w:rsidRPr="00EB034E" w:rsidTr="00FD592E">
        <w:trPr>
          <w:trHeight w:val="26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63B" w:rsidRPr="00EB034E" w:rsidRDefault="00F5463B" w:rsidP="000208CE">
            <w:pPr>
              <w:rPr>
                <w:rFonts w:ascii="Times New Roman" w:hAnsi="Times New Roman" w:cs="Times New Roman"/>
                <w:color w:val="000000"/>
              </w:rPr>
            </w:pPr>
            <w:r w:rsidRPr="00EB034E">
              <w:rPr>
                <w:rFonts w:ascii="Times New Roman" w:hAnsi="Times New Roman" w:cs="Times New Roman"/>
                <w:color w:val="000000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</w:rPr>
              <w:t>НЧ“Кичика-2005</w:t>
            </w:r>
            <w:r w:rsidRPr="00EB034E">
              <w:rPr>
                <w:rFonts w:ascii="Times New Roman" w:hAnsi="Times New Roman" w:cs="Times New Roman"/>
                <w:color w:val="000000"/>
              </w:rPr>
              <w:t>"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Pr="00EB034E">
              <w:rPr>
                <w:rFonts w:ascii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– с. Сопотот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63B" w:rsidRPr="00A36141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4843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63B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63B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63B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463B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205</w:t>
            </w:r>
          </w:p>
        </w:tc>
      </w:tr>
      <w:tr w:rsidR="000208CE" w:rsidRPr="00EB034E" w:rsidTr="00FD592E">
        <w:trPr>
          <w:trHeight w:val="39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08CE" w:rsidRPr="00EB034E" w:rsidRDefault="000208CE" w:rsidP="000208C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ОБЩО: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08CE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35 561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08CE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08CE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08CE" w:rsidRPr="00EB034E" w:rsidRDefault="00F5463B" w:rsidP="000208C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5463B" w:rsidRPr="00EB034E" w:rsidRDefault="00F5463B" w:rsidP="00F5463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4388</w:t>
            </w:r>
          </w:p>
        </w:tc>
      </w:tr>
    </w:tbl>
    <w:p w:rsidR="0010322B" w:rsidRDefault="0010322B" w:rsidP="007D7F5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</w:pPr>
    </w:p>
    <w:p w:rsidR="00CC649F" w:rsidRPr="00CC649F" w:rsidRDefault="00E1511A" w:rsidP="00E1511A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15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>IX.</w:t>
      </w:r>
      <w:r w:rsidR="00CC649F" w:rsidRPr="00CC649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ЛЮБИТЕЛСКО ХУДОЖЕСТВЕНО ТВОРЧЕСТВО</w:t>
      </w:r>
    </w:p>
    <w:p w:rsidR="00CC649F" w:rsidRPr="00CC649F" w:rsidRDefault="00CC649F" w:rsidP="00CC649F">
      <w:p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CC649F" w:rsidRPr="00CC649F" w:rsidRDefault="00E1511A" w:rsidP="00CC649F">
      <w:pPr>
        <w:suppressAutoHyphens/>
        <w:autoSpaceDN w:val="0"/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1511A">
        <w:rPr>
          <w:rFonts w:ascii="Times New Roman" w:eastAsia="Times New Roman" w:hAnsi="Times New Roman" w:cs="Times New Roman"/>
          <w:sz w:val="24"/>
          <w:szCs w:val="24"/>
          <w:lang w:eastAsia="bg-BG"/>
        </w:rPr>
        <w:t>Л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>юбителското художествено творчество</w:t>
      </w:r>
      <w:r w:rsidRPr="00E1511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с</w:t>
      </w:r>
      <w:r w:rsidR="00CC649F"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>ъществена част от дейността на читалищата е гриж</w:t>
      </w:r>
      <w:r w:rsidRPr="00E1511A">
        <w:rPr>
          <w:rFonts w:ascii="Times New Roman" w:eastAsia="Times New Roman" w:hAnsi="Times New Roman" w:cs="Times New Roman"/>
          <w:sz w:val="24"/>
          <w:szCs w:val="24"/>
          <w:lang w:eastAsia="bg-BG"/>
        </w:rPr>
        <w:t>ата за разширяване и развитие</w:t>
      </w:r>
      <w:r w:rsidR="00CC649F"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C649F" w:rsidRPr="00CC649F" w:rsidRDefault="00CC649F" w:rsidP="00CC649F">
      <w:pPr>
        <w:suppressAutoHyphens/>
        <w:autoSpaceDN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Художествено-творческата дейност в читалищата </w:t>
      </w:r>
      <w:r w:rsidRPr="00CC649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цели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съхранение на обичаите и традициите, </w:t>
      </w:r>
      <w:r w:rsidR="00E1511A"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запазване и </w:t>
      </w:r>
      <w:r w:rsidR="00E1511A" w:rsidRPr="00CC649F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 xml:space="preserve">развитие на традиционните ценности </w:t>
      </w:r>
      <w:r w:rsidR="00E1511A"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българския народ</w:t>
      </w:r>
      <w:r w:rsidR="00E1511A" w:rsidRPr="00E1511A">
        <w:rPr>
          <w:rFonts w:ascii="Times New Roman" w:eastAsia="Times New Roman" w:hAnsi="Times New Roman" w:cs="Times New Roman"/>
          <w:sz w:val="24"/>
          <w:szCs w:val="24"/>
          <w:lang w:eastAsia="bg-BG"/>
        </w:rPr>
        <w:t>, к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акто и създаване на нови традиции, породени</w:t>
      </w:r>
      <w:r w:rsidR="00E1511A" w:rsidRPr="00E1511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нуждите на местното население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Чрез тази дейност читалищата ще работят за привличане на </w:t>
      </w:r>
      <w:r w:rsidRPr="00CC649F">
        <w:rPr>
          <w:rFonts w:ascii="Times New Roman" w:eastAsia="Times New Roman" w:hAnsi="Times New Roman" w:cs="Times New Roman"/>
          <w:iCs/>
          <w:sz w:val="24"/>
          <w:szCs w:val="24"/>
          <w:lang w:eastAsia="bg-BG"/>
        </w:rPr>
        <w:t>млади хора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участие в инициативи на читалищните самодейни колективи</w:t>
      </w:r>
      <w:r w:rsidRPr="00CC64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;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развитие и обогатяване на културния живот в населеното място</w:t>
      </w:r>
      <w:r w:rsidRPr="00CC64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;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утвърждаване на националното самосъзнание и отчитане и съхранение богатството на местната  култура</w:t>
      </w:r>
      <w:r w:rsidRPr="00CC64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; 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популяризиране на</w:t>
      </w:r>
      <w:r w:rsidRPr="00CC64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CC649F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общината в страната и чужбина.</w:t>
      </w:r>
      <w:r w:rsidRPr="00CC649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 </w:t>
      </w:r>
    </w:p>
    <w:p w:rsidR="00CC649F" w:rsidRPr="00CC649F" w:rsidRDefault="00CC649F" w:rsidP="00CC649F">
      <w:pPr>
        <w:suppressAutoHyphens/>
        <w:autoSpaceDN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:rsidR="00CC649F" w:rsidRPr="00CC649F" w:rsidRDefault="00CC649F" w:rsidP="00CC649F">
      <w:pPr>
        <w:numPr>
          <w:ilvl w:val="0"/>
          <w:numId w:val="14"/>
        </w:num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bg-BG"/>
        </w:rPr>
      </w:pPr>
      <w:r w:rsidRPr="00CC649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bg-BG"/>
        </w:rPr>
        <w:t>Образователни дейности</w:t>
      </w:r>
    </w:p>
    <w:tbl>
      <w:tblPr>
        <w:tblW w:w="9921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"/>
        <w:gridCol w:w="108"/>
        <w:gridCol w:w="4077"/>
        <w:gridCol w:w="31"/>
        <w:gridCol w:w="6"/>
        <w:gridCol w:w="5208"/>
        <w:gridCol w:w="31"/>
        <w:gridCol w:w="6"/>
      </w:tblGrid>
      <w:tr w:rsidR="00B7323E" w:rsidRPr="00B7323E" w:rsidTr="00BB1A10">
        <w:trPr>
          <w:trHeight w:val="145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64B" w:rsidRDefault="00A2264B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</w:p>
          <w:p w:rsidR="00B7323E" w:rsidRDefault="00A2264B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  <w:r w:rsidRPr="00A2264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Кръжоци, клубове и школи по изкуства</w:t>
            </w:r>
          </w:p>
          <w:p w:rsidR="00A2264B" w:rsidRPr="00B7323E" w:rsidRDefault="00A2264B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</w:p>
        </w:tc>
      </w:tr>
      <w:tr w:rsidR="00B7323E" w:rsidRPr="00B7323E" w:rsidTr="00BB1A10">
        <w:trPr>
          <w:trHeight w:val="601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</w:pPr>
            <w:r w:rsidRPr="00A2264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Ш</w:t>
            </w:r>
            <w:r w:rsidRPr="00B732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коли</w:t>
            </w:r>
          </w:p>
        </w:tc>
      </w:tr>
      <w:tr w:rsidR="00E47EC5" w:rsidRPr="00B7323E" w:rsidTr="00BB1A10">
        <w:trPr>
          <w:trHeight w:val="336"/>
        </w:trPr>
        <w:tc>
          <w:tcPr>
            <w:tcW w:w="467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  <w:r w:rsidR="007137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 xml:space="preserve"> и населено място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73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ш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к</w:t>
            </w:r>
            <w:r w:rsidRPr="00B73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ола</w:t>
            </w:r>
          </w:p>
        </w:tc>
      </w:tr>
      <w:tr w:rsidR="00BB1A10" w:rsidRPr="00B7323E" w:rsidTr="000B1FF7">
        <w:trPr>
          <w:trHeight w:val="27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922" w:rsidRPr="00B7323E" w:rsidRDefault="00C64922" w:rsidP="009D70D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52C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22" w:rsidRPr="00713784" w:rsidRDefault="00713784" w:rsidP="009D70D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922" w:rsidRPr="00B7323E" w:rsidRDefault="009B3DCA" w:rsidP="00A441AD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Школа по гайда</w:t>
            </w:r>
          </w:p>
        </w:tc>
      </w:tr>
      <w:tr w:rsidR="000B1FF7" w:rsidRPr="00B7323E" w:rsidTr="000B1FF7">
        <w:trPr>
          <w:trHeight w:val="27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922" w:rsidRPr="00B7323E" w:rsidRDefault="00C64922" w:rsidP="009D70D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52C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22" w:rsidRPr="00713784" w:rsidRDefault="00E47EC5" w:rsidP="009D70D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922" w:rsidRPr="00B7323E" w:rsidRDefault="00E47EC5" w:rsidP="00A441AD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Гайдарска школа</w:t>
            </w: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ab/>
            </w:r>
          </w:p>
        </w:tc>
      </w:tr>
      <w:tr w:rsidR="00C64922" w:rsidRPr="00B7323E" w:rsidTr="000B1FF7">
        <w:trPr>
          <w:trHeight w:val="27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922" w:rsidRPr="00B7323E" w:rsidRDefault="00C64922" w:rsidP="009D70D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52C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4922" w:rsidRPr="00713784" w:rsidRDefault="00A441AD" w:rsidP="009D70D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“Звезда-1950“</w:t>
            </w:r>
            <w:r w:rsidR="00FF5A3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с. Елховец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922" w:rsidRPr="00B7323E" w:rsidRDefault="00A441AD" w:rsidP="00A441AD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41A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"Разнородни таланти"</w:t>
            </w:r>
          </w:p>
        </w:tc>
      </w:tr>
      <w:tr w:rsidR="00B7323E" w:rsidRPr="00B7323E" w:rsidTr="00BB1A10">
        <w:trPr>
          <w:trHeight w:val="703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1250D9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</w:pPr>
            <w:r w:rsidRPr="00AA70F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К</w:t>
            </w:r>
            <w:r w:rsidRPr="00B732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ръжоци</w:t>
            </w:r>
          </w:p>
        </w:tc>
      </w:tr>
      <w:tr w:rsidR="00E47EC5" w:rsidRPr="00B7323E" w:rsidTr="00BB1A10">
        <w:trPr>
          <w:trHeight w:val="540"/>
        </w:trPr>
        <w:tc>
          <w:tcPr>
            <w:tcW w:w="467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ind w:left="96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1250D9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73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кръжок</w:t>
            </w:r>
          </w:p>
        </w:tc>
      </w:tr>
      <w:tr w:rsidR="00BB1A10" w:rsidRPr="00B7323E" w:rsidTr="00BB1A10">
        <w:trPr>
          <w:trHeight w:val="271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C64922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1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8E0" w:rsidRPr="00E47EC5" w:rsidRDefault="00E47EC5" w:rsidP="00E47EC5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7EC5" w:rsidRDefault="00E47EC5" w:rsidP="00E47EC5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"Богатството на моя роден край",</w:t>
            </w:r>
          </w:p>
          <w:p w:rsidR="00E47EC5" w:rsidRDefault="00E47EC5" w:rsidP="00E47EC5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</w:t>
            </w:r>
            <w:proofErr w:type="spellStart"/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Сръчковци</w:t>
            </w:r>
            <w:proofErr w:type="spellEnd"/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E47EC5" w:rsidRDefault="00E47EC5" w:rsidP="00E47EC5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"Аз се уча да рисувам"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</w:t>
            </w:r>
          </w:p>
          <w:p w:rsidR="004828E0" w:rsidRPr="00B7323E" w:rsidRDefault="00E47EC5" w:rsidP="00E47EC5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 "Ръкоделие"</w:t>
            </w:r>
          </w:p>
        </w:tc>
      </w:tr>
      <w:tr w:rsidR="00BB1A10" w:rsidRPr="00B7323E" w:rsidTr="00254FA1">
        <w:trPr>
          <w:trHeight w:val="271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C64922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1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8E0" w:rsidRPr="00254FA1" w:rsidRDefault="00254FA1" w:rsidP="00254FA1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54FA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НЧ“Пробуда-1967“ – с. Пловдивци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4FA1" w:rsidRPr="00254FA1" w:rsidRDefault="0083002F" w:rsidP="00254FA1">
            <w:pPr>
              <w:suppressAutoHyphens/>
              <w:autoSpaceDN w:val="0"/>
              <w:spacing w:after="0" w:line="276" w:lineRule="auto"/>
              <w:ind w:right="-36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Кръжок </w:t>
            </w:r>
            <w:r w:rsidR="00254FA1" w:rsidRPr="00254FA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„Млади приятели на книгата“</w:t>
            </w:r>
          </w:p>
          <w:p w:rsidR="004828E0" w:rsidRPr="00B7323E" w:rsidRDefault="0083002F" w:rsidP="00254FA1">
            <w:pPr>
              <w:suppressAutoHyphens/>
              <w:autoSpaceDN w:val="0"/>
              <w:spacing w:after="0" w:line="276" w:lineRule="auto"/>
              <w:ind w:right="-364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</w:t>
            </w:r>
            <w:r w:rsidR="0019014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="00254FA1" w:rsidRPr="00254FA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„Сръчните ръце на родопчанката“</w:t>
            </w:r>
          </w:p>
        </w:tc>
      </w:tr>
      <w:tr w:rsidR="00BB1A10" w:rsidRPr="00B7323E" w:rsidTr="00BB1A10">
        <w:trPr>
          <w:trHeight w:val="271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C64922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1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8E0" w:rsidRPr="00965566" w:rsidRDefault="00965566" w:rsidP="0096556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6556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5566" w:rsidRPr="00965566" w:rsidRDefault="00965566" w:rsidP="0096556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6556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 ,,Цветни усмивки''</w:t>
            </w:r>
          </w:p>
          <w:p w:rsidR="0059696B" w:rsidRDefault="00965566" w:rsidP="0096556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6556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Кръжок ,,Сръчни ръце'' </w:t>
            </w:r>
            <w:r w:rsidR="003E6F1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4828E0" w:rsidRPr="00B7323E" w:rsidRDefault="00965566" w:rsidP="0096556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96556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  ,,Млад художник''</w:t>
            </w:r>
          </w:p>
        </w:tc>
      </w:tr>
      <w:tr w:rsidR="00BB1A10" w:rsidRPr="00B7323E" w:rsidTr="00AB4B01">
        <w:trPr>
          <w:trHeight w:val="336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C64922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4</w:t>
            </w:r>
          </w:p>
        </w:tc>
        <w:tc>
          <w:tcPr>
            <w:tcW w:w="41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828E0" w:rsidRPr="00E95810" w:rsidRDefault="00E95810" w:rsidP="00E95810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НЧ“Напредък-2006“ – с. Войкова лъка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B01" w:rsidRPr="00B7323E" w:rsidRDefault="00E95810" w:rsidP="00E95810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Творческо ателие „</w:t>
            </w:r>
            <w:proofErr w:type="spellStart"/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Сръчковци</w:t>
            </w:r>
            <w:proofErr w:type="spellEnd"/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”</w:t>
            </w:r>
          </w:p>
        </w:tc>
      </w:tr>
      <w:tr w:rsidR="00AB4B01" w:rsidRPr="00B7323E" w:rsidTr="003C1087">
        <w:trPr>
          <w:trHeight w:val="432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4B01" w:rsidRPr="00DB05C9" w:rsidRDefault="00AB4B01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4B01" w:rsidRPr="00E95810" w:rsidRDefault="00AB4B01" w:rsidP="006D6E57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НЧ“Възр</w:t>
            </w:r>
            <w:r w:rsidR="006D6E5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ждане-2013“ – гр. Рудозем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1087" w:rsidRPr="00E95810" w:rsidRDefault="00AB4B01" w:rsidP="00E95810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B4B0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 "</w:t>
            </w:r>
            <w:proofErr w:type="spellStart"/>
            <w:r w:rsidRPr="00AB4B0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Сръчко</w:t>
            </w:r>
            <w:proofErr w:type="spellEnd"/>
            <w:r w:rsidRPr="00AB4B0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</w:t>
            </w:r>
          </w:p>
        </w:tc>
      </w:tr>
      <w:tr w:rsidR="003C1087" w:rsidRPr="00B7323E" w:rsidTr="00AB4B01">
        <w:trPr>
          <w:trHeight w:val="192"/>
        </w:trPr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1087" w:rsidRDefault="003C1087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1087" w:rsidRDefault="003C1087" w:rsidP="003C1087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НЧ“Корита-2011“ – с. Корита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1087" w:rsidRPr="00AB4B01" w:rsidRDefault="003C1087" w:rsidP="00E95810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C108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Кръжок по рисуване</w:t>
            </w:r>
          </w:p>
        </w:tc>
      </w:tr>
      <w:tr w:rsidR="00B7323E" w:rsidRPr="00B7323E" w:rsidTr="00BB1A10">
        <w:trPr>
          <w:trHeight w:val="683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1250D9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</w:pPr>
            <w:r w:rsidRPr="00AA70F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К</w:t>
            </w:r>
            <w:r w:rsidRPr="00B732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лубове</w:t>
            </w:r>
          </w:p>
        </w:tc>
      </w:tr>
      <w:tr w:rsidR="00BB1A10" w:rsidRPr="00B7323E" w:rsidTr="00BB1A10">
        <w:trPr>
          <w:trHeight w:val="516"/>
        </w:trPr>
        <w:tc>
          <w:tcPr>
            <w:tcW w:w="467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ind w:left="96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73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клуб</w:t>
            </w:r>
          </w:p>
        </w:tc>
      </w:tr>
      <w:tr w:rsidR="000A6C5C" w:rsidRPr="00B7323E" w:rsidTr="00DC3FA8">
        <w:trPr>
          <w:gridAfter w:val="1"/>
          <w:wAfter w:w="6" w:type="dxa"/>
          <w:trHeight w:val="209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6C5C" w:rsidRPr="00B7323E" w:rsidRDefault="000A6C5C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21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6C5C" w:rsidRPr="00B7323E" w:rsidRDefault="000A6C5C" w:rsidP="00B2599D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6C5C" w:rsidRDefault="000A6C5C" w:rsidP="00E47EC5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 "Млад фотолюбител",</w:t>
            </w:r>
          </w:p>
          <w:p w:rsidR="000A6C5C" w:rsidRPr="00B7323E" w:rsidRDefault="000A6C5C" w:rsidP="00FE742D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"Сърцати жени",</w:t>
            </w:r>
          </w:p>
          <w:p w:rsidR="000A6C5C" w:rsidRDefault="000A6C5C" w:rsidP="001901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 „</w:t>
            </w:r>
            <w:r w:rsidRPr="00F25FE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Театрална работилница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r w:rsidRPr="00F25FE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, </w:t>
            </w:r>
          </w:p>
          <w:p w:rsidR="000A6C5C" w:rsidRDefault="000A6C5C" w:rsidP="001901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 „</w:t>
            </w:r>
            <w:r w:rsidRPr="00F25FE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Словесен фолклор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r w:rsidRPr="00F25FE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, </w:t>
            </w:r>
          </w:p>
          <w:p w:rsidR="000A6C5C" w:rsidRDefault="000A6C5C" w:rsidP="0041111D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5FE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Театрален клуб "Мечо Пух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0A6C5C" w:rsidRDefault="000A6C5C" w:rsidP="0041111D">
            <w:pPr>
              <w:suppressAutoHyphens/>
              <w:autoSpaceDN w:val="0"/>
              <w:spacing w:after="0" w:line="276" w:lineRule="auto"/>
              <w:ind w:right="-36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</w:t>
            </w:r>
            <w:r w:rsidRPr="00E47EC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"Приятели на литературата и музиката",</w:t>
            </w:r>
          </w:p>
          <w:p w:rsidR="000A6C5C" w:rsidRDefault="000A6C5C" w:rsidP="001901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 Лятна занималня</w:t>
            </w:r>
          </w:p>
          <w:p w:rsidR="004E5A2D" w:rsidRPr="00B7323E" w:rsidRDefault="004E5A2D" w:rsidP="004E5A2D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Клуб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"Търсачи на истории"</w:t>
            </w:r>
          </w:p>
        </w:tc>
      </w:tr>
      <w:tr w:rsidR="00E64C95" w:rsidRPr="00B7323E" w:rsidTr="00A05F4D">
        <w:trPr>
          <w:gridAfter w:val="1"/>
          <w:wAfter w:w="6" w:type="dxa"/>
          <w:trHeight w:val="64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C95" w:rsidRPr="00B7323E" w:rsidRDefault="000A6C5C" w:rsidP="00E64C95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21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64C95" w:rsidRPr="00B7323E" w:rsidRDefault="00E64C95" w:rsidP="00FF5A3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“Звезда-1950“ – с. Елховец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4C95" w:rsidRPr="00B7323E" w:rsidRDefault="00E64C95" w:rsidP="001901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5673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Театрална формация "Роден"</w:t>
            </w:r>
          </w:p>
        </w:tc>
      </w:tr>
      <w:tr w:rsidR="00E47EC5" w:rsidRPr="00B7323E" w:rsidTr="006E029B">
        <w:trPr>
          <w:gridAfter w:val="1"/>
          <w:wAfter w:w="6" w:type="dxa"/>
          <w:trHeight w:val="27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0A6C5C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2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8E0" w:rsidRPr="00B7323E" w:rsidRDefault="006E029B" w:rsidP="006E029B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НЧ“Напредък-2006“ – с. Войкова лъка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6E029B" w:rsidP="001901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E029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Самодейна театрална група към НЧ „Напредък – 2006”</w:t>
            </w:r>
          </w:p>
        </w:tc>
      </w:tr>
      <w:tr w:rsidR="00E47EC5" w:rsidRPr="00B7323E" w:rsidTr="003D344C">
        <w:trPr>
          <w:gridAfter w:val="1"/>
          <w:wAfter w:w="6" w:type="dxa"/>
          <w:trHeight w:val="88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0A6C5C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2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828E0" w:rsidRPr="00BD60E8" w:rsidRDefault="00BD60E8" w:rsidP="00BD60E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„Развитие-2008“ – с. Борие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Default="00BD60E8" w:rsidP="001901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„Млад художник”, „Родопски </w:t>
            </w:r>
            <w:proofErr w:type="spellStart"/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мохабети</w:t>
            </w:r>
            <w:proofErr w:type="spellEnd"/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", „Улови мига” ,  „Репортер” „Приятелска поща“</w:t>
            </w:r>
          </w:p>
          <w:p w:rsidR="003D344C" w:rsidRPr="00B7323E" w:rsidRDefault="006A35D2" w:rsidP="001901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Театрален състав</w:t>
            </w:r>
          </w:p>
        </w:tc>
      </w:tr>
      <w:tr w:rsidR="003D344C" w:rsidRPr="00B7323E" w:rsidTr="003D344C">
        <w:trPr>
          <w:gridAfter w:val="1"/>
          <w:wAfter w:w="6" w:type="dxa"/>
          <w:trHeight w:val="687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344C" w:rsidRDefault="000A6C5C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344C" w:rsidRPr="00BD60E8" w:rsidRDefault="003D344C" w:rsidP="003D344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одопчанка</w:t>
            </w: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-2008“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Рибница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344C" w:rsidRPr="003D344C" w:rsidRDefault="003D344C" w:rsidP="003D344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</w:t>
            </w:r>
            <w:r w:rsidRPr="003D344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юбителски колектив „Млади таланти”. </w:t>
            </w:r>
          </w:p>
          <w:p w:rsidR="003D344C" w:rsidRPr="003D344C" w:rsidRDefault="003D344C" w:rsidP="003D344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D344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Любителски колектив „Сръчните ръце на мама”. </w:t>
            </w:r>
          </w:p>
          <w:p w:rsidR="003D344C" w:rsidRDefault="003D344C" w:rsidP="003D344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D344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Детски колектив "Игри и забави от минало време"</w:t>
            </w:r>
          </w:p>
          <w:p w:rsidR="003D344C" w:rsidRPr="00BD60E8" w:rsidRDefault="00385BBA" w:rsidP="00BD60E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85BB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Театрална група „</w:t>
            </w:r>
            <w:proofErr w:type="spellStart"/>
            <w:r w:rsidRPr="00385BB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Ахренски</w:t>
            </w:r>
            <w:proofErr w:type="spellEnd"/>
            <w:r w:rsidRPr="00385BB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385BB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деволък</w:t>
            </w:r>
            <w:proofErr w:type="spellEnd"/>
            <w:r w:rsidRPr="00385BB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”</w:t>
            </w:r>
          </w:p>
        </w:tc>
      </w:tr>
      <w:tr w:rsidR="004828E0" w:rsidRPr="00B7323E" w:rsidTr="00BB1A10">
        <w:trPr>
          <w:trHeight w:val="756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AA70F4" w:rsidRDefault="004828E0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</w:pPr>
            <w:r w:rsidRPr="00AA70F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Д</w:t>
            </w:r>
            <w:r w:rsidRPr="00B732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руги младежки дейности</w:t>
            </w:r>
          </w:p>
        </w:tc>
      </w:tr>
      <w:tr w:rsidR="00B7323E" w:rsidRPr="00B7323E" w:rsidTr="00BB1A10">
        <w:trPr>
          <w:trHeight w:val="564"/>
        </w:trPr>
        <w:tc>
          <w:tcPr>
            <w:tcW w:w="467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ind w:left="96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23E" w:rsidRPr="00B7323E" w:rsidRDefault="00B7323E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73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дейност</w:t>
            </w:r>
          </w:p>
        </w:tc>
      </w:tr>
      <w:tr w:rsidR="00A2264B" w:rsidRPr="00B7323E" w:rsidTr="00132778">
        <w:trPr>
          <w:trHeight w:val="48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64B" w:rsidRPr="00B7323E" w:rsidRDefault="00915313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1531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2264B" w:rsidRPr="00B7323E" w:rsidRDefault="009B2D0B" w:rsidP="005D7A7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64B" w:rsidRPr="00B7323E" w:rsidRDefault="009B2D0B" w:rsidP="00BB1A10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B2D0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Спортни занимания за деца и Групови тренировки за жени</w:t>
            </w:r>
            <w:r w:rsidR="00C2364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Група за гимнастика</w:t>
            </w:r>
          </w:p>
        </w:tc>
      </w:tr>
      <w:tr w:rsidR="005B5640" w:rsidRPr="00B7323E" w:rsidTr="0009205C">
        <w:trPr>
          <w:trHeight w:val="480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5640" w:rsidRPr="00915313" w:rsidRDefault="005B5640" w:rsidP="00B7323E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2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B5640" w:rsidRDefault="005B5640" w:rsidP="005D7A7C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“Звезда-1950“ – с. Елховец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5640" w:rsidRPr="009B2D0B" w:rsidRDefault="005B5640" w:rsidP="00BB1A10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64C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 по Йога</w:t>
            </w:r>
          </w:p>
        </w:tc>
      </w:tr>
      <w:tr w:rsidR="00A2264B" w:rsidRPr="00B7323E" w:rsidTr="00BB1A10">
        <w:trPr>
          <w:trHeight w:val="638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64B" w:rsidRPr="00B7323E" w:rsidRDefault="00A2264B" w:rsidP="00120079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732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Клубове по краезнание</w:t>
            </w:r>
          </w:p>
        </w:tc>
      </w:tr>
      <w:tr w:rsidR="00BB1A10" w:rsidRPr="00B7323E" w:rsidTr="00BB1A10">
        <w:trPr>
          <w:trHeight w:val="312"/>
        </w:trPr>
        <w:tc>
          <w:tcPr>
            <w:tcW w:w="467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03F4" w:rsidRPr="00B7323E" w:rsidRDefault="008203F4" w:rsidP="008203F4">
            <w:pPr>
              <w:suppressAutoHyphens/>
              <w:autoSpaceDN w:val="0"/>
              <w:spacing w:after="0" w:line="276" w:lineRule="auto"/>
              <w:ind w:left="96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8203F4" w:rsidRPr="00B7323E" w:rsidRDefault="008203F4" w:rsidP="000770C4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73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 xml:space="preserve">Наименование на </w:t>
            </w:r>
            <w:r w:rsidR="000770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клуба</w:t>
            </w:r>
          </w:p>
        </w:tc>
      </w:tr>
      <w:tr w:rsidR="00E47EC5" w:rsidRPr="00B7323E" w:rsidTr="000B1FF7">
        <w:trPr>
          <w:trHeight w:val="137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DB05C9" w:rsidP="008203F4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28E0" w:rsidRPr="00B7323E" w:rsidRDefault="000770C4" w:rsidP="008D777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0770C4" w:rsidP="008D777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770C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 „Краезнание”</w:t>
            </w:r>
          </w:p>
        </w:tc>
      </w:tr>
      <w:tr w:rsidR="00E47EC5" w:rsidRPr="00B7323E" w:rsidTr="000B1FF7">
        <w:trPr>
          <w:trHeight w:val="149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DB05C9" w:rsidRDefault="00DB05C9" w:rsidP="008203F4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2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28E0" w:rsidRPr="00B7323E" w:rsidRDefault="00135BAB" w:rsidP="008D777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135BAB" w:rsidP="008D777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Клуб </w:t>
            </w:r>
            <w:r w:rsidRPr="00135BA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"Млад </w:t>
            </w:r>
            <w:proofErr w:type="spellStart"/>
            <w:r w:rsidRPr="00135BA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краевед</w:t>
            </w:r>
            <w:proofErr w:type="spellEnd"/>
            <w:r w:rsidRPr="00135BA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</w:t>
            </w:r>
          </w:p>
        </w:tc>
      </w:tr>
      <w:tr w:rsidR="00E47EC5" w:rsidRPr="00B7323E" w:rsidTr="00177C06">
        <w:trPr>
          <w:trHeight w:val="552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DB05C9" w:rsidRDefault="00DB05C9" w:rsidP="008203F4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2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28E0" w:rsidRPr="00B7323E" w:rsidRDefault="00302EE5" w:rsidP="00302EE5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254FA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НЧ“Пробуда-1967“ – с. Пловдивци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313C" w:rsidRPr="00B7323E" w:rsidRDefault="00302EE5" w:rsidP="00177C0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Клуб </w:t>
            </w:r>
            <w:r w:rsidRPr="00302EE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„Моите корени“</w:t>
            </w:r>
          </w:p>
        </w:tc>
      </w:tr>
      <w:tr w:rsidR="00F2313C" w:rsidRPr="00B7323E" w:rsidTr="00302EE5">
        <w:trPr>
          <w:trHeight w:val="39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313C" w:rsidRPr="00DB05C9" w:rsidRDefault="00F2313C" w:rsidP="008203F4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22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313C" w:rsidRPr="00254FA1" w:rsidRDefault="00F2313C" w:rsidP="00302EE5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„Развитие-2008“ – с. Борие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313C" w:rsidRDefault="00F2313C" w:rsidP="00302EE5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 „Краезнание“</w:t>
            </w:r>
          </w:p>
        </w:tc>
      </w:tr>
      <w:tr w:rsidR="008203F4" w:rsidRPr="00B7323E" w:rsidTr="00BB1A10">
        <w:trPr>
          <w:trHeight w:val="662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03F4" w:rsidRPr="00B7323E" w:rsidRDefault="008203F4" w:rsidP="00120079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732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Музейни колекции</w:t>
            </w:r>
          </w:p>
        </w:tc>
      </w:tr>
      <w:tr w:rsidR="008203F4" w:rsidRPr="00B7323E" w:rsidTr="00BB1A10">
        <w:trPr>
          <w:trHeight w:val="276"/>
        </w:trPr>
        <w:tc>
          <w:tcPr>
            <w:tcW w:w="467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03F4" w:rsidRPr="00B7323E" w:rsidRDefault="008203F4" w:rsidP="008203F4">
            <w:pPr>
              <w:suppressAutoHyphens/>
              <w:autoSpaceDN w:val="0"/>
              <w:spacing w:after="0" w:line="276" w:lineRule="auto"/>
              <w:ind w:left="96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8203F4" w:rsidRPr="00B7323E" w:rsidRDefault="000770C4" w:rsidP="008203F4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колекцията</w:t>
            </w:r>
          </w:p>
        </w:tc>
      </w:tr>
      <w:tr w:rsidR="00E47EC5" w:rsidRPr="00B7323E" w:rsidTr="0021230E">
        <w:trPr>
          <w:gridAfter w:val="2"/>
          <w:wAfter w:w="37" w:type="dxa"/>
          <w:trHeight w:val="61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B7323E" w:rsidRDefault="00DB05C9" w:rsidP="008203F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1</w:t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8E0" w:rsidRPr="00B7323E" w:rsidRDefault="00C40BB0" w:rsidP="0045381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823" w:rsidRPr="00B7323E" w:rsidRDefault="00C40BB0" w:rsidP="00C23645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40B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Етнографска сбирка</w:t>
            </w:r>
            <w:r w:rsidR="00C2364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</w:tc>
      </w:tr>
      <w:tr w:rsidR="00A33823" w:rsidRPr="00B7323E" w:rsidTr="00953E4E">
        <w:trPr>
          <w:gridAfter w:val="2"/>
          <w:wAfter w:w="37" w:type="dxa"/>
          <w:trHeight w:val="468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823" w:rsidRDefault="00A33823" w:rsidP="008203F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823" w:rsidRDefault="00A33823" w:rsidP="0045381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одопчанка</w:t>
            </w: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-2008“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Рибница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4E" w:rsidRPr="00C40BB0" w:rsidRDefault="00A33823" w:rsidP="008D777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3382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Битов кът</w:t>
            </w:r>
          </w:p>
        </w:tc>
      </w:tr>
      <w:tr w:rsidR="00953E4E" w:rsidRPr="00B7323E" w:rsidTr="00A33823">
        <w:trPr>
          <w:gridAfter w:val="2"/>
          <w:wAfter w:w="37" w:type="dxa"/>
          <w:trHeight w:val="156"/>
        </w:trPr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4E" w:rsidRDefault="00953E4E" w:rsidP="008203F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53E4E" w:rsidRPr="00BD60E8" w:rsidRDefault="00953E4E" w:rsidP="0045381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53E4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3E4E" w:rsidRPr="00A33823" w:rsidRDefault="00953E4E" w:rsidP="008D777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„Раклата на баба“ – изложба на мъжки, женски  и детски дрехи</w:t>
            </w:r>
          </w:p>
        </w:tc>
      </w:tr>
      <w:tr w:rsidR="008A5697" w:rsidRPr="00B7323E" w:rsidTr="00BB1A10">
        <w:trPr>
          <w:trHeight w:val="271"/>
        </w:trPr>
        <w:tc>
          <w:tcPr>
            <w:tcW w:w="99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5697" w:rsidRPr="00B7323E" w:rsidRDefault="008A5697" w:rsidP="00B33639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Езикови школи и курсове</w:t>
            </w:r>
          </w:p>
        </w:tc>
      </w:tr>
      <w:tr w:rsidR="00B33639" w:rsidRPr="00B7323E" w:rsidTr="00BB1A10">
        <w:trPr>
          <w:trHeight w:val="276"/>
        </w:trPr>
        <w:tc>
          <w:tcPr>
            <w:tcW w:w="467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639" w:rsidRPr="00B7323E" w:rsidRDefault="00B33639" w:rsidP="00B33639">
            <w:pPr>
              <w:suppressAutoHyphens/>
              <w:autoSpaceDN w:val="0"/>
              <w:spacing w:after="0" w:line="276" w:lineRule="auto"/>
              <w:ind w:left="96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:rsidR="00B33639" w:rsidRPr="00B7323E" w:rsidRDefault="000770C4" w:rsidP="00B33639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курса</w:t>
            </w:r>
          </w:p>
        </w:tc>
      </w:tr>
      <w:tr w:rsidR="00B33639" w:rsidRPr="00B7323E" w:rsidTr="00BB1A10">
        <w:trPr>
          <w:gridAfter w:val="2"/>
          <w:wAfter w:w="37" w:type="dxa"/>
          <w:trHeight w:val="27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639" w:rsidRPr="00B7323E" w:rsidRDefault="00B33639" w:rsidP="00B3363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3639" w:rsidRPr="00B7323E" w:rsidRDefault="008A5697" w:rsidP="0045381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639" w:rsidRPr="00B7323E" w:rsidRDefault="008A5697" w:rsidP="00DA53A1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40B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Летен курс по английски за деца</w:t>
            </w:r>
          </w:p>
        </w:tc>
      </w:tr>
    </w:tbl>
    <w:p w:rsidR="009D70D6" w:rsidRDefault="009D70D6" w:rsidP="009D70D6">
      <w:pPr>
        <w:suppressAutoHyphens/>
        <w:autoSpaceDN w:val="0"/>
        <w:spacing w:after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D70D6" w:rsidRPr="009D70D6" w:rsidRDefault="009D70D6" w:rsidP="009D70D6">
      <w:pPr>
        <w:pStyle w:val="a4"/>
        <w:numPr>
          <w:ilvl w:val="0"/>
          <w:numId w:val="14"/>
        </w:num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D70D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Любителско творчество</w:t>
      </w:r>
    </w:p>
    <w:tbl>
      <w:tblPr>
        <w:tblW w:w="15622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5"/>
        <w:gridCol w:w="47"/>
        <w:gridCol w:w="4419"/>
        <w:gridCol w:w="4821"/>
        <w:gridCol w:w="51"/>
        <w:gridCol w:w="5759"/>
      </w:tblGrid>
      <w:tr w:rsidR="009D70D6" w:rsidRPr="009D70D6" w:rsidTr="00666F18">
        <w:trPr>
          <w:gridAfter w:val="2"/>
          <w:wAfter w:w="5810" w:type="dxa"/>
          <w:trHeight w:val="636"/>
        </w:trPr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70D6" w:rsidRPr="009D70D6" w:rsidRDefault="009D70D6" w:rsidP="008203F4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Фолклорни състави и формации</w:t>
            </w:r>
          </w:p>
        </w:tc>
      </w:tr>
      <w:tr w:rsidR="004828E0" w:rsidRPr="009D70D6" w:rsidTr="00666F18">
        <w:trPr>
          <w:gridAfter w:val="2"/>
          <w:wAfter w:w="5810" w:type="dxa"/>
          <w:trHeight w:val="192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9D70D6" w:rsidRDefault="004828E0" w:rsidP="008203F4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828E0" w:rsidRPr="009D70D6" w:rsidRDefault="004828E0" w:rsidP="008203F4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състав и формация</w:t>
            </w:r>
          </w:p>
        </w:tc>
      </w:tr>
      <w:tr w:rsidR="004828E0" w:rsidRPr="009D70D6" w:rsidTr="00666F18">
        <w:trPr>
          <w:gridAfter w:val="2"/>
          <w:wAfter w:w="5810" w:type="dxa"/>
        </w:trPr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8E0" w:rsidRPr="009D70D6" w:rsidRDefault="00DB05C9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8E0" w:rsidRPr="00EB079E" w:rsidRDefault="00EB079E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8E0" w:rsidRPr="009D70D6" w:rsidRDefault="00EB079E" w:rsidP="00DA53A1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B0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Танцов клуб хоро „</w:t>
            </w:r>
            <w:proofErr w:type="spellStart"/>
            <w:r w:rsidRPr="00EB0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Опа</w:t>
            </w:r>
            <w:proofErr w:type="spellEnd"/>
            <w:r w:rsidRPr="00EB0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-Иха”</w:t>
            </w:r>
          </w:p>
        </w:tc>
      </w:tr>
      <w:tr w:rsidR="004828E0" w:rsidRPr="009D70D6" w:rsidTr="00666F18">
        <w:trPr>
          <w:gridAfter w:val="2"/>
          <w:wAfter w:w="5810" w:type="dxa"/>
        </w:trPr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8E0" w:rsidRPr="009D70D6" w:rsidRDefault="00DB05C9" w:rsidP="00130FC9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28E0" w:rsidRPr="00130FC9" w:rsidRDefault="00130FC9" w:rsidP="00130FC9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FC9" w:rsidRDefault="00130FC9" w:rsidP="00DA53A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30F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Фолклорен ансамбъл,</w:t>
            </w:r>
          </w:p>
          <w:p w:rsidR="00130FC9" w:rsidRDefault="00130FC9" w:rsidP="00DA53A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30F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Група за изворен фолклор,</w:t>
            </w:r>
          </w:p>
          <w:p w:rsidR="00130FC9" w:rsidRDefault="00130FC9" w:rsidP="00DA53A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30F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Певческа група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130F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"От извора",</w:t>
            </w:r>
          </w:p>
          <w:p w:rsidR="004828E0" w:rsidRDefault="00130FC9" w:rsidP="00DA53A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30F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130F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"Родопски изворчета"</w:t>
            </w:r>
          </w:p>
          <w:p w:rsidR="00C73BA8" w:rsidRPr="009D70D6" w:rsidRDefault="00C73BA8" w:rsidP="00DA53A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Танцов състав „Шарено коланче“</w:t>
            </w:r>
          </w:p>
        </w:tc>
      </w:tr>
      <w:tr w:rsidR="004828E0" w:rsidRPr="009D70D6" w:rsidTr="00666F18">
        <w:trPr>
          <w:gridAfter w:val="2"/>
          <w:wAfter w:w="5810" w:type="dxa"/>
        </w:trPr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8E0" w:rsidRPr="009D70D6" w:rsidRDefault="00DB05C9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8E0" w:rsidRPr="003E6F11" w:rsidRDefault="003E6F11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E6F1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8E0" w:rsidRPr="009D70D6" w:rsidRDefault="003E6F11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1230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Фолклорна група ,,</w:t>
            </w:r>
            <w:proofErr w:type="spellStart"/>
            <w:r w:rsidRPr="0021230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Кадони</w:t>
            </w:r>
            <w:proofErr w:type="spellEnd"/>
            <w:r w:rsidRPr="0021230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''</w:t>
            </w:r>
          </w:p>
        </w:tc>
      </w:tr>
      <w:tr w:rsidR="00007C5B" w:rsidRPr="009D70D6" w:rsidTr="00007C5B">
        <w:trPr>
          <w:gridAfter w:val="2"/>
          <w:wAfter w:w="5810" w:type="dxa"/>
          <w:trHeight w:val="391"/>
        </w:trPr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C5B" w:rsidRPr="009D70D6" w:rsidRDefault="00007C5B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007C5B" w:rsidRPr="009D70D6" w:rsidRDefault="00007C5B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одопчанка</w:t>
            </w: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-2008“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Рибница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C5B" w:rsidRPr="009D70D6" w:rsidRDefault="00007C5B" w:rsidP="009D70D6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1230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Група за изворен фолклор "Родопски звуци"</w:t>
            </w:r>
          </w:p>
        </w:tc>
      </w:tr>
      <w:tr w:rsidR="009D70D6" w:rsidRPr="009D70D6" w:rsidTr="00666F18">
        <w:trPr>
          <w:gridAfter w:val="2"/>
          <w:wAfter w:w="5810" w:type="dxa"/>
          <w:trHeight w:val="552"/>
        </w:trPr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7F02" w:rsidRPr="009D70D6" w:rsidRDefault="009D70D6" w:rsidP="008203F4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Танцови състави и групи</w:t>
            </w:r>
          </w:p>
        </w:tc>
      </w:tr>
      <w:tr w:rsidR="00227F02" w:rsidRPr="009D70D6" w:rsidTr="00666F18">
        <w:trPr>
          <w:gridAfter w:val="1"/>
          <w:wAfter w:w="5759" w:type="dxa"/>
          <w:trHeight w:val="540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7F02" w:rsidRPr="009D70D6" w:rsidRDefault="00227F02" w:rsidP="008203F4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27F02" w:rsidRPr="009D70D6" w:rsidRDefault="00227F02" w:rsidP="008203F4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състав и формация</w:t>
            </w:r>
          </w:p>
        </w:tc>
      </w:tr>
      <w:tr w:rsidR="00662390" w:rsidRPr="009D70D6" w:rsidTr="00666F18">
        <w:trPr>
          <w:gridAfter w:val="2"/>
          <w:wAfter w:w="5810" w:type="dxa"/>
          <w:trHeight w:val="119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2390" w:rsidRPr="009D70D6" w:rsidRDefault="00662390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2390" w:rsidRPr="00CD3338" w:rsidRDefault="00662390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3645" w:rsidRDefault="00C23645" w:rsidP="0066239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B0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Танцов клуб хоро „</w:t>
            </w:r>
            <w:proofErr w:type="spellStart"/>
            <w:r w:rsidRPr="00EB0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Опа</w:t>
            </w:r>
            <w:proofErr w:type="spellEnd"/>
            <w:r w:rsidRPr="00EB0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-Иха”</w:t>
            </w:r>
          </w:p>
          <w:p w:rsidR="00662390" w:rsidRPr="009D70D6" w:rsidRDefault="00662390" w:rsidP="0066239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Детски танцов състав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-иха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бейби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</w:p>
          <w:p w:rsidR="00662390" w:rsidRPr="009D70D6" w:rsidRDefault="00662390" w:rsidP="0066239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Младежки танцов състав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-иха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джуниър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</w:p>
        </w:tc>
      </w:tr>
      <w:tr w:rsidR="00A0696D" w:rsidRPr="009D70D6" w:rsidTr="00666F18">
        <w:trPr>
          <w:gridAfter w:val="2"/>
          <w:wAfter w:w="5810" w:type="dxa"/>
          <w:trHeight w:val="47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696D" w:rsidRPr="009D70D6" w:rsidRDefault="00234A5D" w:rsidP="0055118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96D" w:rsidRPr="009D70D6" w:rsidRDefault="0055118D" w:rsidP="0055118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18D" w:rsidRDefault="0055118D" w:rsidP="000A543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5118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5118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"Росна китка" , 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5118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"Шарено коланче", </w:t>
            </w:r>
          </w:p>
          <w:p w:rsidR="00A0696D" w:rsidRPr="009D70D6" w:rsidRDefault="0055118D" w:rsidP="0060554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5118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55118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"Мъниста" , Група за народни хора-смесена</w:t>
            </w:r>
            <w:r w:rsidR="0060554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танцова група за начинаещи, </w:t>
            </w:r>
          </w:p>
        </w:tc>
      </w:tr>
      <w:tr w:rsidR="00A0696D" w:rsidRPr="009D70D6" w:rsidTr="00666F18">
        <w:trPr>
          <w:gridAfter w:val="2"/>
          <w:wAfter w:w="5810" w:type="dxa"/>
          <w:trHeight w:val="31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96D" w:rsidRPr="009D70D6" w:rsidRDefault="00234A5D" w:rsidP="00A0696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0696D" w:rsidRPr="009D70D6" w:rsidRDefault="00DA53A1" w:rsidP="00A0696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“Звезда-1950“ – с. Елховец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96D" w:rsidRPr="009D70D6" w:rsidRDefault="00453811" w:rsidP="00A0696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381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ТК "Рипни</w:t>
            </w:r>
            <w:r w:rsidR="00F74EB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</w:t>
            </w:r>
            <w:r w:rsidRPr="0045381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Тропни"</w:t>
            </w:r>
          </w:p>
        </w:tc>
      </w:tr>
      <w:tr w:rsidR="00234A5D" w:rsidRPr="009D70D6" w:rsidTr="00666F18">
        <w:trPr>
          <w:gridAfter w:val="2"/>
          <w:wAfter w:w="5810" w:type="dxa"/>
          <w:trHeight w:val="696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A5D" w:rsidRDefault="00234A5D" w:rsidP="004339A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4A5D" w:rsidRDefault="00234A5D" w:rsidP="004339AB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НЧ“Напредък-2006“ – с. Войкова лъка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0448" w:rsidRPr="00453811" w:rsidRDefault="00234A5D" w:rsidP="00307E8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4A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Танцов клуб „</w:t>
            </w:r>
            <w:proofErr w:type="spellStart"/>
            <w:r w:rsidRPr="00234A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Алтоне</w:t>
            </w:r>
            <w:proofErr w:type="spellEnd"/>
            <w:r w:rsidRPr="00234A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” – клуб по народни танци в две школи за напреднали и начинаещи танцьори</w:t>
            </w:r>
          </w:p>
        </w:tc>
      </w:tr>
      <w:tr w:rsidR="00A40448" w:rsidRPr="009D70D6" w:rsidTr="00666F18">
        <w:trPr>
          <w:gridAfter w:val="2"/>
          <w:wAfter w:w="5810" w:type="dxa"/>
          <w:trHeight w:val="660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0448" w:rsidRDefault="00A40448" w:rsidP="00A4596F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40448" w:rsidRPr="00E95810" w:rsidRDefault="004517A9" w:rsidP="00A4596F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„Развитие-2008“ – с. Борие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0A8" w:rsidRPr="00234A5D" w:rsidRDefault="004517A9" w:rsidP="00D86EE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ТК “Рипни, Калинке!</w:t>
            </w:r>
            <w:r w:rsidRPr="004517A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 , ТК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”Луди, млади</w:t>
            </w:r>
            <w:r w:rsidRPr="004517A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”</w:t>
            </w:r>
          </w:p>
        </w:tc>
      </w:tr>
      <w:tr w:rsidR="00B220A8" w:rsidRPr="009D70D6" w:rsidTr="00666F18">
        <w:trPr>
          <w:gridAfter w:val="2"/>
          <w:wAfter w:w="5810" w:type="dxa"/>
          <w:trHeight w:val="552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0A8" w:rsidRDefault="00B220A8" w:rsidP="00A4596F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220A8" w:rsidRPr="00BD60E8" w:rsidRDefault="00B220A8" w:rsidP="00A4596F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одопчанка</w:t>
            </w: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-2008“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Рибница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20A8" w:rsidRPr="00B220A8" w:rsidRDefault="00B220A8" w:rsidP="00B220A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220A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Фолклорен танцов клуб "Родопчанка"</w:t>
            </w:r>
          </w:p>
          <w:p w:rsidR="00B220A8" w:rsidRDefault="00B220A8" w:rsidP="00B220A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220A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Детски фолклорен танцов състав "</w:t>
            </w:r>
            <w:proofErr w:type="spellStart"/>
            <w:r w:rsidRPr="00B220A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Родопчанче</w:t>
            </w:r>
            <w:proofErr w:type="spellEnd"/>
            <w:r w:rsidRPr="00B220A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”</w:t>
            </w:r>
          </w:p>
          <w:p w:rsidR="00FD0E9D" w:rsidRDefault="00FD0E9D" w:rsidP="00B220A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FD0E9D" w:rsidRPr="009D70D6" w:rsidTr="00666F18">
        <w:trPr>
          <w:gridAfter w:val="2"/>
          <w:wAfter w:w="5810" w:type="dxa"/>
          <w:trHeight w:val="264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0E9D" w:rsidRDefault="00FD0E9D" w:rsidP="00A4596F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E9D" w:rsidRPr="00BD60E8" w:rsidRDefault="00FD0E9D" w:rsidP="00A4596F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„Възраждане-2013“ – гр. Рудозем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0E9D" w:rsidRPr="00B220A8" w:rsidRDefault="00FD0E9D" w:rsidP="00B220A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ТК „Венче“</w:t>
            </w:r>
          </w:p>
        </w:tc>
      </w:tr>
      <w:tr w:rsidR="001077F4" w:rsidRPr="009D70D6" w:rsidTr="00666F18">
        <w:trPr>
          <w:gridAfter w:val="2"/>
          <w:wAfter w:w="5810" w:type="dxa"/>
          <w:trHeight w:val="552"/>
        </w:trPr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77F4" w:rsidRPr="009D70D6" w:rsidRDefault="001077F4" w:rsidP="00A05F4D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  <w:r w:rsidRPr="001077F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Групи за класически и/или модерен балет, съвременни и характерни танц</w:t>
            </w:r>
          </w:p>
        </w:tc>
      </w:tr>
      <w:tr w:rsidR="001077F4" w:rsidRPr="009D70D6" w:rsidTr="00666F18">
        <w:trPr>
          <w:gridAfter w:val="1"/>
          <w:wAfter w:w="5759" w:type="dxa"/>
          <w:trHeight w:val="540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77F4" w:rsidRPr="009D70D6" w:rsidRDefault="001077F4" w:rsidP="001D4B24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487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077F4" w:rsidRPr="009D70D6" w:rsidRDefault="001077F4" w:rsidP="00A05F4D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състав и формация</w:t>
            </w:r>
          </w:p>
        </w:tc>
      </w:tr>
      <w:tr w:rsidR="001077F4" w:rsidRPr="009D70D6" w:rsidTr="00666F18">
        <w:trPr>
          <w:gridAfter w:val="2"/>
          <w:wAfter w:w="5810" w:type="dxa"/>
          <w:trHeight w:val="70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77F4" w:rsidRPr="009D70D6" w:rsidRDefault="001077F4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1.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77F4" w:rsidRPr="009D70D6" w:rsidRDefault="00662390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EED" w:rsidRPr="009D70D6" w:rsidRDefault="00662390" w:rsidP="000A543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6239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Група за модерни и спортни танци , Танцова формация "До, ре,</w:t>
            </w:r>
            <w:r w:rsidR="000A543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66239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ми ",</w:t>
            </w:r>
            <w:r w:rsidR="000A543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66239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Група за </w:t>
            </w:r>
            <w:proofErr w:type="spellStart"/>
            <w:r w:rsidRPr="0066239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латино</w:t>
            </w:r>
            <w:proofErr w:type="spellEnd"/>
            <w:r w:rsidRPr="0066239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танци</w:t>
            </w:r>
          </w:p>
        </w:tc>
      </w:tr>
      <w:tr w:rsidR="00D86EED" w:rsidRPr="009D70D6" w:rsidTr="00666F18">
        <w:trPr>
          <w:gridAfter w:val="2"/>
          <w:wAfter w:w="5810" w:type="dxa"/>
          <w:trHeight w:val="624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EED" w:rsidRDefault="00D86EED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86EED" w:rsidRDefault="00D86EED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„Развитие-2008“ – с. Борие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EED" w:rsidRPr="00662390" w:rsidRDefault="00D86EED" w:rsidP="000A543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Танцов клуб за модерни танци</w:t>
            </w:r>
          </w:p>
        </w:tc>
      </w:tr>
      <w:tr w:rsidR="00307E8B" w:rsidRPr="009D70D6" w:rsidTr="00666F18">
        <w:trPr>
          <w:gridAfter w:val="2"/>
          <w:wAfter w:w="5810" w:type="dxa"/>
          <w:trHeight w:val="360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7E8B" w:rsidRDefault="00307E8B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7E8B" w:rsidRPr="00BD60E8" w:rsidRDefault="00307E8B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НЧ“Напредък-2006“ – с. Войкова лъка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7E8B" w:rsidRDefault="00307E8B" w:rsidP="000A543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Танцов клуб за модерни танци 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GOLD”</w:t>
            </w:r>
          </w:p>
          <w:p w:rsidR="00C71061" w:rsidRPr="00307E8B" w:rsidRDefault="00C71061" w:rsidP="000A543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</w:p>
        </w:tc>
      </w:tr>
      <w:tr w:rsidR="00C71061" w:rsidRPr="009D70D6" w:rsidTr="00666F18">
        <w:trPr>
          <w:gridAfter w:val="2"/>
          <w:wAfter w:w="5810" w:type="dxa"/>
          <w:trHeight w:val="672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061" w:rsidRDefault="00C71061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4.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1061" w:rsidRPr="00E95810" w:rsidRDefault="00C71061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одопчанка</w:t>
            </w: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-2008“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Рибница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1061" w:rsidRDefault="00C71061" w:rsidP="00353DA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C7106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Денс</w:t>
            </w:r>
            <w:proofErr w:type="spellEnd"/>
            <w:r w:rsidRPr="00C7106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клуб "THE GIRLS"</w:t>
            </w:r>
            <w:r w:rsidR="00353DA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</w:tc>
      </w:tr>
      <w:tr w:rsidR="00353DAB" w:rsidRPr="009D70D6" w:rsidTr="00666F18">
        <w:trPr>
          <w:gridAfter w:val="2"/>
          <w:wAfter w:w="5810" w:type="dxa"/>
          <w:trHeight w:val="420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3DAB" w:rsidRDefault="00353DAB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5.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3DAB" w:rsidRPr="00BD60E8" w:rsidRDefault="00353DAB" w:rsidP="00662390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3DAB" w:rsidRPr="00C71061" w:rsidRDefault="00353DAB" w:rsidP="000A543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Група по спортни танци</w:t>
            </w:r>
          </w:p>
        </w:tc>
      </w:tr>
      <w:tr w:rsidR="00A0696D" w:rsidRPr="009D70D6" w:rsidTr="00666F18">
        <w:trPr>
          <w:gridAfter w:val="2"/>
          <w:wAfter w:w="5810" w:type="dxa"/>
          <w:trHeight w:val="804"/>
        </w:trPr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696D" w:rsidRPr="009D70D6" w:rsidRDefault="00A0696D" w:rsidP="00A0696D">
            <w:pPr>
              <w:suppressAutoHyphens/>
              <w:autoSpaceDN w:val="0"/>
              <w:spacing w:after="0" w:line="360" w:lineRule="auto"/>
              <w:ind w:right="-46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Вокални групи, хорове и индивидуални изпълнители</w:t>
            </w:r>
          </w:p>
        </w:tc>
      </w:tr>
      <w:tr w:rsidR="00A0696D" w:rsidRPr="009D70D6" w:rsidTr="00666F18">
        <w:trPr>
          <w:gridAfter w:val="2"/>
          <w:wAfter w:w="5810" w:type="dxa"/>
          <w:trHeight w:val="432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696D" w:rsidRPr="009D70D6" w:rsidRDefault="00A0696D" w:rsidP="00A0696D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A0696D" w:rsidRPr="009D70D6" w:rsidRDefault="00A0696D" w:rsidP="00A0696D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състав и формация</w:t>
            </w:r>
          </w:p>
        </w:tc>
      </w:tr>
      <w:tr w:rsidR="00A0696D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696D" w:rsidRPr="009D70D6" w:rsidRDefault="00A0696D" w:rsidP="006D37C1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696D" w:rsidRPr="009D70D6" w:rsidRDefault="00A1466E" w:rsidP="00A1466E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96D" w:rsidRPr="009D70D6" w:rsidRDefault="00A1466E" w:rsidP="00232E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1466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Група за изворен фолклор и индивидуални изпълнители</w:t>
            </w:r>
          </w:p>
        </w:tc>
      </w:tr>
      <w:tr w:rsidR="00A0696D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696D" w:rsidRPr="009D70D6" w:rsidRDefault="00A0696D" w:rsidP="00232E01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696D" w:rsidRPr="00232E01" w:rsidRDefault="00232E01" w:rsidP="00232E01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96D" w:rsidRPr="009D70D6" w:rsidRDefault="00232E01" w:rsidP="00232E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32E0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Детска вокална група, Вокална група за традиционни песни ,индивидуални изпълнители -10 бр.</w:t>
            </w:r>
          </w:p>
        </w:tc>
      </w:tr>
      <w:tr w:rsidR="00A0696D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96D" w:rsidRPr="009D70D6" w:rsidRDefault="00A0696D" w:rsidP="00A0696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B05C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0696D" w:rsidRPr="009D70D6" w:rsidRDefault="00B974F0" w:rsidP="00A0696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„Развитие-2008“ – с. Борие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96D" w:rsidRPr="009D70D6" w:rsidRDefault="00B974F0" w:rsidP="00A0696D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Индивидуални изпълнители </w:t>
            </w:r>
          </w:p>
        </w:tc>
      </w:tr>
      <w:tr w:rsidR="00666F18" w:rsidRPr="009D70D6" w:rsidTr="00666F18">
        <w:trPr>
          <w:gridAfter w:val="2"/>
          <w:wAfter w:w="5810" w:type="dxa"/>
          <w:trHeight w:val="305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Default="00666F18" w:rsidP="00666F18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4.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66F18" w:rsidRPr="00BD60E8" w:rsidRDefault="00666F18" w:rsidP="00666F18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НЧ“Напредък-2006“ – с. Войкова лъка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F18" w:rsidRPr="00666F18" w:rsidRDefault="00666F18" w:rsidP="00666F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66F1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Самодейна фолклорна група „Зорница“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ин</w:t>
            </w:r>
            <w:r w:rsidRPr="00666F1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дивидуални изпъл</w:t>
            </w:r>
            <w:r w:rsidR="00A9222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ни</w:t>
            </w:r>
            <w:r w:rsidRPr="00666F1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тели</w:t>
            </w:r>
          </w:p>
        </w:tc>
      </w:tr>
      <w:tr w:rsidR="00666F18" w:rsidRPr="009D70D6" w:rsidTr="00666F18">
        <w:trPr>
          <w:gridAfter w:val="2"/>
          <w:wAfter w:w="5810" w:type="dxa"/>
          <w:trHeight w:val="586"/>
        </w:trPr>
        <w:tc>
          <w:tcPr>
            <w:tcW w:w="98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Default="00666F18" w:rsidP="00666F18">
            <w:pPr>
              <w:suppressAutoHyphens/>
              <w:autoSpaceDN w:val="0"/>
              <w:spacing w:after="0" w:line="360" w:lineRule="auto"/>
              <w:ind w:left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1D1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.</w:t>
            </w:r>
            <w:r w:rsidRPr="009D70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 xml:space="preserve"> </w:t>
            </w:r>
            <w:r w:rsidRPr="009D7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Планувани международни, национални и общински участия</w:t>
            </w:r>
          </w:p>
        </w:tc>
      </w:tr>
      <w:tr w:rsidR="00666F18" w:rsidRPr="009D70D6" w:rsidTr="00666F18">
        <w:trPr>
          <w:gridAfter w:val="2"/>
          <w:wAfter w:w="5810" w:type="dxa"/>
          <w:trHeight w:val="768"/>
        </w:trPr>
        <w:tc>
          <w:tcPr>
            <w:tcW w:w="981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Default="00666F18" w:rsidP="00666F18">
            <w:pPr>
              <w:suppressAutoHyphens/>
              <w:autoSpaceDN w:val="0"/>
              <w:spacing w:after="0" w:line="360" w:lineRule="auto"/>
              <w:ind w:left="7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>Планувани международни, национални и общински участия</w:t>
            </w:r>
          </w:p>
        </w:tc>
      </w:tr>
      <w:tr w:rsidR="00666F18" w:rsidRPr="009D70D6" w:rsidTr="00666F18">
        <w:trPr>
          <w:gridAfter w:val="2"/>
          <w:wAfter w:w="5810" w:type="dxa"/>
          <w:trHeight w:val="612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състав и формация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275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342203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220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разник</w:t>
            </w:r>
            <w:r w:rsidRPr="0034220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град Рудозем и деня на миньора</w:t>
            </w:r>
          </w:p>
          <w:p w:rsidR="00666F18" w:rsidRPr="009D70D6" w:rsidRDefault="00666F18" w:rsidP="006A7E8C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220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Национален събор "Рожен", 202</w:t>
            </w:r>
            <w:r w:rsidR="006A7E8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275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342203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220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разник</w:t>
            </w:r>
            <w:r w:rsidRPr="0034220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град Рудозем и деня на миньора</w:t>
            </w:r>
          </w:p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220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разник</w:t>
            </w:r>
            <w:r w:rsidRPr="00342203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Чепинци, „Фестивал на чистите храни в Родопите“ гр. Ардино, 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275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“Звезда-1950“ – с. Елховец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Празник на град Рудозем и </w:t>
            </w:r>
            <w:r w:rsidRPr="00F147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"Хоро се вие на мегдана в Рудозем", Фестивал на Изкуствата - Територия "Кичика" - Мадан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–</w:t>
            </w:r>
            <w:r w:rsidRPr="00F1477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Рудозем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Празник на с. Елховец, Народен събор в гр. Пловдив парк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Лаута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D1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7D179E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D1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НЧ“Пробуда-1967“ – с. Пловдивци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7D179E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7D1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Ден на европейския автор</w:t>
            </w:r>
          </w:p>
          <w:p w:rsidR="00666F18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Изло</w:t>
            </w:r>
            <w:r w:rsidRPr="007D179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жение на ръкоделия</w:t>
            </w:r>
          </w:p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Турнир по шах и табла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275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3E6F1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bg-BG"/>
              </w:rPr>
            </w:pPr>
            <w:r w:rsidRPr="00670E3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на 24 май;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670E3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Празника на град Рудозем-Ден на миньора;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670E3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Празника на село Рибница-06 и 07 август;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670E3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в забавната програма по случай 1 април-Ден на хумора и шегата;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670E3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Тържествено отбелязване на Освобождението на България на 3 март в град Рудозем.</w:t>
            </w:r>
          </w:p>
        </w:tc>
      </w:tr>
      <w:tr w:rsidR="00666F18" w:rsidRPr="00BB269A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275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НЧ“Напредък-2006“ – с. Войкова лъка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BB269A" w:rsidRDefault="00666F18" w:rsidP="00666F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B269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Националния събор на народното творчество и животновъдство „Рожен”;</w:t>
            </w:r>
          </w:p>
          <w:p w:rsidR="00666F18" w:rsidRPr="00BB269A" w:rsidRDefault="00666F18" w:rsidP="00666F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B269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Фестивал на изкуствата – територия „Кичика“ Мадан-Рудозем;</w:t>
            </w:r>
          </w:p>
          <w:p w:rsidR="00666F18" w:rsidRPr="00BB269A" w:rsidRDefault="00666F18" w:rsidP="00666F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B269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Международен фестивал "Фолклорни нюанси" Слънчев бряг;</w:t>
            </w:r>
          </w:p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B269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Празник на Община Рудозем и „Ден на миньора“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7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„Развитие-2008“ – с. Борие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473DB1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в Международния фестивал FOLK NUANCE в Слънчев бряг на ТК „Рипни, Калинк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е!“</w:t>
            </w:r>
          </w:p>
          <w:p w:rsidR="00666F18" w:rsidRPr="00473DB1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Участие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естивал за народни хора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танци „ Хайдушка софра“ в гр.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Хасково</w:t>
            </w:r>
          </w:p>
          <w:p w:rsidR="00666F18" w:rsidRPr="00473DB1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на ТК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“Луди, млади“ към читалището в Празника на село Баните</w:t>
            </w:r>
          </w:p>
          <w:p w:rsidR="00666F18" w:rsidRPr="00473DB1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на клуб „Модерни танци“ във  „Фестивал на изкуствата“ в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Рибница</w:t>
            </w:r>
          </w:p>
          <w:p w:rsidR="00666F18" w:rsidRPr="00473DB1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на клуб „Модерни танци“ и ,,Рипни ,Калинке,,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 празника на град Рудозем.</w:t>
            </w:r>
          </w:p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на ТК „Рипни, Калинке“ в VIII  Фолклорен  фестивал на любителските клубове по народни танци от област Кър</w:t>
            </w:r>
            <w:r w:rsidR="006A7E8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джали и страната – „</w:t>
            </w:r>
            <w:proofErr w:type="spellStart"/>
            <w:r w:rsidR="006A7E8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Перпера</w:t>
            </w:r>
            <w:proofErr w:type="spellEnd"/>
            <w:r w:rsidR="006A7E8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2026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“-  гр.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473DB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Кърджали 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одопчанка</w:t>
            </w: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-2008“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Рибница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D40F84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40F8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на ТК „Родопчанка” в Национален събор на народното творчество и животновъдство „Рожен“ .</w:t>
            </w:r>
          </w:p>
          <w:p w:rsidR="00666F18" w:rsidRPr="00D40F84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40F8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Организиране, провеждане и активно участие като домакини на Фестивала на изкуствата и празник на село Рибница!</w:t>
            </w:r>
          </w:p>
          <w:p w:rsidR="00666F18" w:rsidRPr="00D40F84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40F8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Участия в празничната програма на по случай празника на град Рудозем и деня на миньора.</w:t>
            </w:r>
          </w:p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666F18" w:rsidRPr="009D70D6" w:rsidTr="00666F18">
        <w:trPr>
          <w:gridAfter w:val="2"/>
          <w:wAfter w:w="5810" w:type="dxa"/>
          <w:trHeight w:val="33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„Възраждане-2013“ – гр. Рудозем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B120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в Празник на град Рудозем</w:t>
            </w:r>
          </w:p>
        </w:tc>
      </w:tr>
      <w:tr w:rsidR="00666F18" w:rsidRPr="009D70D6" w:rsidTr="00666F18">
        <w:trPr>
          <w:gridAfter w:val="2"/>
          <w:wAfter w:w="5810" w:type="dxa"/>
          <w:trHeight w:val="898"/>
        </w:trPr>
        <w:tc>
          <w:tcPr>
            <w:tcW w:w="981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8144E9" w:rsidRDefault="008144E9" w:rsidP="008144E9">
            <w:pPr>
              <w:suppressAutoHyphens/>
              <w:autoSpaceDN w:val="0"/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4.</w:t>
            </w:r>
            <w:r w:rsidR="00666F18" w:rsidRPr="008144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Други дейности</w:t>
            </w:r>
          </w:p>
        </w:tc>
      </w:tr>
      <w:tr w:rsidR="00666F18" w:rsidRPr="009D70D6" w:rsidTr="00666F18">
        <w:trPr>
          <w:gridAfter w:val="2"/>
          <w:wAfter w:w="5810" w:type="dxa"/>
          <w:trHeight w:val="612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9D70D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читалище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Наименование на дейност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69A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„Христо Ботев – 2000“ – град Рудозем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Лятна академия за деца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69A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6B69AE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“Нов живот-1948“ – с. Чепинци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69A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Работа със Сдружение "Деца със специални потребности " гр.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6B69A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Мадан , Работа с фондация "Животът е хуб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ав" и фондация "Внуци под наем"</w:t>
            </w:r>
            <w:r w:rsidRPr="006B69A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които работят по европейски програми и проекти</w:t>
            </w:r>
          </w:p>
        </w:tc>
      </w:tr>
      <w:tr w:rsidR="00666F18" w:rsidRPr="009D70D6" w:rsidTr="00666F18">
        <w:trPr>
          <w:gridAfter w:val="2"/>
          <w:wAfter w:w="5810" w:type="dxa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69A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“Звезда-1950“ – с. Елховец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2685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Лятна занималня</w:t>
            </w:r>
          </w:p>
        </w:tc>
      </w:tr>
      <w:tr w:rsidR="00666F18" w:rsidRPr="009D70D6" w:rsidTr="00666F18">
        <w:trPr>
          <w:trHeight w:val="24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B69A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66F18" w:rsidRPr="009D70D6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254FA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НЧ“Пробуда-1967“ – с. Пловдивци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DD315D" w:rsidRDefault="00666F18" w:rsidP="00666F18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D315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Лятна работа с деца -занимания по интереси</w:t>
            </w:r>
          </w:p>
        </w:tc>
        <w:tc>
          <w:tcPr>
            <w:tcW w:w="5810" w:type="dxa"/>
            <w:gridSpan w:val="2"/>
            <w:vMerge w:val="restart"/>
          </w:tcPr>
          <w:p w:rsidR="00666F18" w:rsidRPr="009D70D6" w:rsidRDefault="00666F18" w:rsidP="00666F18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666F18" w:rsidRPr="009D70D6" w:rsidTr="00666F18">
        <w:trPr>
          <w:trHeight w:val="288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6B69AE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66F18" w:rsidRPr="00254FA1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НЧ“Напредък-2006“ – с. Войкова лъка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DD315D" w:rsidRDefault="00666F18" w:rsidP="00666F18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9581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Лятна занималня</w:t>
            </w:r>
          </w:p>
        </w:tc>
        <w:tc>
          <w:tcPr>
            <w:tcW w:w="5810" w:type="dxa"/>
            <w:gridSpan w:val="2"/>
            <w:vMerge/>
          </w:tcPr>
          <w:p w:rsidR="00666F18" w:rsidRPr="009D70D6" w:rsidRDefault="00666F18" w:rsidP="00666F18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666F18" w:rsidRPr="009D70D6" w:rsidTr="00666F18">
        <w:trPr>
          <w:trHeight w:val="514"/>
        </w:trPr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F18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6.</w:t>
            </w: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F18" w:rsidRPr="00E95810" w:rsidRDefault="00666F18" w:rsidP="00666F18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НЧ „Р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одопчанка</w:t>
            </w:r>
            <w:r w:rsidRPr="00BD60E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-2008“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с. Рибница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F18" w:rsidRPr="00EC5F5E" w:rsidRDefault="00666F18" w:rsidP="00666F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C5F5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Лятна занималня</w:t>
            </w:r>
          </w:p>
          <w:p w:rsidR="00666F18" w:rsidRPr="00E95810" w:rsidRDefault="00666F18" w:rsidP="00666F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C5F5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Здравословна гимнастика "Здрави всеки ден"  </w:t>
            </w:r>
          </w:p>
        </w:tc>
        <w:tc>
          <w:tcPr>
            <w:tcW w:w="5810" w:type="dxa"/>
            <w:gridSpan w:val="2"/>
            <w:vMerge/>
          </w:tcPr>
          <w:p w:rsidR="00666F18" w:rsidRPr="009D70D6" w:rsidRDefault="00666F18" w:rsidP="00666F18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3B0A02" w:rsidRDefault="003B0A02" w:rsidP="003B0A02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</w:pPr>
    </w:p>
    <w:p w:rsidR="003B0A02" w:rsidRPr="008144E9" w:rsidRDefault="008144E9" w:rsidP="008144E9">
      <w:pPr>
        <w:tabs>
          <w:tab w:val="num" w:pos="567"/>
        </w:tabs>
        <w:suppressAutoHyphens/>
        <w:autoSpaceDN w:val="0"/>
        <w:spacing w:after="0" w:line="0" w:lineRule="atLeast"/>
        <w:ind w:left="360" w:right="-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5.</w:t>
      </w:r>
      <w:r w:rsidR="00794002" w:rsidRPr="008144E9">
        <w:rPr>
          <w:rFonts w:ascii="Times New Roman" w:hAnsi="Times New Roman" w:cs="Times New Roman"/>
          <w:b/>
          <w:bCs/>
          <w:sz w:val="24"/>
          <w:szCs w:val="24"/>
        </w:rPr>
        <w:t>Подкрепа на младите</w:t>
      </w:r>
      <w:r w:rsidR="00E14F8B" w:rsidRPr="008144E9">
        <w:rPr>
          <w:rFonts w:ascii="Times New Roman" w:hAnsi="Times New Roman" w:cs="Times New Roman"/>
          <w:b/>
          <w:bCs/>
          <w:sz w:val="24"/>
          <w:szCs w:val="24"/>
        </w:rPr>
        <w:t xml:space="preserve"> таланти и</w:t>
      </w:r>
      <w:r w:rsidR="00794002" w:rsidRPr="008144E9">
        <w:rPr>
          <w:rFonts w:ascii="Times New Roman" w:hAnsi="Times New Roman" w:cs="Times New Roman"/>
          <w:b/>
          <w:bCs/>
          <w:sz w:val="24"/>
          <w:szCs w:val="24"/>
        </w:rPr>
        <w:t xml:space="preserve"> дарования</w:t>
      </w:r>
      <w:r w:rsidR="00794002" w:rsidRPr="008144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4F8B" w:rsidRPr="008144E9">
        <w:rPr>
          <w:rFonts w:ascii="Times New Roman" w:hAnsi="Times New Roman" w:cs="Times New Roman"/>
          <w:sz w:val="24"/>
          <w:szCs w:val="24"/>
        </w:rPr>
        <w:t xml:space="preserve">и </w:t>
      </w:r>
      <w:r w:rsidR="00794002" w:rsidRPr="008144E9">
        <w:rPr>
          <w:rFonts w:ascii="Times New Roman" w:hAnsi="Times New Roman" w:cs="Times New Roman"/>
          <w:sz w:val="24"/>
          <w:szCs w:val="24"/>
        </w:rPr>
        <w:t xml:space="preserve">включването им в </w:t>
      </w:r>
      <w:r w:rsidR="00E14F8B" w:rsidRPr="008144E9">
        <w:rPr>
          <w:rFonts w:ascii="Times New Roman" w:hAnsi="Times New Roman" w:cs="Times New Roman"/>
          <w:sz w:val="24"/>
          <w:szCs w:val="24"/>
        </w:rPr>
        <w:t xml:space="preserve">подходящи за техните умения и възможности </w:t>
      </w:r>
      <w:r w:rsidR="00794002" w:rsidRPr="008144E9">
        <w:rPr>
          <w:rFonts w:ascii="Times New Roman" w:hAnsi="Times New Roman" w:cs="Times New Roman"/>
          <w:sz w:val="24"/>
          <w:szCs w:val="24"/>
        </w:rPr>
        <w:t xml:space="preserve">творчески  инициативи  </w:t>
      </w:r>
      <w:r w:rsidR="00794002" w:rsidRPr="008144E9">
        <w:rPr>
          <w:rFonts w:ascii="Times New Roman" w:hAnsi="Times New Roman" w:cs="Times New Roman"/>
          <w:bCs/>
          <w:iCs/>
          <w:sz w:val="24"/>
          <w:szCs w:val="24"/>
        </w:rPr>
        <w:t>през летните месеци</w:t>
      </w:r>
    </w:p>
    <w:p w:rsidR="000307DA" w:rsidRDefault="000307DA" w:rsidP="00CC4863">
      <w:p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C4863" w:rsidRDefault="008144E9" w:rsidP="00CC4863">
      <w:p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="000307D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="00CC4863" w:rsidRPr="00CC486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Предоставяне на компютърни услуги и интернет</w:t>
      </w:r>
    </w:p>
    <w:p w:rsidR="00CC4863" w:rsidRPr="004F1424" w:rsidRDefault="00CC4863" w:rsidP="00490F09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  <w:r w:rsidRPr="00490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По</w:t>
      </w:r>
      <w:r w:rsidRPr="00490F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 xml:space="preserve"> </w:t>
      </w:r>
      <w:r w:rsidRPr="00490F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 xml:space="preserve"> програма „Глобални библиотеки” предоставят интернет услуги за населението читалищата НЧ „Христо Ботев- 2000” гр. Рудозем; НЧ “Нов живот-1948“ с. Чепинци,</w:t>
      </w:r>
      <w:r w:rsidR="00490F09" w:rsidRPr="00490F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 xml:space="preserve"> НЧ „Пробуда-1967“ с. Пловдивци и </w:t>
      </w:r>
      <w:r w:rsidR="00490F09">
        <w:rPr>
          <w:rFonts w:ascii="Times New Roman" w:eastAsia="Times New Roman" w:hAnsi="Times New Roman" w:cs="Times New Roman"/>
          <w:sz w:val="24"/>
          <w:szCs w:val="24"/>
          <w:lang w:eastAsia="bg-BG"/>
        </w:rPr>
        <w:t>НЧ “Звезда-1950“ – с. Елховец</w:t>
      </w:r>
    </w:p>
    <w:p w:rsidR="00CC4863" w:rsidRPr="00CB7856" w:rsidRDefault="00CC4863" w:rsidP="004F1424">
      <w:pPr>
        <w:suppressAutoHyphens/>
        <w:autoSpaceDN w:val="0"/>
        <w:spacing w:after="0" w:line="240" w:lineRule="auto"/>
        <w:ind w:left="-284" w:firstLine="5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</w:pPr>
      <w:r w:rsidRPr="00CB785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>НЧ „Христо Ботев- 2000” гр. Рудозем, НЧ „Звезда-1950“ с. Елховец и НЧ „Родопчанка-2008” с. Рибница разполагат с обор</w:t>
      </w:r>
      <w:r w:rsidR="00CB7856" w:rsidRPr="00CB785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 xml:space="preserve">удвани </w:t>
      </w:r>
      <w:r w:rsidR="00770CD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>дигитални клубове</w:t>
      </w:r>
      <w:r w:rsidR="00CB7856" w:rsidRPr="00CB785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 xml:space="preserve">, спечелени с </w:t>
      </w:r>
      <w:r w:rsidR="00CB7856" w:rsidRPr="00770CD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 xml:space="preserve">проект през 2025 </w:t>
      </w:r>
      <w:r w:rsidR="00CB7856" w:rsidRPr="00CB785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 xml:space="preserve">г. </w:t>
      </w:r>
      <w:r w:rsidR="00770CD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bg-BG"/>
        </w:rPr>
        <w:t>с цел да насърчават дигиталната грамотност и активност на децата, младежите и възрастните жители по населените места.</w:t>
      </w:r>
    </w:p>
    <w:p w:rsidR="00490F09" w:rsidRPr="00490F09" w:rsidRDefault="00490F09" w:rsidP="00490F09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90F09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Останалите читалища всички предоставят интернет услуги с изключение на </w:t>
      </w:r>
      <w:r w:rsidRPr="00490F09">
        <w:rPr>
          <w:rFonts w:ascii="Times New Roman" w:eastAsia="Times New Roman" w:hAnsi="Times New Roman" w:cs="Times New Roman"/>
          <w:sz w:val="24"/>
          <w:szCs w:val="24"/>
          <w:lang w:eastAsia="bg-BG"/>
        </w:rPr>
        <w:t>НЧ „Възраждане-2013“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гр. Рудозем</w:t>
      </w:r>
      <w:r w:rsidRPr="00490F0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НЧ „Корита-2011“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- с. Корита</w:t>
      </w:r>
    </w:p>
    <w:p w:rsidR="00490F09" w:rsidRPr="00490F09" w:rsidRDefault="00490F09" w:rsidP="003B0A02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B0DA9" w:rsidRPr="00490F09" w:rsidRDefault="009B0DA9" w:rsidP="003B0A02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9B0DA9" w:rsidRDefault="009B0DA9" w:rsidP="003B0A02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</w:pPr>
    </w:p>
    <w:p w:rsidR="003B0A02" w:rsidRDefault="00274402" w:rsidP="003B0A02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Х. </w:t>
      </w:r>
      <w:r w:rsidR="003B0A0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ДЕЙНОСТИ ПО ПРОГРАМАТА ЗА 2026 ГОДИНА</w:t>
      </w:r>
    </w:p>
    <w:p w:rsidR="009B0DA9" w:rsidRPr="00CC649F" w:rsidRDefault="009B0DA9" w:rsidP="003B0A02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62"/>
        <w:gridCol w:w="3148"/>
        <w:gridCol w:w="1782"/>
        <w:gridCol w:w="1783"/>
        <w:gridCol w:w="2359"/>
      </w:tblGrid>
      <w:tr w:rsidR="003B0A02" w:rsidTr="0063439B">
        <w:tc>
          <w:tcPr>
            <w:tcW w:w="562" w:type="dxa"/>
            <w:shd w:val="clear" w:color="auto" w:fill="E2EFD9" w:themeFill="accent6" w:themeFillTint="33"/>
            <w:vAlign w:val="center"/>
          </w:tcPr>
          <w:p w:rsidR="003B0A02" w:rsidRDefault="003B0A02" w:rsidP="003F1305">
            <w:pPr>
              <w:suppressAutoHyphens/>
              <w:autoSpaceDN w:val="0"/>
              <w:spacing w:line="0" w:lineRule="atLeast"/>
              <w:ind w:left="-392" w:right="-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№</w:t>
            </w:r>
          </w:p>
          <w:p w:rsidR="003B0A02" w:rsidRDefault="003B0A02" w:rsidP="003F1305">
            <w:pPr>
              <w:suppressAutoHyphens/>
              <w:autoSpaceDN w:val="0"/>
              <w:spacing w:line="0" w:lineRule="atLeast"/>
              <w:ind w:left="-392" w:right="-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</w:t>
            </w:r>
          </w:p>
          <w:p w:rsidR="003B0A02" w:rsidRDefault="003B0A02" w:rsidP="003F1305">
            <w:pPr>
              <w:suppressAutoHyphens/>
              <w:autoSpaceDN w:val="0"/>
              <w:spacing w:line="0" w:lineRule="atLeast"/>
              <w:ind w:left="-392" w:right="-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ред</w:t>
            </w:r>
          </w:p>
        </w:tc>
        <w:tc>
          <w:tcPr>
            <w:tcW w:w="3148" w:type="dxa"/>
            <w:shd w:val="clear" w:color="auto" w:fill="E2EFD9" w:themeFill="accent6" w:themeFillTint="33"/>
            <w:vAlign w:val="center"/>
          </w:tcPr>
          <w:p w:rsidR="003B0A02" w:rsidRDefault="003F1305" w:rsidP="003F1305">
            <w:pPr>
              <w:suppressAutoHyphens/>
              <w:autoSpaceDN w:val="0"/>
              <w:spacing w:line="0" w:lineRule="atLeast"/>
              <w:ind w:right="-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Дейност</w:t>
            </w:r>
          </w:p>
        </w:tc>
        <w:tc>
          <w:tcPr>
            <w:tcW w:w="1782" w:type="dxa"/>
            <w:shd w:val="clear" w:color="auto" w:fill="E2EFD9" w:themeFill="accent6" w:themeFillTint="33"/>
            <w:vAlign w:val="center"/>
          </w:tcPr>
          <w:p w:rsidR="003B0A02" w:rsidRDefault="003F1305" w:rsidP="003F1305">
            <w:pPr>
              <w:suppressAutoHyphens/>
              <w:autoSpaceDN w:val="0"/>
              <w:spacing w:line="0" w:lineRule="atLeast"/>
              <w:ind w:left="-135" w:right="14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Срок</w:t>
            </w:r>
          </w:p>
        </w:tc>
        <w:tc>
          <w:tcPr>
            <w:tcW w:w="1783" w:type="dxa"/>
            <w:shd w:val="clear" w:color="auto" w:fill="E2EFD9" w:themeFill="accent6" w:themeFillTint="33"/>
            <w:vAlign w:val="center"/>
          </w:tcPr>
          <w:p w:rsidR="003B0A02" w:rsidRDefault="003F1305" w:rsidP="003F1305">
            <w:pPr>
              <w:suppressAutoHyphens/>
              <w:autoSpaceDN w:val="0"/>
              <w:spacing w:line="0" w:lineRule="atLeast"/>
              <w:ind w:left="-8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</w:t>
            </w:r>
          </w:p>
        </w:tc>
        <w:tc>
          <w:tcPr>
            <w:tcW w:w="2359" w:type="dxa"/>
            <w:shd w:val="clear" w:color="auto" w:fill="E2EFD9" w:themeFill="accent6" w:themeFillTint="33"/>
            <w:vAlign w:val="center"/>
          </w:tcPr>
          <w:p w:rsidR="003B0A02" w:rsidRDefault="003F1305" w:rsidP="003F1305">
            <w:pPr>
              <w:suppressAutoHyphens/>
              <w:autoSpaceDN w:val="0"/>
              <w:spacing w:line="0" w:lineRule="atLeast"/>
              <w:ind w:right="16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Финансови средства</w:t>
            </w:r>
          </w:p>
        </w:tc>
      </w:tr>
      <w:tr w:rsidR="001754B2" w:rsidTr="00A05F4D">
        <w:tc>
          <w:tcPr>
            <w:tcW w:w="9634" w:type="dxa"/>
            <w:gridSpan w:val="5"/>
            <w:shd w:val="clear" w:color="auto" w:fill="E2EFD9" w:themeFill="accent6" w:themeFillTint="33"/>
          </w:tcPr>
          <w:p w:rsidR="001754B2" w:rsidRDefault="001754B2" w:rsidP="003B0A02">
            <w:pPr>
              <w:suppressAutoHyphens/>
              <w:autoSpaceDN w:val="0"/>
              <w:spacing w:line="0" w:lineRule="atLeast"/>
              <w:ind w:right="-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754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Библиотечна дейност</w:t>
            </w:r>
          </w:p>
        </w:tc>
      </w:tr>
      <w:tr w:rsidR="003B0A02" w:rsidTr="00A07E04">
        <w:tc>
          <w:tcPr>
            <w:tcW w:w="562" w:type="dxa"/>
          </w:tcPr>
          <w:p w:rsidR="003B0A02" w:rsidRDefault="003A525E" w:rsidP="003A525E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148" w:type="dxa"/>
            <w:vAlign w:val="center"/>
          </w:tcPr>
          <w:p w:rsidR="003B0A02" w:rsidRDefault="0046507A" w:rsidP="00A07E04">
            <w:pPr>
              <w:suppressAutoHyphens/>
              <w:autoSpaceDN w:val="0"/>
              <w:spacing w:line="0" w:lineRule="atLeast"/>
              <w:ind w:right="-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Обогатяване на библиотечния фонд </w:t>
            </w:r>
          </w:p>
        </w:tc>
        <w:tc>
          <w:tcPr>
            <w:tcW w:w="1782" w:type="dxa"/>
          </w:tcPr>
          <w:p w:rsidR="003B0A02" w:rsidRDefault="0046507A" w:rsidP="00B82553">
            <w:pPr>
              <w:suppressAutoHyphens/>
              <w:autoSpaceDN w:val="0"/>
              <w:spacing w:line="0" w:lineRule="atLeast"/>
              <w:ind w:left="-142" w:right="-360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</w:tcPr>
          <w:p w:rsidR="003B0A02" w:rsidRDefault="0046507A" w:rsidP="00CB7856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</w:tcPr>
          <w:p w:rsidR="003B0A02" w:rsidRDefault="0046507A" w:rsidP="0046507A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средства; Проекти Дарения</w:t>
            </w:r>
          </w:p>
        </w:tc>
      </w:tr>
      <w:tr w:rsidR="002D4106" w:rsidTr="00A07E04">
        <w:tc>
          <w:tcPr>
            <w:tcW w:w="562" w:type="dxa"/>
          </w:tcPr>
          <w:p w:rsidR="002D4106" w:rsidRDefault="002D4106" w:rsidP="002D4106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3148" w:type="dxa"/>
            <w:vAlign w:val="center"/>
          </w:tcPr>
          <w:p w:rsidR="002D4106" w:rsidRDefault="002D4106" w:rsidP="00A07E04">
            <w:pPr>
              <w:suppressAutoHyphens/>
              <w:autoSpaceDN w:val="0"/>
              <w:spacing w:line="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</w:t>
            </w:r>
            <w:r w:rsidRPr="002D410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овишаване на читателския интерес – представяне на нови книги, литературни четения, изложбени кътове с книги и др.</w:t>
            </w:r>
          </w:p>
        </w:tc>
        <w:tc>
          <w:tcPr>
            <w:tcW w:w="1782" w:type="dxa"/>
            <w:vAlign w:val="center"/>
          </w:tcPr>
          <w:p w:rsidR="002D4106" w:rsidRDefault="002D4106" w:rsidP="002D4106">
            <w:pPr>
              <w:suppressAutoHyphens/>
              <w:autoSpaceDN w:val="0"/>
              <w:spacing w:line="0" w:lineRule="atLeast"/>
              <w:ind w:left="-142" w:right="1" w:firstLine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 календарния план на читалището</w:t>
            </w:r>
          </w:p>
        </w:tc>
        <w:tc>
          <w:tcPr>
            <w:tcW w:w="1783" w:type="dxa"/>
            <w:vAlign w:val="center"/>
          </w:tcPr>
          <w:p w:rsidR="002D4106" w:rsidRDefault="002D4106" w:rsidP="00CB7856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  <w:vAlign w:val="center"/>
          </w:tcPr>
          <w:p w:rsidR="002D4106" w:rsidRDefault="002D4106" w:rsidP="002D4106">
            <w:pPr>
              <w:suppressAutoHyphens/>
              <w:autoSpaceDN w:val="0"/>
              <w:spacing w:line="0" w:lineRule="atLeast"/>
              <w:ind w:right="-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Проекти</w:t>
            </w:r>
          </w:p>
          <w:p w:rsidR="002D4106" w:rsidRDefault="002D4106" w:rsidP="002D4106">
            <w:pPr>
              <w:suppressAutoHyphens/>
              <w:autoSpaceDN w:val="0"/>
              <w:spacing w:line="0" w:lineRule="atLeast"/>
              <w:ind w:right="-3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</w:t>
            </w:r>
          </w:p>
        </w:tc>
      </w:tr>
      <w:tr w:rsidR="006D6EE6" w:rsidTr="00A07E04">
        <w:tc>
          <w:tcPr>
            <w:tcW w:w="562" w:type="dxa"/>
          </w:tcPr>
          <w:p w:rsidR="006D6EE6" w:rsidRDefault="006D6EE6" w:rsidP="006D6EE6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3148" w:type="dxa"/>
            <w:vAlign w:val="center"/>
          </w:tcPr>
          <w:p w:rsidR="006D6EE6" w:rsidRDefault="006D6EE6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Поддържане на читалищните библиотеки</w:t>
            </w:r>
          </w:p>
        </w:tc>
        <w:tc>
          <w:tcPr>
            <w:tcW w:w="1782" w:type="dxa"/>
            <w:vAlign w:val="center"/>
          </w:tcPr>
          <w:p w:rsidR="006D6EE6" w:rsidRDefault="006D6EE6" w:rsidP="00F53DFD">
            <w:pPr>
              <w:suppressAutoHyphens/>
              <w:autoSpaceDN w:val="0"/>
              <w:spacing w:line="0" w:lineRule="atLeast"/>
              <w:ind w:left="-142" w:right="-360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  <w:vAlign w:val="center"/>
          </w:tcPr>
          <w:p w:rsidR="006D6EE6" w:rsidRDefault="006D6EE6" w:rsidP="00CB7856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  <w:vAlign w:val="center"/>
          </w:tcPr>
          <w:p w:rsidR="006D6EE6" w:rsidRDefault="006D6EE6" w:rsidP="00F53DF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Собствени средства; </w:t>
            </w: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Дарения</w:t>
            </w:r>
          </w:p>
        </w:tc>
      </w:tr>
      <w:tr w:rsidR="00F53DFD" w:rsidTr="00A07E04">
        <w:tc>
          <w:tcPr>
            <w:tcW w:w="562" w:type="dxa"/>
          </w:tcPr>
          <w:p w:rsidR="00F53DFD" w:rsidRDefault="00F53DFD" w:rsidP="00F53DFD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3148" w:type="dxa"/>
            <w:vAlign w:val="center"/>
          </w:tcPr>
          <w:p w:rsidR="00F53DFD" w:rsidRDefault="00F53DFD" w:rsidP="00A07E04">
            <w:pPr>
              <w:suppressAutoHyphens/>
              <w:autoSpaceDN w:val="0"/>
              <w:spacing w:line="0" w:lineRule="atLeast"/>
              <w:ind w:right="-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53DF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Предоставяне на компютърни и интернет услуги за населението</w:t>
            </w:r>
          </w:p>
        </w:tc>
        <w:tc>
          <w:tcPr>
            <w:tcW w:w="1782" w:type="dxa"/>
            <w:vAlign w:val="center"/>
          </w:tcPr>
          <w:p w:rsidR="00F53DFD" w:rsidRDefault="00F53DFD" w:rsidP="00F53DFD">
            <w:pPr>
              <w:suppressAutoHyphens/>
              <w:autoSpaceDN w:val="0"/>
              <w:spacing w:line="0" w:lineRule="atLeast"/>
              <w:ind w:left="-142" w:right="-360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  <w:vAlign w:val="center"/>
          </w:tcPr>
          <w:p w:rsidR="00F53DFD" w:rsidRDefault="00F53DFD" w:rsidP="00CB7856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  <w:vAlign w:val="center"/>
          </w:tcPr>
          <w:p w:rsidR="00F53DFD" w:rsidRDefault="00F53DFD" w:rsidP="00F53DF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</w:t>
            </w:r>
          </w:p>
        </w:tc>
      </w:tr>
      <w:tr w:rsidR="001754B2" w:rsidTr="001754B2">
        <w:tc>
          <w:tcPr>
            <w:tcW w:w="9634" w:type="dxa"/>
            <w:gridSpan w:val="5"/>
            <w:shd w:val="clear" w:color="auto" w:fill="E2EFD9" w:themeFill="accent6" w:themeFillTint="33"/>
          </w:tcPr>
          <w:p w:rsidR="001754B2" w:rsidRDefault="001754B2" w:rsidP="00CB7856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Художествена самодейност</w:t>
            </w:r>
          </w:p>
        </w:tc>
      </w:tr>
      <w:tr w:rsidR="003E2FC8" w:rsidTr="00A07E04">
        <w:trPr>
          <w:trHeight w:val="924"/>
        </w:trPr>
        <w:tc>
          <w:tcPr>
            <w:tcW w:w="562" w:type="dxa"/>
          </w:tcPr>
          <w:p w:rsidR="003E2FC8" w:rsidRDefault="003E2FC8" w:rsidP="003E2FC8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148" w:type="dxa"/>
            <w:vAlign w:val="center"/>
          </w:tcPr>
          <w:p w:rsidR="003E2FC8" w:rsidRDefault="003E2FC8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D1E6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Съхраняване и популяризиране на местните обичаи и традиции  </w:t>
            </w:r>
          </w:p>
        </w:tc>
        <w:tc>
          <w:tcPr>
            <w:tcW w:w="1782" w:type="dxa"/>
            <w:vAlign w:val="center"/>
          </w:tcPr>
          <w:p w:rsidR="003E2FC8" w:rsidRDefault="003E2FC8" w:rsidP="003E2FC8">
            <w:pPr>
              <w:suppressAutoHyphens/>
              <w:autoSpaceDN w:val="0"/>
              <w:spacing w:line="0" w:lineRule="atLeast"/>
              <w:ind w:left="-142" w:right="-360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  <w:vAlign w:val="center"/>
          </w:tcPr>
          <w:p w:rsidR="003E2FC8" w:rsidRDefault="003E2FC8" w:rsidP="00CB7856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  <w:vAlign w:val="center"/>
          </w:tcPr>
          <w:p w:rsidR="003E2FC8" w:rsidRDefault="003E2FC8" w:rsidP="003E2FC8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</w:t>
            </w:r>
          </w:p>
        </w:tc>
      </w:tr>
      <w:tr w:rsidR="00A80D7F" w:rsidTr="00A07E04">
        <w:trPr>
          <w:trHeight w:val="84"/>
        </w:trPr>
        <w:tc>
          <w:tcPr>
            <w:tcW w:w="562" w:type="dxa"/>
          </w:tcPr>
          <w:p w:rsidR="00A80D7F" w:rsidRDefault="00A80D7F" w:rsidP="00A80D7F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3148" w:type="dxa"/>
            <w:vAlign w:val="center"/>
          </w:tcPr>
          <w:p w:rsidR="00A80D7F" w:rsidRPr="008D1E62" w:rsidRDefault="00A80D7F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80D7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Развиване и подпомагане  дейността на съществуващите самодейни групи и клубове и създаване на нови</w:t>
            </w:r>
          </w:p>
        </w:tc>
        <w:tc>
          <w:tcPr>
            <w:tcW w:w="1782" w:type="dxa"/>
            <w:vAlign w:val="center"/>
          </w:tcPr>
          <w:p w:rsidR="00A80D7F" w:rsidRDefault="00A80D7F" w:rsidP="00365DEC">
            <w:pPr>
              <w:suppressAutoHyphens/>
              <w:autoSpaceDN w:val="0"/>
              <w:spacing w:line="0" w:lineRule="atLeast"/>
              <w:ind w:left="-142" w:right="-141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  <w:vAlign w:val="center"/>
          </w:tcPr>
          <w:p w:rsidR="00A80D7F" w:rsidRDefault="00A80D7F" w:rsidP="00365DEC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  <w:vAlign w:val="center"/>
          </w:tcPr>
          <w:p w:rsidR="00A80D7F" w:rsidRDefault="00A80D7F" w:rsidP="00A80D7F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</w:t>
            </w:r>
          </w:p>
        </w:tc>
      </w:tr>
      <w:tr w:rsidR="004E733D" w:rsidTr="00A07E04">
        <w:trPr>
          <w:trHeight w:val="180"/>
        </w:trPr>
        <w:tc>
          <w:tcPr>
            <w:tcW w:w="562" w:type="dxa"/>
          </w:tcPr>
          <w:p w:rsidR="004E733D" w:rsidRDefault="004E733D" w:rsidP="004E733D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3148" w:type="dxa"/>
            <w:vAlign w:val="center"/>
          </w:tcPr>
          <w:p w:rsidR="004E733D" w:rsidRPr="008D1E62" w:rsidRDefault="004E733D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E73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Съхраняване и популяризиране на местните обичаи и традиции  </w:t>
            </w:r>
          </w:p>
        </w:tc>
        <w:tc>
          <w:tcPr>
            <w:tcW w:w="1782" w:type="dxa"/>
            <w:vAlign w:val="center"/>
          </w:tcPr>
          <w:p w:rsidR="004E733D" w:rsidRDefault="004E733D" w:rsidP="00365DEC">
            <w:pPr>
              <w:suppressAutoHyphens/>
              <w:autoSpaceDN w:val="0"/>
              <w:spacing w:line="0" w:lineRule="atLeast"/>
              <w:ind w:left="-142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  <w:vAlign w:val="center"/>
          </w:tcPr>
          <w:p w:rsidR="004E733D" w:rsidRDefault="004E733D" w:rsidP="00365DEC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  <w:vAlign w:val="center"/>
          </w:tcPr>
          <w:p w:rsidR="004E733D" w:rsidRDefault="004E733D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</w:t>
            </w:r>
          </w:p>
        </w:tc>
      </w:tr>
      <w:tr w:rsidR="004E733D" w:rsidTr="00A07E04">
        <w:trPr>
          <w:trHeight w:val="900"/>
        </w:trPr>
        <w:tc>
          <w:tcPr>
            <w:tcW w:w="562" w:type="dxa"/>
          </w:tcPr>
          <w:p w:rsidR="004E733D" w:rsidRDefault="008B4EC2" w:rsidP="004E733D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4.</w:t>
            </w:r>
          </w:p>
        </w:tc>
        <w:tc>
          <w:tcPr>
            <w:tcW w:w="3148" w:type="dxa"/>
            <w:vAlign w:val="center"/>
          </w:tcPr>
          <w:p w:rsidR="004E733D" w:rsidRPr="008D1E62" w:rsidRDefault="008B4EC2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B4EC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Участия във фестивали, конкурси, събори на общинско, регионално и национално ниво</w:t>
            </w:r>
          </w:p>
        </w:tc>
        <w:tc>
          <w:tcPr>
            <w:tcW w:w="1782" w:type="dxa"/>
            <w:vAlign w:val="center"/>
          </w:tcPr>
          <w:p w:rsidR="004E733D" w:rsidRPr="0046507A" w:rsidRDefault="00365DEC" w:rsidP="00365DEC">
            <w:pPr>
              <w:suppressAutoHyphens/>
              <w:autoSpaceDN w:val="0"/>
              <w:spacing w:line="0" w:lineRule="atLeast"/>
              <w:ind w:left="-142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Покани за участие</w:t>
            </w:r>
          </w:p>
        </w:tc>
        <w:tc>
          <w:tcPr>
            <w:tcW w:w="1783" w:type="dxa"/>
            <w:vAlign w:val="center"/>
          </w:tcPr>
          <w:p w:rsidR="004E733D" w:rsidRPr="0046507A" w:rsidRDefault="008B4EC2" w:rsidP="00365DEC">
            <w:pPr>
              <w:suppressAutoHyphens/>
              <w:autoSpaceDN w:val="0"/>
              <w:spacing w:line="0" w:lineRule="atLeast"/>
              <w:ind w:left="-75" w:right="-5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6507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</w:t>
            </w:r>
          </w:p>
        </w:tc>
        <w:tc>
          <w:tcPr>
            <w:tcW w:w="2359" w:type="dxa"/>
            <w:vAlign w:val="center"/>
          </w:tcPr>
          <w:p w:rsidR="004E733D" w:rsidRDefault="008B4EC2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B4EC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средства; 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турен календар;  Община Рудозем</w:t>
            </w:r>
            <w:r w:rsidRPr="008B4EC2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 Спонсори</w:t>
            </w:r>
          </w:p>
        </w:tc>
      </w:tr>
      <w:tr w:rsidR="00E56819" w:rsidTr="00E56819">
        <w:trPr>
          <w:trHeight w:val="525"/>
        </w:trPr>
        <w:tc>
          <w:tcPr>
            <w:tcW w:w="9634" w:type="dxa"/>
            <w:gridSpan w:val="5"/>
            <w:shd w:val="clear" w:color="auto" w:fill="E2EFD9" w:themeFill="accent6" w:themeFillTint="33"/>
            <w:vAlign w:val="center"/>
          </w:tcPr>
          <w:p w:rsidR="00E56819" w:rsidRPr="008B4EC2" w:rsidRDefault="00E56819" w:rsidP="00E56819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56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Повишаване на квалификацията и надграждане на знания</w:t>
            </w:r>
          </w:p>
        </w:tc>
      </w:tr>
      <w:tr w:rsidR="00C76BF7" w:rsidTr="00D758FC">
        <w:trPr>
          <w:trHeight w:val="144"/>
        </w:trPr>
        <w:tc>
          <w:tcPr>
            <w:tcW w:w="562" w:type="dxa"/>
            <w:vAlign w:val="center"/>
          </w:tcPr>
          <w:p w:rsidR="00C76BF7" w:rsidRDefault="00365DEC" w:rsidP="00D758FC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1.</w:t>
            </w:r>
          </w:p>
        </w:tc>
        <w:tc>
          <w:tcPr>
            <w:tcW w:w="3148" w:type="dxa"/>
            <w:vAlign w:val="center"/>
          </w:tcPr>
          <w:p w:rsidR="00C76BF7" w:rsidRPr="008B4EC2" w:rsidRDefault="00A07E04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07E0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Повишаване на квалификацията на служителите в читалищата</w:t>
            </w:r>
          </w:p>
        </w:tc>
        <w:tc>
          <w:tcPr>
            <w:tcW w:w="1782" w:type="dxa"/>
            <w:vAlign w:val="center"/>
          </w:tcPr>
          <w:p w:rsidR="00C76BF7" w:rsidRDefault="00D758FC" w:rsidP="00D758FC">
            <w:pPr>
              <w:suppressAutoHyphens/>
              <w:autoSpaceDN w:val="0"/>
              <w:spacing w:line="0" w:lineRule="atLeast"/>
              <w:ind w:left="-142" w:right="-141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758F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Постоянен </w:t>
            </w:r>
          </w:p>
        </w:tc>
        <w:tc>
          <w:tcPr>
            <w:tcW w:w="1783" w:type="dxa"/>
            <w:vAlign w:val="center"/>
          </w:tcPr>
          <w:p w:rsidR="00D758FC" w:rsidRDefault="00D758FC" w:rsidP="00D758FC">
            <w:pPr>
              <w:suppressAutoHyphens/>
              <w:autoSpaceDN w:val="0"/>
              <w:spacing w:line="0" w:lineRule="atLeast"/>
              <w:ind w:left="-75" w:right="8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758F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Читалищата;</w:t>
            </w:r>
          </w:p>
          <w:p w:rsidR="00C76BF7" w:rsidRPr="0046507A" w:rsidRDefault="00D758FC" w:rsidP="00D758FC">
            <w:pPr>
              <w:suppressAutoHyphens/>
              <w:autoSpaceDN w:val="0"/>
              <w:spacing w:line="0" w:lineRule="atLeast"/>
              <w:ind w:left="-75" w:right="8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758F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Общината; Регионална библиотека</w:t>
            </w:r>
          </w:p>
        </w:tc>
        <w:tc>
          <w:tcPr>
            <w:tcW w:w="2359" w:type="dxa"/>
            <w:vAlign w:val="center"/>
          </w:tcPr>
          <w:p w:rsidR="00C76BF7" w:rsidRPr="008B4EC2" w:rsidRDefault="00D758FC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758FC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средства; Проекти</w:t>
            </w:r>
          </w:p>
        </w:tc>
      </w:tr>
      <w:tr w:rsidR="00DA7C3D" w:rsidTr="00DA7C3D">
        <w:trPr>
          <w:trHeight w:val="719"/>
        </w:trPr>
        <w:tc>
          <w:tcPr>
            <w:tcW w:w="9634" w:type="dxa"/>
            <w:gridSpan w:val="5"/>
            <w:shd w:val="clear" w:color="auto" w:fill="E2EFD9" w:themeFill="accent6" w:themeFillTint="33"/>
            <w:vAlign w:val="center"/>
          </w:tcPr>
          <w:p w:rsidR="00DA7C3D" w:rsidRPr="00BB6FF7" w:rsidRDefault="00DA7C3D" w:rsidP="00DA7C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BB6F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Културни и образователни мероприятия</w:t>
            </w:r>
          </w:p>
        </w:tc>
      </w:tr>
      <w:tr w:rsidR="00365DEC" w:rsidTr="00965399">
        <w:trPr>
          <w:trHeight w:val="168"/>
        </w:trPr>
        <w:tc>
          <w:tcPr>
            <w:tcW w:w="562" w:type="dxa"/>
            <w:vAlign w:val="center"/>
          </w:tcPr>
          <w:p w:rsidR="00365DEC" w:rsidRDefault="00DA7C3D" w:rsidP="00965399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148" w:type="dxa"/>
            <w:vAlign w:val="center"/>
          </w:tcPr>
          <w:p w:rsidR="00365DEC" w:rsidRPr="008B4EC2" w:rsidRDefault="00A7695E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</w:t>
            </w:r>
            <w:r w:rsidRPr="00A7695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ровеждане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и организиране </w:t>
            </w:r>
            <w:r w:rsidRPr="00A7695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 мероприятия, свързани с общински, регионални и национални празници.</w:t>
            </w:r>
          </w:p>
        </w:tc>
        <w:tc>
          <w:tcPr>
            <w:tcW w:w="1782" w:type="dxa"/>
            <w:vAlign w:val="center"/>
          </w:tcPr>
          <w:p w:rsidR="00365DEC" w:rsidRDefault="00A7695E" w:rsidP="00A7695E">
            <w:pPr>
              <w:suppressAutoHyphens/>
              <w:autoSpaceDN w:val="0"/>
              <w:spacing w:line="0" w:lineRule="atLeast"/>
              <w:ind w:left="-142" w:firstLine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Културен календар на общинско, областно и национално ниво</w:t>
            </w:r>
          </w:p>
        </w:tc>
        <w:tc>
          <w:tcPr>
            <w:tcW w:w="1783" w:type="dxa"/>
            <w:vAlign w:val="center"/>
          </w:tcPr>
          <w:p w:rsidR="00365DEC" w:rsidRPr="0046507A" w:rsidRDefault="00C46B5A" w:rsidP="00C46B5A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 и Община Рудозем</w:t>
            </w:r>
          </w:p>
        </w:tc>
        <w:tc>
          <w:tcPr>
            <w:tcW w:w="2359" w:type="dxa"/>
            <w:vAlign w:val="center"/>
          </w:tcPr>
          <w:p w:rsidR="00365DEC" w:rsidRDefault="00C46B5A" w:rsidP="00C46B5A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средства;</w:t>
            </w:r>
          </w:p>
          <w:p w:rsidR="00C46B5A" w:rsidRPr="008B4EC2" w:rsidRDefault="00C46B5A" w:rsidP="00C46B5A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46B5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лтурен календар; Община Рудозем</w:t>
            </w:r>
          </w:p>
        </w:tc>
      </w:tr>
      <w:tr w:rsidR="00365DEC" w:rsidTr="00965399">
        <w:trPr>
          <w:trHeight w:val="96"/>
        </w:trPr>
        <w:tc>
          <w:tcPr>
            <w:tcW w:w="562" w:type="dxa"/>
            <w:vAlign w:val="center"/>
          </w:tcPr>
          <w:p w:rsidR="00365DEC" w:rsidRDefault="00965399" w:rsidP="00965399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3148" w:type="dxa"/>
            <w:vAlign w:val="center"/>
          </w:tcPr>
          <w:p w:rsidR="00365DEC" w:rsidRPr="008B4EC2" w:rsidRDefault="00FE15DE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FE15D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Включване в инициативи, организирани от Общината</w:t>
            </w:r>
          </w:p>
        </w:tc>
        <w:tc>
          <w:tcPr>
            <w:tcW w:w="1782" w:type="dxa"/>
            <w:vAlign w:val="center"/>
          </w:tcPr>
          <w:p w:rsidR="00365DEC" w:rsidRDefault="00FE15DE" w:rsidP="00FE15DE">
            <w:pPr>
              <w:suppressAutoHyphens/>
              <w:autoSpaceDN w:val="0"/>
              <w:spacing w:line="0" w:lineRule="atLeast"/>
              <w:ind w:left="-142" w:right="1"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Културен календар</w:t>
            </w:r>
          </w:p>
        </w:tc>
        <w:tc>
          <w:tcPr>
            <w:tcW w:w="1783" w:type="dxa"/>
            <w:vAlign w:val="center"/>
          </w:tcPr>
          <w:p w:rsidR="00365DEC" w:rsidRPr="0046507A" w:rsidRDefault="00965399" w:rsidP="00965399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Община Рудозем</w:t>
            </w:r>
          </w:p>
        </w:tc>
        <w:tc>
          <w:tcPr>
            <w:tcW w:w="2359" w:type="dxa"/>
            <w:vAlign w:val="center"/>
          </w:tcPr>
          <w:p w:rsidR="00365DEC" w:rsidRDefault="00965399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средства;</w:t>
            </w:r>
          </w:p>
          <w:p w:rsidR="00965399" w:rsidRPr="008B4EC2" w:rsidRDefault="00965399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Община Рудозем</w:t>
            </w:r>
          </w:p>
        </w:tc>
      </w:tr>
      <w:tr w:rsidR="00BB6FF7" w:rsidTr="00BB6FF7">
        <w:trPr>
          <w:trHeight w:val="446"/>
        </w:trPr>
        <w:tc>
          <w:tcPr>
            <w:tcW w:w="9634" w:type="dxa"/>
            <w:gridSpan w:val="5"/>
            <w:shd w:val="clear" w:color="auto" w:fill="E2EFD9" w:themeFill="accent6" w:themeFillTint="33"/>
            <w:vAlign w:val="center"/>
          </w:tcPr>
          <w:p w:rsidR="00BB6FF7" w:rsidRPr="00BB6FF7" w:rsidRDefault="00BB6FF7" w:rsidP="00BB6FF7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BB6F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Разработване и реализиране на проекти</w:t>
            </w:r>
          </w:p>
        </w:tc>
      </w:tr>
      <w:tr w:rsidR="00BB6FF7" w:rsidTr="00BB6FF7">
        <w:trPr>
          <w:trHeight w:val="96"/>
        </w:trPr>
        <w:tc>
          <w:tcPr>
            <w:tcW w:w="562" w:type="dxa"/>
          </w:tcPr>
          <w:p w:rsidR="00BB6FF7" w:rsidRDefault="005A20B0" w:rsidP="004E733D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148" w:type="dxa"/>
            <w:vAlign w:val="center"/>
          </w:tcPr>
          <w:p w:rsidR="00BB6FF7" w:rsidRPr="008B4EC2" w:rsidRDefault="005B1DE7" w:rsidP="005B1DE7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5B1D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Участие в Европейски програми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и </w:t>
            </w:r>
            <w:r w:rsidRPr="005B1D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проекти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 Министерството на културата</w:t>
            </w:r>
          </w:p>
        </w:tc>
        <w:tc>
          <w:tcPr>
            <w:tcW w:w="1782" w:type="dxa"/>
            <w:vAlign w:val="center"/>
          </w:tcPr>
          <w:p w:rsidR="00BB6FF7" w:rsidRDefault="005B1DE7" w:rsidP="00015E15">
            <w:pPr>
              <w:suppressAutoHyphens/>
              <w:autoSpaceDN w:val="0"/>
              <w:spacing w:line="0" w:lineRule="atLeast"/>
              <w:ind w:left="-142" w:right="14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Покани за участие</w:t>
            </w:r>
          </w:p>
        </w:tc>
        <w:tc>
          <w:tcPr>
            <w:tcW w:w="1783" w:type="dxa"/>
            <w:vAlign w:val="center"/>
          </w:tcPr>
          <w:p w:rsidR="00BB6FF7" w:rsidRPr="0046507A" w:rsidRDefault="005B1DE7" w:rsidP="00D86FA5">
            <w:pPr>
              <w:suppressAutoHyphens/>
              <w:autoSpaceDN w:val="0"/>
              <w:spacing w:line="0" w:lineRule="atLeast"/>
              <w:ind w:left="-75" w:right="8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</w:t>
            </w:r>
          </w:p>
        </w:tc>
        <w:tc>
          <w:tcPr>
            <w:tcW w:w="2359" w:type="dxa"/>
            <w:vAlign w:val="center"/>
          </w:tcPr>
          <w:p w:rsidR="00BB6FF7" w:rsidRDefault="005B1DE7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средства;</w:t>
            </w:r>
          </w:p>
          <w:p w:rsidR="005B1DE7" w:rsidRPr="008B4EC2" w:rsidRDefault="005B1DE7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Оперативни програми</w:t>
            </w:r>
          </w:p>
        </w:tc>
      </w:tr>
      <w:tr w:rsidR="00606542" w:rsidTr="00606542">
        <w:trPr>
          <w:trHeight w:val="568"/>
        </w:trPr>
        <w:tc>
          <w:tcPr>
            <w:tcW w:w="9634" w:type="dxa"/>
            <w:gridSpan w:val="5"/>
            <w:shd w:val="clear" w:color="auto" w:fill="E2EFD9" w:themeFill="accent6" w:themeFillTint="33"/>
            <w:vAlign w:val="center"/>
          </w:tcPr>
          <w:p w:rsidR="00606542" w:rsidRPr="00606542" w:rsidRDefault="00606542" w:rsidP="00606542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6065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Модернизиране, поддръжка, ремонт и на материалната база</w:t>
            </w:r>
          </w:p>
        </w:tc>
      </w:tr>
      <w:tr w:rsidR="005F762B" w:rsidTr="005F762B">
        <w:trPr>
          <w:trHeight w:val="588"/>
        </w:trPr>
        <w:tc>
          <w:tcPr>
            <w:tcW w:w="562" w:type="dxa"/>
          </w:tcPr>
          <w:p w:rsidR="005F762B" w:rsidRDefault="005F762B" w:rsidP="004E733D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148" w:type="dxa"/>
            <w:vAlign w:val="center"/>
          </w:tcPr>
          <w:p w:rsidR="005F762B" w:rsidRPr="008B4EC2" w:rsidRDefault="005F762B" w:rsidP="00A07E04">
            <w:pPr>
              <w:suppressAutoHyphens/>
              <w:autoSpaceDN w:val="0"/>
              <w:spacing w:line="0" w:lineRule="atLeast"/>
              <w:ind w:right="6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Кандидатстване по Европейски проекти и ремонтни дейности</w:t>
            </w:r>
          </w:p>
        </w:tc>
        <w:tc>
          <w:tcPr>
            <w:tcW w:w="1782" w:type="dxa"/>
            <w:vAlign w:val="center"/>
          </w:tcPr>
          <w:p w:rsidR="005F762B" w:rsidRDefault="005F762B" w:rsidP="00015E15">
            <w:pPr>
              <w:suppressAutoHyphens/>
              <w:autoSpaceDN w:val="0"/>
              <w:spacing w:line="0" w:lineRule="atLeast"/>
              <w:ind w:left="-142" w:right="14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Програми</w:t>
            </w:r>
          </w:p>
        </w:tc>
        <w:tc>
          <w:tcPr>
            <w:tcW w:w="1783" w:type="dxa"/>
            <w:vAlign w:val="center"/>
          </w:tcPr>
          <w:p w:rsidR="005F762B" w:rsidRPr="0046507A" w:rsidRDefault="005F762B" w:rsidP="00D86FA5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</w:t>
            </w:r>
          </w:p>
        </w:tc>
        <w:tc>
          <w:tcPr>
            <w:tcW w:w="2359" w:type="dxa"/>
            <w:vAlign w:val="center"/>
          </w:tcPr>
          <w:p w:rsidR="005F762B" w:rsidRDefault="005F762B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средства;</w:t>
            </w:r>
          </w:p>
          <w:p w:rsidR="005F762B" w:rsidRPr="008B4EC2" w:rsidRDefault="005F762B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Проекти</w:t>
            </w:r>
          </w:p>
        </w:tc>
      </w:tr>
      <w:tr w:rsidR="00693A9F" w:rsidTr="00693A9F">
        <w:trPr>
          <w:trHeight w:val="575"/>
        </w:trPr>
        <w:tc>
          <w:tcPr>
            <w:tcW w:w="9634" w:type="dxa"/>
            <w:gridSpan w:val="5"/>
            <w:shd w:val="clear" w:color="auto" w:fill="E2EFD9" w:themeFill="accent6" w:themeFillTint="33"/>
            <w:vAlign w:val="center"/>
          </w:tcPr>
          <w:p w:rsidR="00693A9F" w:rsidRPr="00693A9F" w:rsidRDefault="00693A9F" w:rsidP="00693A9F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693A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Партньорства и популяризиране на дейността</w:t>
            </w:r>
          </w:p>
        </w:tc>
      </w:tr>
      <w:tr w:rsidR="005F762B" w:rsidTr="004302AB">
        <w:trPr>
          <w:trHeight w:val="144"/>
        </w:trPr>
        <w:tc>
          <w:tcPr>
            <w:tcW w:w="562" w:type="dxa"/>
            <w:vAlign w:val="center"/>
          </w:tcPr>
          <w:p w:rsidR="005F762B" w:rsidRDefault="004302AB" w:rsidP="004302AB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3148" w:type="dxa"/>
            <w:vAlign w:val="center"/>
          </w:tcPr>
          <w:p w:rsidR="005F762B" w:rsidRDefault="00AF4807" w:rsidP="004302AB">
            <w:pPr>
              <w:suppressAutoHyphens/>
              <w:autoSpaceDN w:val="0"/>
              <w:spacing w:line="0" w:lineRule="atLeast"/>
              <w:ind w:right="6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Популяризиране на </w:t>
            </w:r>
            <w:r w:rsidRPr="00AF480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образователни и културни прояви в местните медии</w:t>
            </w:r>
          </w:p>
        </w:tc>
        <w:tc>
          <w:tcPr>
            <w:tcW w:w="1782" w:type="dxa"/>
            <w:vAlign w:val="center"/>
          </w:tcPr>
          <w:p w:rsidR="005F762B" w:rsidRDefault="00AF4807" w:rsidP="00015E15">
            <w:pPr>
              <w:suppressAutoHyphens/>
              <w:autoSpaceDN w:val="0"/>
              <w:spacing w:line="0" w:lineRule="atLeast"/>
              <w:ind w:left="-142" w:right="14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  <w:vAlign w:val="center"/>
          </w:tcPr>
          <w:p w:rsidR="005F762B" w:rsidRDefault="00AF4807" w:rsidP="00D86FA5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</w:t>
            </w:r>
          </w:p>
          <w:p w:rsidR="00AF4807" w:rsidRDefault="00AF4807" w:rsidP="00D86FA5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Община Рудозем</w:t>
            </w:r>
          </w:p>
        </w:tc>
        <w:tc>
          <w:tcPr>
            <w:tcW w:w="2359" w:type="dxa"/>
            <w:vAlign w:val="center"/>
          </w:tcPr>
          <w:p w:rsidR="005F762B" w:rsidRDefault="00AF4807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</w:t>
            </w:r>
          </w:p>
        </w:tc>
      </w:tr>
      <w:tr w:rsidR="005F762B" w:rsidTr="004302AB">
        <w:trPr>
          <w:trHeight w:val="120"/>
        </w:trPr>
        <w:tc>
          <w:tcPr>
            <w:tcW w:w="562" w:type="dxa"/>
            <w:vAlign w:val="center"/>
          </w:tcPr>
          <w:p w:rsidR="005F762B" w:rsidRDefault="004302AB" w:rsidP="004302AB">
            <w:pPr>
              <w:suppressAutoHyphens/>
              <w:autoSpaceDN w:val="0"/>
              <w:spacing w:line="0" w:lineRule="atLeast"/>
              <w:ind w:left="-250" w:right="-25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3148" w:type="dxa"/>
            <w:vAlign w:val="center"/>
          </w:tcPr>
          <w:p w:rsidR="005F762B" w:rsidRDefault="004302AB" w:rsidP="004302AB">
            <w:pPr>
              <w:suppressAutoHyphens/>
              <w:autoSpaceDN w:val="0"/>
              <w:spacing w:line="0" w:lineRule="atLeast"/>
              <w:ind w:right="6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302A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Създаване на партньорства с други културни организации, клубове, училища и детски градини, НПО, медии, бизнес и др</w:t>
            </w:r>
            <w:r w:rsidR="0075715B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</w:tc>
        <w:tc>
          <w:tcPr>
            <w:tcW w:w="1782" w:type="dxa"/>
            <w:vAlign w:val="center"/>
          </w:tcPr>
          <w:p w:rsidR="005F762B" w:rsidRDefault="004302AB" w:rsidP="00015E15">
            <w:pPr>
              <w:suppressAutoHyphens/>
              <w:autoSpaceDN w:val="0"/>
              <w:spacing w:line="0" w:lineRule="atLeast"/>
              <w:ind w:left="-142" w:right="14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Постоянен</w:t>
            </w:r>
          </w:p>
        </w:tc>
        <w:tc>
          <w:tcPr>
            <w:tcW w:w="1783" w:type="dxa"/>
            <w:vAlign w:val="center"/>
          </w:tcPr>
          <w:p w:rsidR="005F762B" w:rsidRDefault="004302AB" w:rsidP="00D86FA5">
            <w:pPr>
              <w:suppressAutoHyphens/>
              <w:autoSpaceDN w:val="0"/>
              <w:spacing w:line="0" w:lineRule="atLeast"/>
              <w:ind w:left="-7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Читалища</w:t>
            </w:r>
          </w:p>
        </w:tc>
        <w:tc>
          <w:tcPr>
            <w:tcW w:w="2359" w:type="dxa"/>
            <w:vAlign w:val="center"/>
          </w:tcPr>
          <w:p w:rsidR="005F762B" w:rsidRDefault="004302AB" w:rsidP="004E733D">
            <w:pPr>
              <w:suppressAutoHyphens/>
              <w:autoSpaceDN w:val="0"/>
              <w:spacing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Собствени средства</w:t>
            </w:r>
          </w:p>
        </w:tc>
      </w:tr>
    </w:tbl>
    <w:p w:rsidR="003B0A02" w:rsidRPr="00CC649F" w:rsidRDefault="003B0A02" w:rsidP="003B0A02">
      <w:pPr>
        <w:suppressAutoHyphens/>
        <w:autoSpaceDN w:val="0"/>
        <w:spacing w:after="0" w:line="0" w:lineRule="atLeast"/>
        <w:ind w:right="-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74402" w:rsidRDefault="00274402" w:rsidP="00274402">
      <w:pPr>
        <w:widowControl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 w:bidi="bg-BG"/>
        </w:rPr>
        <w:t xml:space="preserve">I. </w:t>
      </w:r>
      <w:r w:rsidRPr="004A02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>ФИНАНСИРАНЕ НА ЧИТАЛИЩАТА</w:t>
      </w:r>
    </w:p>
    <w:p w:rsidR="00274402" w:rsidRPr="004A02A7" w:rsidRDefault="00274402" w:rsidP="00274402">
      <w:pPr>
        <w:widowControl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274402" w:rsidRDefault="00274402" w:rsidP="00274402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Закона за народните читалища регламентира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 w:bidi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ф</w:t>
      </w: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инансирането на читалищата</w:t>
      </w:r>
      <w:r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 </w:t>
      </w:r>
    </w:p>
    <w:p w:rsidR="00274402" w:rsidRPr="00C71763" w:rsidRDefault="00274402" w:rsidP="00274402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Държавната субсидия, която е за подпомагане на дейността на читалищата за делегираните от държавата дейности за заплати, ремонт, поддръжка, компютърно оборудване и художественотворческа дейност и е разпределена съгласно указанията от Министерството на културата към комисиите, съставени съобразно изискванията на чл.23 от ЗНЧ:</w:t>
      </w:r>
    </w:p>
    <w:p w:rsidR="00274402" w:rsidRPr="00C71763" w:rsidRDefault="00274402" w:rsidP="00274402">
      <w:pPr>
        <w:widowControl w:val="0"/>
        <w:numPr>
          <w:ilvl w:val="0"/>
          <w:numId w:val="17"/>
        </w:numPr>
        <w:tabs>
          <w:tab w:val="left" w:pos="18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Общинско финансиране при възможност;</w:t>
      </w:r>
    </w:p>
    <w:p w:rsidR="00274402" w:rsidRPr="00C71763" w:rsidRDefault="00274402" w:rsidP="00274402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Кандидатстване по проекти към Министерството на културата, европейски проекти и програми;</w:t>
      </w:r>
    </w:p>
    <w:p w:rsidR="00274402" w:rsidRPr="00C71763" w:rsidRDefault="00274402" w:rsidP="00274402">
      <w:pPr>
        <w:widowControl w:val="0"/>
        <w:numPr>
          <w:ilvl w:val="0"/>
          <w:numId w:val="17"/>
        </w:numPr>
        <w:tabs>
          <w:tab w:val="left" w:pos="18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Други източници (наем земеделска земя. членски внос. такси, дарения);</w:t>
      </w:r>
    </w:p>
    <w:p w:rsidR="00274402" w:rsidRPr="00C71763" w:rsidRDefault="00274402" w:rsidP="00274402">
      <w:pPr>
        <w:widowControl w:val="0"/>
        <w:numPr>
          <w:ilvl w:val="0"/>
          <w:numId w:val="17"/>
        </w:numPr>
        <w:tabs>
          <w:tab w:val="left" w:pos="18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Развиване на допълнителна стопанска дейност, свързана с предмета на основната им дейност, в съответствие с действащото законодателство, като използват приходите от нея за постигане на определените в устава им цели. Народните читалища не разпределят печалба.</w:t>
      </w:r>
    </w:p>
    <w:p w:rsidR="00274402" w:rsidRPr="00C71763" w:rsidRDefault="00274402" w:rsidP="002744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Разпределението на субсидиите се извършва от Комисия съгласно чл. 23 от ЗНЧ на основание Указания за дейността на комисиите, извършващи разпределение на </w:t>
      </w: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lastRenderedPageBreak/>
        <w:t>годишната държавна субсидия на читалищата, одобрени от Министерството на културата.</w:t>
      </w:r>
    </w:p>
    <w:p w:rsidR="00274402" w:rsidRPr="00C71763" w:rsidRDefault="00274402" w:rsidP="002744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</w:pP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След приемането на тази прог</w:t>
      </w:r>
      <w:r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рама от Общинския съвет - Рудозем</w:t>
      </w: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, средствата от общинската субсидия, ако е приета такава, се разпределят от Комисията, която е разпределяла държавната субсидия, на база утвърдени Вътрешни правила за разпределение на</w:t>
      </w:r>
      <w:r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 субсидиите за календарната 2026</w:t>
      </w: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 г. и направените предложения за дейност от всички читалища</w:t>
      </w:r>
      <w:r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 на територията на община Рудозем</w:t>
      </w:r>
      <w:r w:rsidRPr="00C71763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>.</w:t>
      </w:r>
    </w:p>
    <w:p w:rsidR="00274402" w:rsidRDefault="00274402" w:rsidP="00274402">
      <w:pPr>
        <w:keepNext/>
        <w:keepLines/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274402" w:rsidRDefault="00274402" w:rsidP="00274402">
      <w:pPr>
        <w:keepNext/>
        <w:keepLines/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 w:bidi="bg-BG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  <w:t>.</w:t>
      </w:r>
      <w:r w:rsidRPr="00B71C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  ИНДИКАТОРИ ЗА ИЗПЪЛНЕНИЕ</w:t>
      </w:r>
      <w:r w:rsidR="00467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 </w:t>
      </w:r>
      <w:bookmarkStart w:id="4" w:name="bookmark26"/>
      <w:r w:rsidRPr="00B71C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НА ПРОГРАМАТА</w:t>
      </w:r>
      <w:bookmarkEnd w:id="4"/>
    </w:p>
    <w:p w:rsidR="00467404" w:rsidRPr="00B71C5A" w:rsidRDefault="00467404" w:rsidP="00274402">
      <w:pPr>
        <w:keepNext/>
        <w:keepLines/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</w:p>
    <w:p w:rsidR="00274402" w:rsidRPr="00B71C5A" w:rsidRDefault="00274402" w:rsidP="00274402">
      <w:pPr>
        <w:keepNext/>
        <w:keepLines/>
        <w:widowControl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bookmarkStart w:id="5" w:name="bookmark27"/>
      <w:r w:rsidRPr="00B71C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ab/>
        <w:t>1. Срок за изпълнение на Програмата.</w:t>
      </w:r>
      <w:bookmarkEnd w:id="5"/>
    </w:p>
    <w:p w:rsidR="00274402" w:rsidRPr="00B71C5A" w:rsidRDefault="00274402" w:rsidP="002744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71C5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Срокът за изпълнение на Програмата е едногоди</w:t>
      </w:r>
      <w:r w:rsidR="007C7A82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шен</w:t>
      </w:r>
      <w:r w:rsidRPr="00B71C5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274402" w:rsidRPr="00B71C5A" w:rsidRDefault="00274402" w:rsidP="00274402">
      <w:pPr>
        <w:keepNext/>
        <w:keepLines/>
        <w:widowControl w:val="0"/>
        <w:spacing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bookmarkStart w:id="6" w:name="bookmark28"/>
      <w:r w:rsidRPr="00B71C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2. Отчет за изпълнение на Програмата</w:t>
      </w:r>
      <w:bookmarkEnd w:id="6"/>
      <w:r w:rsidR="00104E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 и контрол за изпълнение.</w:t>
      </w:r>
    </w:p>
    <w:p w:rsidR="0049691F" w:rsidRPr="0049691F" w:rsidRDefault="0049691F" w:rsidP="0049691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 w:bidi="bg-BG"/>
        </w:rPr>
      </w:pPr>
      <w:r w:rsidRPr="00AB14E4">
        <w:rPr>
          <w:rFonts w:ascii="Times New Roman" w:eastAsia="Times New Roman" w:hAnsi="Times New Roman" w:cs="Times New Roman"/>
          <w:sz w:val="24"/>
          <w:szCs w:val="24"/>
          <w:lang w:eastAsia="bg-BG" w:bidi="bg-BG"/>
        </w:rPr>
        <w:t xml:space="preserve">Съгласно чл. 26а, ал. 4 от Закона за народните читалища, председателите на читалища представят ежегодно до 31 март пред кмета на общината и общинския съвет доклади за осъществените читалищни дейности в изпълнение на Програмата </w:t>
      </w:r>
      <w:r w:rsidRPr="004969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 w:bidi="bg-BG"/>
        </w:rPr>
        <w:t>и за изразходваните от бюджета средства през предходната година. При отчитане на дейностите в изпълнение на Програмата ще бъдат отчетени и индикаторите за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 w:bidi="bg-BG"/>
        </w:rPr>
        <w:t xml:space="preserve"> оценка на изпълнениет</w:t>
      </w:r>
      <w:r w:rsidR="00104E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 w:bidi="bg-BG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 w:bidi="bg-BG"/>
        </w:rPr>
        <w:t>.</w:t>
      </w:r>
    </w:p>
    <w:p w:rsidR="00274402" w:rsidRPr="00B71C5A" w:rsidRDefault="00274402" w:rsidP="002744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274402" w:rsidRPr="00B71C5A" w:rsidRDefault="00A34938" w:rsidP="0027440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3</w:t>
      </w:r>
      <w:r w:rsidR="00274402" w:rsidRPr="00B71C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>. Индикатори за изпълнение на Програмата.</w:t>
      </w:r>
    </w:p>
    <w:p w:rsidR="00274402" w:rsidRPr="00B71C5A" w:rsidRDefault="00274402" w:rsidP="00274402">
      <w:pPr>
        <w:widowControl w:val="0"/>
        <w:numPr>
          <w:ilvl w:val="0"/>
          <w:numId w:val="18"/>
        </w:numPr>
        <w:tabs>
          <w:tab w:val="left" w:pos="14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71C5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брой предоставени книги, брой читатели, компютърни и интернет услуги;</w:t>
      </w:r>
    </w:p>
    <w:p w:rsidR="00274402" w:rsidRPr="00B71C5A" w:rsidRDefault="00274402" w:rsidP="00274402">
      <w:pPr>
        <w:widowControl w:val="0"/>
        <w:numPr>
          <w:ilvl w:val="0"/>
          <w:numId w:val="18"/>
        </w:numPr>
        <w:tabs>
          <w:tab w:val="left" w:pos="14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71C5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брой и качество на проведени празненства, концерти и чествания;</w:t>
      </w:r>
    </w:p>
    <w:p w:rsidR="00274402" w:rsidRPr="00B71C5A" w:rsidRDefault="00274402" w:rsidP="00274402">
      <w:pPr>
        <w:widowControl w:val="0"/>
        <w:numPr>
          <w:ilvl w:val="0"/>
          <w:numId w:val="18"/>
        </w:numPr>
        <w:tabs>
          <w:tab w:val="left" w:pos="14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71C5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брой участия в местни, регионални, национални и международни събития;</w:t>
      </w:r>
    </w:p>
    <w:p w:rsidR="00274402" w:rsidRPr="00B71C5A" w:rsidRDefault="00274402" w:rsidP="00274402">
      <w:pPr>
        <w:widowControl w:val="0"/>
        <w:numPr>
          <w:ilvl w:val="0"/>
          <w:numId w:val="18"/>
        </w:numPr>
        <w:tabs>
          <w:tab w:val="left" w:pos="14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71C5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награди от участия в конкурси, фестивали и др.;</w:t>
      </w:r>
    </w:p>
    <w:p w:rsidR="00274402" w:rsidRPr="00B71C5A" w:rsidRDefault="00274402" w:rsidP="00274402">
      <w:pPr>
        <w:widowControl w:val="0"/>
        <w:numPr>
          <w:ilvl w:val="0"/>
          <w:numId w:val="18"/>
        </w:numPr>
        <w:tabs>
          <w:tab w:val="left" w:pos="14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B71C5A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спечелени и финансирани проекти.</w:t>
      </w:r>
    </w:p>
    <w:p w:rsidR="00274402" w:rsidRPr="00B71C5A" w:rsidRDefault="00274402" w:rsidP="00274402">
      <w:pPr>
        <w:widowControl w:val="0"/>
        <w:tabs>
          <w:tab w:val="left" w:pos="142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CE56EF" w:rsidRDefault="00CE56EF" w:rsidP="00CE56EF">
      <w:pPr>
        <w:widowControl w:val="0"/>
        <w:suppressAutoHyphens/>
        <w:autoSpaceDE w:val="0"/>
        <w:autoSpaceDN w:val="0"/>
        <w:spacing w:after="0" w:line="0" w:lineRule="atLeast"/>
        <w:ind w:right="142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</w:p>
    <w:p w:rsidR="00B25900" w:rsidRDefault="00B25900" w:rsidP="00CE56EF">
      <w:pPr>
        <w:widowControl w:val="0"/>
        <w:suppressAutoHyphens/>
        <w:autoSpaceDE w:val="0"/>
        <w:autoSpaceDN w:val="0"/>
        <w:spacing w:after="0" w:line="0" w:lineRule="atLeast"/>
        <w:ind w:right="142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</w:p>
    <w:p w:rsidR="009B0DA9" w:rsidRPr="009B0DA9" w:rsidRDefault="00CE56EF" w:rsidP="00CE56EF">
      <w:pPr>
        <w:widowControl w:val="0"/>
        <w:suppressAutoHyphens/>
        <w:autoSpaceDE w:val="0"/>
        <w:autoSpaceDN w:val="0"/>
        <w:spacing w:after="0" w:line="0" w:lineRule="atLeast"/>
        <w:ind w:right="142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Х</w:t>
      </w:r>
      <w:r w:rsidR="00274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bg-BG" w:bidi="bg-BG"/>
        </w:rPr>
        <w:t>III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.</w:t>
      </w:r>
      <w:r w:rsidR="009B0DA9" w:rsidRPr="009B0DA9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ОРГАНИЗАЦИОННА ДЕЙНОСТ</w:t>
      </w:r>
    </w:p>
    <w:p w:rsidR="009B0DA9" w:rsidRPr="009B0DA9" w:rsidRDefault="009B0DA9" w:rsidP="009B0DA9">
      <w:pPr>
        <w:widowControl w:val="0"/>
        <w:suppressAutoHyphens/>
        <w:autoSpaceDE w:val="0"/>
        <w:autoSpaceDN w:val="0"/>
        <w:spacing w:after="0" w:line="0" w:lineRule="atLeast"/>
        <w:ind w:right="14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9B0DA9" w:rsidRPr="009B0DA9" w:rsidRDefault="009B0DA9" w:rsidP="009B0DA9">
      <w:pPr>
        <w:suppressAutoHyphens/>
        <w:autoSpaceDN w:val="0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0D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1. Планувани заседания на читалищното настоятелство и събрания отчетни/отчетно-изборни/извънредни.  </w:t>
      </w:r>
    </w:p>
    <w:p w:rsidR="009B0DA9" w:rsidRPr="009B0DA9" w:rsidRDefault="009B0DA9" w:rsidP="009B0DA9">
      <w:pPr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0D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2. Предоставяне на изисквана документация към Регистър на народните читалища в Министерството на културата./ Наредба № 2 от 1 юли 2019 г. за реда за водене на регистъра на народните читалища и на читалищните сдружения/.</w:t>
      </w:r>
    </w:p>
    <w:p w:rsidR="009B0DA9" w:rsidRPr="009B0DA9" w:rsidRDefault="009B0DA9" w:rsidP="009B0DA9">
      <w:pPr>
        <w:suppressAutoHyphens/>
        <w:autoSpaceDN w:val="0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9B0DA9" w:rsidRPr="009B0DA9" w:rsidRDefault="009B0DA9" w:rsidP="009B0DA9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bg-BG"/>
        </w:rPr>
      </w:pPr>
    </w:p>
    <w:tbl>
      <w:tblPr>
        <w:tblStyle w:val="a3"/>
        <w:tblW w:w="11199" w:type="dxa"/>
        <w:tblInd w:w="-998" w:type="dxa"/>
        <w:tblLook w:val="04A0" w:firstRow="1" w:lastRow="0" w:firstColumn="1" w:lastColumn="0" w:noHBand="0" w:noVBand="1"/>
      </w:tblPr>
      <w:tblGrid>
        <w:gridCol w:w="1952"/>
        <w:gridCol w:w="1985"/>
        <w:gridCol w:w="2092"/>
        <w:gridCol w:w="2100"/>
        <w:gridCol w:w="3070"/>
      </w:tblGrid>
      <w:tr w:rsidR="003E7684" w:rsidTr="003E7684">
        <w:trPr>
          <w:trHeight w:val="561"/>
        </w:trPr>
        <w:tc>
          <w:tcPr>
            <w:tcW w:w="11199" w:type="dxa"/>
            <w:gridSpan w:val="5"/>
            <w:shd w:val="clear" w:color="auto" w:fill="E2EFD9" w:themeFill="accent6" w:themeFillTint="33"/>
            <w:vAlign w:val="center"/>
          </w:tcPr>
          <w:p w:rsidR="003E7684" w:rsidRPr="003E7684" w:rsidRDefault="003E7684" w:rsidP="003E768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B0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КАЛЕНДАРЕН ПЛАН ЗА 202</w:t>
            </w:r>
            <w:r w:rsidRPr="009B0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6 </w:t>
            </w:r>
            <w:r w:rsidRPr="009B0D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г.</w:t>
            </w:r>
          </w:p>
        </w:tc>
      </w:tr>
      <w:tr w:rsidR="00302D3E" w:rsidTr="00223F60">
        <w:trPr>
          <w:trHeight w:val="596"/>
        </w:trPr>
        <w:tc>
          <w:tcPr>
            <w:tcW w:w="11199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02D3E" w:rsidRPr="00302D3E" w:rsidRDefault="00302D3E" w:rsidP="00223F6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Месец януари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 2026 г.</w:t>
            </w:r>
          </w:p>
        </w:tc>
      </w:tr>
      <w:tr w:rsidR="00C17C6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56777E" w:rsidRPr="0056777E" w:rsidRDefault="0056777E" w:rsidP="002E152C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56777E" w:rsidRPr="0056777E" w:rsidRDefault="0056777E" w:rsidP="002E152C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56777E" w:rsidRPr="0056777E" w:rsidRDefault="0056777E" w:rsidP="002E152C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56777E" w:rsidRPr="0056777E" w:rsidRDefault="0056777E" w:rsidP="002E152C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56777E" w:rsidRPr="0056777E" w:rsidRDefault="0056777E" w:rsidP="002E152C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2F05B7" w:rsidTr="00C17C6E">
        <w:tc>
          <w:tcPr>
            <w:tcW w:w="1952" w:type="dxa"/>
            <w:vAlign w:val="center"/>
          </w:tcPr>
          <w:p w:rsidR="00223F60" w:rsidRPr="0068460F" w:rsidRDefault="00223F60" w:rsidP="00223F6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09 януари</w:t>
            </w:r>
          </w:p>
        </w:tc>
        <w:tc>
          <w:tcPr>
            <w:tcW w:w="1985" w:type="dxa"/>
            <w:vAlign w:val="center"/>
          </w:tcPr>
          <w:p w:rsidR="00223F60" w:rsidRPr="0068460F" w:rsidRDefault="00223F60" w:rsidP="00223F6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2092" w:type="dxa"/>
            <w:vAlign w:val="center"/>
          </w:tcPr>
          <w:p w:rsidR="00223F60" w:rsidRPr="0068460F" w:rsidRDefault="00223F60" w:rsidP="00223F6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Фолклорна вечер „Песен до песен“</w:t>
            </w:r>
          </w:p>
        </w:tc>
        <w:tc>
          <w:tcPr>
            <w:tcW w:w="2100" w:type="dxa"/>
            <w:vAlign w:val="center"/>
          </w:tcPr>
          <w:p w:rsidR="00223F60" w:rsidRPr="0068460F" w:rsidRDefault="00223F60" w:rsidP="00223F6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3070" w:type="dxa"/>
            <w:vAlign w:val="center"/>
          </w:tcPr>
          <w:p w:rsidR="00223F60" w:rsidRPr="006E6F37" w:rsidRDefault="00B03FE6" w:rsidP="00223F60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 w:rsidRPr="00B0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nov_jivot@abv.bg</w:t>
            </w:r>
          </w:p>
        </w:tc>
      </w:tr>
      <w:tr w:rsidR="00E30DD5" w:rsidRPr="006E6F37" w:rsidTr="00C17C6E">
        <w:trPr>
          <w:trHeight w:val="848"/>
        </w:trPr>
        <w:tc>
          <w:tcPr>
            <w:tcW w:w="1952" w:type="dxa"/>
            <w:vAlign w:val="center"/>
          </w:tcPr>
          <w:p w:rsidR="00E30DD5" w:rsidRPr="008E20E2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8E2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януари</w:t>
            </w:r>
          </w:p>
        </w:tc>
        <w:tc>
          <w:tcPr>
            <w:tcW w:w="1985" w:type="dxa"/>
            <w:vAlign w:val="center"/>
          </w:tcPr>
          <w:p w:rsidR="00E30DD5" w:rsidRPr="008E20E2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8837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2092" w:type="dxa"/>
            <w:vAlign w:val="center"/>
          </w:tcPr>
          <w:p w:rsidR="00E30DD5" w:rsidRPr="008E20E2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Суровак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 - обичай</w:t>
            </w:r>
          </w:p>
        </w:tc>
        <w:tc>
          <w:tcPr>
            <w:tcW w:w="2100" w:type="dxa"/>
            <w:vAlign w:val="center"/>
          </w:tcPr>
          <w:p w:rsidR="00E30DD5" w:rsidRPr="008E20E2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8837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E30DD5" w:rsidRPr="006E6F37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n4.ki4ika.sp@abv.bg</w:t>
            </w:r>
          </w:p>
        </w:tc>
      </w:tr>
      <w:tr w:rsidR="006E6F37" w:rsidRPr="00302D3E" w:rsidTr="00FD592E">
        <w:tc>
          <w:tcPr>
            <w:tcW w:w="11199" w:type="dxa"/>
            <w:gridSpan w:val="5"/>
            <w:shd w:val="clear" w:color="auto" w:fill="DEEAF6" w:themeFill="accent1" w:themeFillTint="33"/>
          </w:tcPr>
          <w:p w:rsidR="006E6F37" w:rsidRPr="00302D3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февруари 2026 г.</w:t>
            </w:r>
          </w:p>
        </w:tc>
      </w:tr>
      <w:tr w:rsidR="00C17C6E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E30DD5" w:rsidTr="00C17C6E">
        <w:trPr>
          <w:trHeight w:val="586"/>
        </w:trPr>
        <w:tc>
          <w:tcPr>
            <w:tcW w:w="1952" w:type="dxa"/>
            <w:vAlign w:val="center"/>
          </w:tcPr>
          <w:p w:rsidR="00E30DD5" w:rsidRPr="00640E2D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lastRenderedPageBreak/>
              <w:t>14 февруари</w:t>
            </w:r>
          </w:p>
        </w:tc>
        <w:tc>
          <w:tcPr>
            <w:tcW w:w="1985" w:type="dxa"/>
            <w:vAlign w:val="center"/>
          </w:tcPr>
          <w:p w:rsidR="00E30DD5" w:rsidRPr="00640E2D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E838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2092" w:type="dxa"/>
            <w:vAlign w:val="center"/>
          </w:tcPr>
          <w:p w:rsidR="00E30DD5" w:rsidRPr="00640E2D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„Свети Валентин“</w:t>
            </w:r>
          </w:p>
        </w:tc>
        <w:tc>
          <w:tcPr>
            <w:tcW w:w="2100" w:type="dxa"/>
            <w:vAlign w:val="center"/>
          </w:tcPr>
          <w:p w:rsidR="00E30DD5" w:rsidRPr="00640E2D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E838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3070" w:type="dxa"/>
            <w:vAlign w:val="center"/>
          </w:tcPr>
          <w:p w:rsidR="00E30DD5" w:rsidRPr="00640E2D" w:rsidRDefault="00E30DD5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n4.ki4ika.sp@abv.bg</w:t>
            </w:r>
          </w:p>
        </w:tc>
      </w:tr>
      <w:tr w:rsidR="00254F23" w:rsidTr="00C17C6E">
        <w:trPr>
          <w:trHeight w:val="250"/>
        </w:trPr>
        <w:tc>
          <w:tcPr>
            <w:tcW w:w="1952" w:type="dxa"/>
            <w:vAlign w:val="center"/>
          </w:tcPr>
          <w:p w:rsidR="00254F23" w:rsidRDefault="00254F23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19-27 февруари</w:t>
            </w:r>
          </w:p>
        </w:tc>
        <w:tc>
          <w:tcPr>
            <w:tcW w:w="1985" w:type="dxa"/>
            <w:vAlign w:val="center"/>
          </w:tcPr>
          <w:p w:rsidR="00254F23" w:rsidRPr="00E838C4" w:rsidRDefault="00254F23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НЧ“Родопчанка-2008“ с. Рибница</w:t>
            </w:r>
          </w:p>
        </w:tc>
        <w:tc>
          <w:tcPr>
            <w:tcW w:w="2092" w:type="dxa"/>
            <w:vAlign w:val="center"/>
          </w:tcPr>
          <w:p w:rsidR="00254F23" w:rsidRDefault="00254F23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Ръчно изработване на мартеници</w:t>
            </w:r>
          </w:p>
        </w:tc>
        <w:tc>
          <w:tcPr>
            <w:tcW w:w="2100" w:type="dxa"/>
            <w:vAlign w:val="center"/>
          </w:tcPr>
          <w:p w:rsidR="00254F23" w:rsidRPr="00E838C4" w:rsidRDefault="00254F23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НЧ“Родопчанка-2008“ с. Рибница</w:t>
            </w:r>
          </w:p>
        </w:tc>
        <w:tc>
          <w:tcPr>
            <w:tcW w:w="3070" w:type="dxa"/>
            <w:vAlign w:val="center"/>
          </w:tcPr>
          <w:p w:rsidR="00254F23" w:rsidRDefault="00254F23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 w:rsidRPr="00254F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rodopchanka_2008@abv.bg</w:t>
            </w:r>
          </w:p>
        </w:tc>
      </w:tr>
      <w:tr w:rsidR="006E6F37" w:rsidRPr="00302D3E" w:rsidTr="008A3E18">
        <w:trPr>
          <w:trHeight w:val="345"/>
        </w:trPr>
        <w:tc>
          <w:tcPr>
            <w:tcW w:w="11199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6E6F37" w:rsidRPr="00302D3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март 2026 г.</w:t>
            </w:r>
          </w:p>
        </w:tc>
      </w:tr>
      <w:tr w:rsidR="00C17C6E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6E6F37" w:rsidRPr="0056777E" w:rsidRDefault="006E6F37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2F05B7" w:rsidTr="00C17C6E">
        <w:trPr>
          <w:trHeight w:val="1062"/>
        </w:trPr>
        <w:tc>
          <w:tcPr>
            <w:tcW w:w="1952" w:type="dxa"/>
            <w:vAlign w:val="center"/>
          </w:tcPr>
          <w:p w:rsidR="006E6F37" w:rsidRPr="00AA6CAC" w:rsidRDefault="00DF68E6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март</w:t>
            </w:r>
          </w:p>
        </w:tc>
        <w:tc>
          <w:tcPr>
            <w:tcW w:w="1985" w:type="dxa"/>
            <w:vAlign w:val="center"/>
          </w:tcPr>
          <w:p w:rsidR="006E6F37" w:rsidRPr="00AA6CAC" w:rsidRDefault="00DF68E6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НЧ“Напредък-2006“ с. Войкова лъка</w:t>
            </w:r>
          </w:p>
        </w:tc>
        <w:tc>
          <w:tcPr>
            <w:tcW w:w="2092" w:type="dxa"/>
            <w:vAlign w:val="center"/>
          </w:tcPr>
          <w:p w:rsidR="006E6F37" w:rsidRPr="00AA6CAC" w:rsidRDefault="00DF68E6" w:rsidP="006E6F3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Ден на самодееца и Баба Марта</w:t>
            </w:r>
          </w:p>
        </w:tc>
        <w:tc>
          <w:tcPr>
            <w:tcW w:w="2100" w:type="dxa"/>
            <w:vAlign w:val="center"/>
          </w:tcPr>
          <w:p w:rsidR="00A563F4" w:rsidRDefault="00DF68E6" w:rsidP="00A563F4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НЧ“Напредък-2006“ с. Войкова лъка</w:t>
            </w:r>
          </w:p>
          <w:p w:rsidR="00C17C6E" w:rsidRPr="00AA6CAC" w:rsidRDefault="00C17C6E" w:rsidP="00A563F4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3070" w:type="dxa"/>
            <w:vAlign w:val="center"/>
          </w:tcPr>
          <w:p w:rsidR="006E6F37" w:rsidRPr="00AA6CAC" w:rsidRDefault="00DF68E6" w:rsidP="00DF68E6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DF68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napredak2006@gmail.com</w:t>
            </w:r>
          </w:p>
        </w:tc>
      </w:tr>
      <w:tr w:rsidR="00C17C6E" w:rsidTr="00C17C6E">
        <w:trPr>
          <w:trHeight w:val="306"/>
        </w:trPr>
        <w:tc>
          <w:tcPr>
            <w:tcW w:w="195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март</w:t>
            </w:r>
          </w:p>
        </w:tc>
        <w:tc>
          <w:tcPr>
            <w:tcW w:w="1985" w:type="dxa"/>
            <w:vAlign w:val="center"/>
          </w:tcPr>
          <w:p w:rsidR="00C17C6E" w:rsidRPr="009676AD" w:rsidRDefault="00AF62FC" w:rsidP="00C17C6E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НЧ“Възра</w:t>
            </w:r>
            <w:r w:rsidR="00C17C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ждане-2013“ гр. Рудозем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Отбелязване на празникът „Баба Марта“ </w:t>
            </w:r>
          </w:p>
        </w:tc>
        <w:tc>
          <w:tcPr>
            <w:tcW w:w="2100" w:type="dxa"/>
            <w:vAlign w:val="center"/>
          </w:tcPr>
          <w:p w:rsidR="00C17C6E" w:rsidRPr="00A05F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</w:t>
            </w:r>
            <w:r w:rsidR="005D0B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Възра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ждане-2013“ гр. Рудозем</w:t>
            </w:r>
          </w:p>
        </w:tc>
        <w:tc>
          <w:tcPr>
            <w:tcW w:w="3070" w:type="dxa"/>
            <w:vAlign w:val="center"/>
          </w:tcPr>
          <w:p w:rsidR="00C17C6E" w:rsidRPr="00AA6CAC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2F05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nch_vazrajdane2013@abv.bg</w:t>
            </w:r>
          </w:p>
        </w:tc>
      </w:tr>
      <w:tr w:rsidR="00C17C6E" w:rsidTr="00C17C6E">
        <w:trPr>
          <w:trHeight w:val="1269"/>
        </w:trPr>
        <w:tc>
          <w:tcPr>
            <w:tcW w:w="1952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3 март – Денят на освобождението на България от турско робство</w:t>
            </w:r>
          </w:p>
        </w:tc>
        <w:tc>
          <w:tcPr>
            <w:tcW w:w="1985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Пл. „България“ гр. Рудозем</w:t>
            </w:r>
          </w:p>
        </w:tc>
        <w:tc>
          <w:tcPr>
            <w:tcW w:w="2092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Концерт и поднасяне на венци пред бюст паметника на п. Серафимов</w:t>
            </w:r>
          </w:p>
        </w:tc>
        <w:tc>
          <w:tcPr>
            <w:tcW w:w="2100" w:type="dxa"/>
            <w:vAlign w:val="center"/>
          </w:tcPr>
          <w:p w:rsidR="00C17C6E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Община Рудозем,</w:t>
            </w:r>
          </w:p>
          <w:p w:rsidR="00C17C6E" w:rsidRPr="00AA6CAC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Детски градини,</w:t>
            </w:r>
          </w:p>
          <w:p w:rsidR="00C17C6E" w:rsidRPr="00AA6CAC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Училища,</w:t>
            </w:r>
          </w:p>
          <w:p w:rsidR="00C17C6E" w:rsidRPr="00AA6CAC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Читалища</w:t>
            </w:r>
          </w:p>
        </w:tc>
        <w:tc>
          <w:tcPr>
            <w:tcW w:w="3070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0306/99199</w:t>
            </w:r>
          </w:p>
          <w:p w:rsidR="00C17C6E" w:rsidRPr="00AA6CAC" w:rsidRDefault="0049691F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hyperlink r:id="rId7" w:history="1">
              <w:r w:rsidR="00C17C6E" w:rsidRPr="00AA6CAC">
                <w:rPr>
                  <w:rStyle w:val="a6"/>
                  <w:rFonts w:ascii="Arial" w:hAnsi="Arial" w:cs="Arial"/>
                  <w:bCs/>
                  <w:color w:val="46A1DE"/>
                  <w:sz w:val="24"/>
                  <w:szCs w:val="24"/>
                  <w:shd w:val="clear" w:color="auto" w:fill="FFFFFF"/>
                </w:rPr>
                <w:t>oba@rudozem.bg</w:t>
              </w:r>
            </w:hyperlink>
          </w:p>
        </w:tc>
      </w:tr>
      <w:tr w:rsidR="00C17C6E" w:rsidTr="00C17C6E">
        <w:trPr>
          <w:trHeight w:val="732"/>
        </w:trPr>
        <w:tc>
          <w:tcPr>
            <w:tcW w:w="1952" w:type="dxa"/>
          </w:tcPr>
          <w:p w:rsidR="00C17C6E" w:rsidRPr="00A30C96" w:rsidRDefault="00C17C6E" w:rsidP="00C17C6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30C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8 март – Денят на жената</w:t>
            </w:r>
          </w:p>
        </w:tc>
        <w:tc>
          <w:tcPr>
            <w:tcW w:w="1985" w:type="dxa"/>
          </w:tcPr>
          <w:p w:rsidR="00C17C6E" w:rsidRDefault="00C17C6E" w:rsidP="00C17C6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2092" w:type="dxa"/>
          </w:tcPr>
          <w:p w:rsidR="00C17C6E" w:rsidRDefault="00C17C6E" w:rsidP="00C17C6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  <w:t>„</w:t>
            </w:r>
            <w:r w:rsidRPr="00BA13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Песен за мама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 празничен концерт</w:t>
            </w:r>
          </w:p>
        </w:tc>
        <w:tc>
          <w:tcPr>
            <w:tcW w:w="2100" w:type="dxa"/>
          </w:tcPr>
          <w:p w:rsidR="00C17C6E" w:rsidRDefault="00C17C6E" w:rsidP="00C17C6E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3070" w:type="dxa"/>
            <w:vAlign w:val="center"/>
          </w:tcPr>
          <w:p w:rsidR="00C17C6E" w:rsidRPr="00B03FE6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B0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nov_jivot@abv.bg</w:t>
            </w:r>
          </w:p>
        </w:tc>
      </w:tr>
      <w:tr w:rsidR="00C17C6E" w:rsidTr="00C17C6E">
        <w:trPr>
          <w:trHeight w:val="122"/>
        </w:trPr>
        <w:tc>
          <w:tcPr>
            <w:tcW w:w="195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30C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8 март – Денят на жената</w:t>
            </w:r>
          </w:p>
        </w:tc>
        <w:tc>
          <w:tcPr>
            <w:tcW w:w="1985" w:type="dxa"/>
            <w:vAlign w:val="center"/>
          </w:tcPr>
          <w:p w:rsidR="00C17C6E" w:rsidRPr="00E838C4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НЧ“Родопчанка-2008“ с. Рибница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Тържество по случай „Международния ден на жената“</w:t>
            </w:r>
          </w:p>
        </w:tc>
        <w:tc>
          <w:tcPr>
            <w:tcW w:w="2100" w:type="dxa"/>
            <w:vAlign w:val="center"/>
          </w:tcPr>
          <w:p w:rsidR="00C17C6E" w:rsidRPr="00E838C4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НЧ“Родопчанка-2008“ с. Рибница</w:t>
            </w:r>
          </w:p>
        </w:tc>
        <w:tc>
          <w:tcPr>
            <w:tcW w:w="3070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 w:rsidRPr="00254F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rodopchanka_2008@abv.bg</w:t>
            </w:r>
          </w:p>
        </w:tc>
      </w:tr>
      <w:tr w:rsidR="00C17C6E" w:rsidTr="00C17C6E">
        <w:trPr>
          <w:trHeight w:val="84"/>
        </w:trPr>
        <w:tc>
          <w:tcPr>
            <w:tcW w:w="1952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D9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14 март</w:t>
            </w:r>
          </w:p>
        </w:tc>
        <w:tc>
          <w:tcPr>
            <w:tcW w:w="1985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D9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2092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Мартене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 - обичай</w:t>
            </w:r>
          </w:p>
        </w:tc>
        <w:tc>
          <w:tcPr>
            <w:tcW w:w="2100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D927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3070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n4.ki4ika.sp@abv.bg</w:t>
            </w:r>
          </w:p>
        </w:tc>
      </w:tr>
      <w:tr w:rsidR="00C17C6E" w:rsidTr="00C17C6E">
        <w:trPr>
          <w:trHeight w:val="216"/>
        </w:trPr>
        <w:tc>
          <w:tcPr>
            <w:tcW w:w="1952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1-30.03.2026 г.</w:t>
            </w:r>
          </w:p>
        </w:tc>
        <w:tc>
          <w:tcPr>
            <w:tcW w:w="1985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2092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Организиране на кътове – изложение на ръкоделия – Клуб „Сръчни ръце“</w:t>
            </w:r>
          </w:p>
        </w:tc>
        <w:tc>
          <w:tcPr>
            <w:tcW w:w="2100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3070" w:type="dxa"/>
            <w:vAlign w:val="center"/>
          </w:tcPr>
          <w:p w:rsidR="00C17C6E" w:rsidRPr="004025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B08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nchpr1967@abv.bg</w:t>
            </w:r>
          </w:p>
        </w:tc>
      </w:tr>
      <w:tr w:rsidR="00C17C6E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C17C6E" w:rsidRPr="00302D3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април 2026 г.</w:t>
            </w:r>
          </w:p>
        </w:tc>
      </w:tr>
      <w:tr w:rsidR="00C17C6E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C17C6E" w:rsidTr="00C17C6E">
        <w:trPr>
          <w:trHeight w:val="1134"/>
        </w:trPr>
        <w:tc>
          <w:tcPr>
            <w:tcW w:w="1952" w:type="dxa"/>
            <w:vAlign w:val="center"/>
          </w:tcPr>
          <w:p w:rsidR="00C17C6E" w:rsidRPr="004025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4025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ап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рил</w:t>
            </w:r>
          </w:p>
        </w:tc>
        <w:tc>
          <w:tcPr>
            <w:tcW w:w="1985" w:type="dxa"/>
            <w:vAlign w:val="center"/>
          </w:tcPr>
          <w:p w:rsidR="00C17C6E" w:rsidRPr="004025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4025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2092" w:type="dxa"/>
            <w:vAlign w:val="center"/>
          </w:tcPr>
          <w:p w:rsidR="00C17C6E" w:rsidRPr="004025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Отбелязване на „Денят на хумора и сатирата“</w:t>
            </w:r>
          </w:p>
        </w:tc>
        <w:tc>
          <w:tcPr>
            <w:tcW w:w="2100" w:type="dxa"/>
            <w:vAlign w:val="center"/>
          </w:tcPr>
          <w:p w:rsidR="00C17C6E" w:rsidRPr="004025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4025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3070" w:type="dxa"/>
            <w:vAlign w:val="center"/>
          </w:tcPr>
          <w:p w:rsidR="00C17C6E" w:rsidRPr="004025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n4.ki4ika.sp@abv.bg</w:t>
            </w:r>
          </w:p>
        </w:tc>
      </w:tr>
      <w:tr w:rsidR="00C17C6E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C17C6E" w:rsidRPr="00302D3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май 2026 г.</w:t>
            </w:r>
          </w:p>
        </w:tc>
      </w:tr>
      <w:tr w:rsidR="00C17C6E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C17C6E" w:rsidTr="00C17C6E">
        <w:trPr>
          <w:trHeight w:val="118"/>
        </w:trPr>
        <w:tc>
          <w:tcPr>
            <w:tcW w:w="1952" w:type="dxa"/>
            <w:vAlign w:val="center"/>
          </w:tcPr>
          <w:p w:rsidR="00C17C6E" w:rsidRPr="001129E3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12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24 май – Ден на славянската писменост</w:t>
            </w:r>
          </w:p>
        </w:tc>
        <w:tc>
          <w:tcPr>
            <w:tcW w:w="1985" w:type="dxa"/>
            <w:vAlign w:val="center"/>
          </w:tcPr>
          <w:p w:rsidR="00C17C6E" w:rsidRPr="001129E3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Пл. „България“ гр. Рудозем</w:t>
            </w:r>
          </w:p>
        </w:tc>
        <w:tc>
          <w:tcPr>
            <w:tcW w:w="2092" w:type="dxa"/>
            <w:vAlign w:val="center"/>
          </w:tcPr>
          <w:p w:rsidR="00C17C6E" w:rsidRPr="001129E3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Концерт и посрещане на завършващите випуск 2026 г.</w:t>
            </w:r>
          </w:p>
        </w:tc>
        <w:tc>
          <w:tcPr>
            <w:tcW w:w="2100" w:type="dxa"/>
            <w:vAlign w:val="center"/>
          </w:tcPr>
          <w:p w:rsidR="00C17C6E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Община Рудозем,</w:t>
            </w:r>
          </w:p>
          <w:p w:rsidR="00C17C6E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Училища,</w:t>
            </w:r>
          </w:p>
          <w:p w:rsidR="00C17C6E" w:rsidRPr="001129E3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Читалища</w:t>
            </w:r>
          </w:p>
        </w:tc>
        <w:tc>
          <w:tcPr>
            <w:tcW w:w="3070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0306/99199</w:t>
            </w:r>
          </w:p>
          <w:p w:rsidR="00C17C6E" w:rsidRPr="001129E3" w:rsidRDefault="0049691F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hyperlink r:id="rId8" w:history="1">
              <w:r w:rsidR="00C17C6E" w:rsidRPr="00AA6CAC">
                <w:rPr>
                  <w:rStyle w:val="a6"/>
                  <w:rFonts w:ascii="Arial" w:hAnsi="Arial" w:cs="Arial"/>
                  <w:bCs/>
                  <w:color w:val="46A1DE"/>
                  <w:sz w:val="24"/>
                  <w:szCs w:val="24"/>
                  <w:shd w:val="clear" w:color="auto" w:fill="FFFFFF"/>
                </w:rPr>
                <w:t>oba@rudozem.bg</w:t>
              </w:r>
            </w:hyperlink>
          </w:p>
        </w:tc>
      </w:tr>
      <w:tr w:rsidR="00C17C6E" w:rsidTr="00C17C6E">
        <w:trPr>
          <w:trHeight w:val="916"/>
        </w:trPr>
        <w:tc>
          <w:tcPr>
            <w:tcW w:w="1952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май</w:t>
            </w:r>
          </w:p>
        </w:tc>
        <w:tc>
          <w:tcPr>
            <w:tcW w:w="1985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2092" w:type="dxa"/>
            <w:vAlign w:val="center"/>
          </w:tcPr>
          <w:p w:rsidR="00C17C6E" w:rsidRPr="00D927BB" w:rsidRDefault="00B25900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Въз</w:t>
            </w:r>
            <w:r w:rsidR="00C17C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становка</w:t>
            </w:r>
            <w:proofErr w:type="spellEnd"/>
            <w:r w:rsidR="00C17C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на Празника „</w:t>
            </w:r>
            <w:proofErr w:type="spellStart"/>
            <w:r w:rsidR="00C17C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Едрелез</w:t>
            </w:r>
            <w:proofErr w:type="spellEnd"/>
            <w:r w:rsidR="00C17C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</w:t>
            </w:r>
          </w:p>
        </w:tc>
        <w:tc>
          <w:tcPr>
            <w:tcW w:w="2100" w:type="dxa"/>
            <w:vAlign w:val="center"/>
          </w:tcPr>
          <w:p w:rsidR="00C17C6E" w:rsidRPr="00D927BB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3070" w:type="dxa"/>
            <w:vAlign w:val="center"/>
          </w:tcPr>
          <w:p w:rsidR="00C17C6E" w:rsidRPr="004025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B08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nchpr1967@abv.bg</w:t>
            </w:r>
          </w:p>
        </w:tc>
      </w:tr>
      <w:tr w:rsidR="00C17C6E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C17C6E" w:rsidRPr="00302D3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юни 2026 г.</w:t>
            </w:r>
          </w:p>
        </w:tc>
      </w:tr>
      <w:tr w:rsidR="00C17C6E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lastRenderedPageBreak/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C17C6E" w:rsidTr="00C17C6E">
        <w:trPr>
          <w:trHeight w:val="142"/>
        </w:trPr>
        <w:tc>
          <w:tcPr>
            <w:tcW w:w="1952" w:type="dxa"/>
            <w:vAlign w:val="center"/>
          </w:tcPr>
          <w:p w:rsidR="00C17C6E" w:rsidRPr="009676AD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юни – Денят на детето</w:t>
            </w:r>
          </w:p>
        </w:tc>
        <w:tc>
          <w:tcPr>
            <w:tcW w:w="1985" w:type="dxa"/>
            <w:vAlign w:val="center"/>
          </w:tcPr>
          <w:p w:rsidR="00C17C6E" w:rsidRPr="009676AD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Гр. Рудозем</w:t>
            </w:r>
          </w:p>
          <w:p w:rsidR="00C17C6E" w:rsidRPr="009676AD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Пл. „България“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Детски мероприятия, ателиета и забавни игри</w:t>
            </w:r>
          </w:p>
          <w:p w:rsidR="00C17C6E" w:rsidRPr="009676AD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Турнир по шахмат</w:t>
            </w:r>
          </w:p>
        </w:tc>
        <w:tc>
          <w:tcPr>
            <w:tcW w:w="2100" w:type="dxa"/>
            <w:vAlign w:val="center"/>
          </w:tcPr>
          <w:p w:rsidR="00C17C6E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Община Рудозем</w:t>
            </w:r>
          </w:p>
        </w:tc>
        <w:tc>
          <w:tcPr>
            <w:tcW w:w="3070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0306/99199</w:t>
            </w:r>
          </w:p>
          <w:p w:rsidR="00C17C6E" w:rsidRPr="001129E3" w:rsidRDefault="0049691F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hyperlink r:id="rId9" w:history="1">
              <w:r w:rsidR="00C17C6E" w:rsidRPr="00AA6CAC">
                <w:rPr>
                  <w:rStyle w:val="a6"/>
                  <w:rFonts w:ascii="Arial" w:hAnsi="Arial" w:cs="Arial"/>
                  <w:bCs/>
                  <w:color w:val="46A1DE"/>
                  <w:sz w:val="24"/>
                  <w:szCs w:val="24"/>
                  <w:shd w:val="clear" w:color="auto" w:fill="FFFFFF"/>
                </w:rPr>
                <w:t>oba@rudozem.bg</w:t>
              </w:r>
            </w:hyperlink>
          </w:p>
        </w:tc>
      </w:tr>
      <w:tr w:rsidR="00C17C6E" w:rsidTr="00C17C6E">
        <w:trPr>
          <w:trHeight w:val="989"/>
        </w:trPr>
        <w:tc>
          <w:tcPr>
            <w:tcW w:w="195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юни – Денят на детето</w:t>
            </w:r>
          </w:p>
        </w:tc>
        <w:tc>
          <w:tcPr>
            <w:tcW w:w="1985" w:type="dxa"/>
            <w:vAlign w:val="center"/>
          </w:tcPr>
          <w:p w:rsidR="00C17C6E" w:rsidRPr="009676AD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Гр. Рудозем</w:t>
            </w:r>
          </w:p>
          <w:p w:rsidR="00C17C6E" w:rsidRPr="00A05F4D" w:rsidRDefault="00C17C6E" w:rsidP="00C17C6E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Пл. „България“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и маршрут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Тичане с кауза – благотворително мероприятие</w:t>
            </w:r>
          </w:p>
        </w:tc>
        <w:tc>
          <w:tcPr>
            <w:tcW w:w="2100" w:type="dxa"/>
            <w:vAlign w:val="center"/>
          </w:tcPr>
          <w:p w:rsidR="00C17C6E" w:rsidRPr="00A05F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05F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 „Христо Ботев-2000“ гр. Рудозем и Община Рудозем</w:t>
            </w:r>
          </w:p>
        </w:tc>
        <w:tc>
          <w:tcPr>
            <w:tcW w:w="3070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0306/99199</w:t>
            </w:r>
          </w:p>
          <w:p w:rsidR="00C17C6E" w:rsidRPr="001129E3" w:rsidRDefault="0049691F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hyperlink r:id="rId10" w:history="1">
              <w:r w:rsidR="00C17C6E" w:rsidRPr="00AA6CAC">
                <w:rPr>
                  <w:rStyle w:val="a6"/>
                  <w:rFonts w:ascii="Arial" w:hAnsi="Arial" w:cs="Arial"/>
                  <w:bCs/>
                  <w:color w:val="46A1DE"/>
                  <w:sz w:val="24"/>
                  <w:szCs w:val="24"/>
                  <w:shd w:val="clear" w:color="auto" w:fill="FFFFFF"/>
                </w:rPr>
                <w:t>oba@rudozem.bg</w:t>
              </w:r>
            </w:hyperlink>
          </w:p>
        </w:tc>
      </w:tr>
      <w:tr w:rsidR="00C17C6E" w:rsidTr="00C17C6E">
        <w:trPr>
          <w:trHeight w:val="417"/>
        </w:trPr>
        <w:tc>
          <w:tcPr>
            <w:tcW w:w="1952" w:type="dxa"/>
            <w:vAlign w:val="center"/>
          </w:tcPr>
          <w:p w:rsidR="00C17C6E" w:rsidRPr="009676A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юни – Денят на детето</w:t>
            </w:r>
          </w:p>
        </w:tc>
        <w:tc>
          <w:tcPr>
            <w:tcW w:w="1985" w:type="dxa"/>
            <w:vAlign w:val="center"/>
          </w:tcPr>
          <w:p w:rsidR="00C17C6E" w:rsidRPr="009676AD" w:rsidRDefault="00D60E85" w:rsidP="00C17C6E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НЧ“Възра</w:t>
            </w:r>
            <w:r w:rsidR="00C17C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ждане-2013“ гр. Рудозем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Отбелязване на празникът „</w:t>
            </w: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Денят на детето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“ с детски игри и забавления </w:t>
            </w:r>
          </w:p>
        </w:tc>
        <w:tc>
          <w:tcPr>
            <w:tcW w:w="2100" w:type="dxa"/>
            <w:vAlign w:val="center"/>
          </w:tcPr>
          <w:p w:rsidR="00C17C6E" w:rsidRPr="00A05F4D" w:rsidRDefault="0049691F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НЧ“Възра</w:t>
            </w:r>
            <w:r w:rsidR="00C17C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ждане-2013“ гр. Рудозем</w:t>
            </w:r>
          </w:p>
        </w:tc>
        <w:tc>
          <w:tcPr>
            <w:tcW w:w="3070" w:type="dxa"/>
            <w:vAlign w:val="center"/>
          </w:tcPr>
          <w:p w:rsidR="00C17C6E" w:rsidRPr="00AA6CAC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2F05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nch_vazrajdane2013@abv.bg</w:t>
            </w:r>
          </w:p>
        </w:tc>
      </w:tr>
      <w:tr w:rsidR="00C17C6E" w:rsidTr="00C17C6E">
        <w:trPr>
          <w:trHeight w:val="376"/>
        </w:trPr>
        <w:tc>
          <w:tcPr>
            <w:tcW w:w="1952" w:type="dxa"/>
            <w:vAlign w:val="center"/>
          </w:tcPr>
          <w:p w:rsidR="00C17C6E" w:rsidRPr="009676A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2 юни </w:t>
            </w:r>
          </w:p>
        </w:tc>
        <w:tc>
          <w:tcPr>
            <w:tcW w:w="1985" w:type="dxa"/>
            <w:vAlign w:val="center"/>
          </w:tcPr>
          <w:p w:rsidR="00C17C6E" w:rsidRPr="009676AD" w:rsidRDefault="00C17C6E" w:rsidP="00C17C6E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052E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–Денят на Ботев и загиналите в борбата за свобода</w:t>
            </w:r>
          </w:p>
        </w:tc>
        <w:tc>
          <w:tcPr>
            <w:tcW w:w="2100" w:type="dxa"/>
            <w:vAlign w:val="center"/>
          </w:tcPr>
          <w:p w:rsidR="00C17C6E" w:rsidRPr="00A05F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052E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3070" w:type="dxa"/>
            <w:vAlign w:val="center"/>
          </w:tcPr>
          <w:p w:rsidR="00C17C6E" w:rsidRPr="00B817D2" w:rsidRDefault="0049691F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hyperlink r:id="rId11" w:history="1">
              <w:r w:rsidR="00C17C6E" w:rsidRPr="002A5DBD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bg-BG"/>
                </w:rPr>
                <w:t>n4.ki4ika.sp@abv.bg</w:t>
              </w:r>
            </w:hyperlink>
          </w:p>
        </w:tc>
      </w:tr>
      <w:tr w:rsidR="00C17C6E" w:rsidTr="00C17C6E">
        <w:trPr>
          <w:trHeight w:val="940"/>
        </w:trPr>
        <w:tc>
          <w:tcPr>
            <w:tcW w:w="1952" w:type="dxa"/>
            <w:vAlign w:val="center"/>
          </w:tcPr>
          <w:p w:rsidR="00C17C6E" w:rsidRPr="009676A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25-28 – Празник на село Елховец</w:t>
            </w:r>
          </w:p>
        </w:tc>
        <w:tc>
          <w:tcPr>
            <w:tcW w:w="1985" w:type="dxa"/>
            <w:vAlign w:val="center"/>
          </w:tcPr>
          <w:p w:rsidR="00C17C6E" w:rsidRPr="009676AD" w:rsidRDefault="00C17C6E" w:rsidP="00C17C6E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с. Елховец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Концертна програма</w:t>
            </w:r>
          </w:p>
        </w:tc>
        <w:tc>
          <w:tcPr>
            <w:tcW w:w="2100" w:type="dxa"/>
            <w:vAlign w:val="center"/>
          </w:tcPr>
          <w:p w:rsidR="00C17C6E" w:rsidRPr="00A05F4D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НЧ“Звезда-1950“ с. Елховец</w:t>
            </w:r>
          </w:p>
        </w:tc>
        <w:tc>
          <w:tcPr>
            <w:tcW w:w="3070" w:type="dxa"/>
            <w:vAlign w:val="center"/>
          </w:tcPr>
          <w:p w:rsidR="00C17C6E" w:rsidRPr="00BB6C8F" w:rsidRDefault="0049691F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hyperlink r:id="rId12" w:history="1">
              <w:r w:rsidR="00C17C6E" w:rsidRPr="002A5DBD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bg-BG"/>
                </w:rPr>
                <w:t>chit_elhovec@abv.bg</w:t>
              </w:r>
            </w:hyperlink>
          </w:p>
        </w:tc>
      </w:tr>
      <w:tr w:rsidR="00C17C6E" w:rsidTr="00C17C6E">
        <w:trPr>
          <w:trHeight w:val="439"/>
        </w:trPr>
        <w:tc>
          <w:tcPr>
            <w:tcW w:w="195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юни</w:t>
            </w:r>
          </w:p>
        </w:tc>
        <w:tc>
          <w:tcPr>
            <w:tcW w:w="1985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НЧ“Напредък-2006“ с. Войкова лъка</w:t>
            </w:r>
          </w:p>
        </w:tc>
        <w:tc>
          <w:tcPr>
            <w:tcW w:w="2092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20 годишен юбилей на читалището</w:t>
            </w:r>
          </w:p>
        </w:tc>
        <w:tc>
          <w:tcPr>
            <w:tcW w:w="2100" w:type="dxa"/>
            <w:vAlign w:val="center"/>
          </w:tcPr>
          <w:p w:rsidR="00C17C6E" w:rsidRPr="00AA6CAC" w:rsidRDefault="00C17C6E" w:rsidP="00C17C6E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НЧ“Напредък-2006“ с. Войкова лъка</w:t>
            </w:r>
          </w:p>
        </w:tc>
        <w:tc>
          <w:tcPr>
            <w:tcW w:w="3070" w:type="dxa"/>
            <w:vAlign w:val="center"/>
          </w:tcPr>
          <w:p w:rsidR="00C17C6E" w:rsidRPr="00AA6CAC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DF68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napredak2006@gmail.com</w:t>
            </w:r>
          </w:p>
        </w:tc>
      </w:tr>
      <w:tr w:rsidR="00C17C6E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C17C6E" w:rsidRPr="00302D3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юли 2026 г.</w:t>
            </w:r>
          </w:p>
        </w:tc>
      </w:tr>
      <w:tr w:rsidR="00C17C6E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C17C6E" w:rsidRPr="0056777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C17C6E" w:rsidTr="00C17C6E">
        <w:trPr>
          <w:trHeight w:val="562"/>
        </w:trPr>
        <w:tc>
          <w:tcPr>
            <w:tcW w:w="195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</w:t>
            </w:r>
            <w:r w:rsidRPr="00A30C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-31 юли</w:t>
            </w:r>
          </w:p>
        </w:tc>
        <w:tc>
          <w:tcPr>
            <w:tcW w:w="1985" w:type="dxa"/>
            <w:vAlign w:val="center"/>
          </w:tcPr>
          <w:p w:rsidR="00C17C6E" w:rsidRPr="00E838C4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НЧ“Родопчанка-2008“ с. Рибница</w:t>
            </w:r>
          </w:p>
        </w:tc>
        <w:tc>
          <w:tcPr>
            <w:tcW w:w="2092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Лятна занималня</w:t>
            </w:r>
          </w:p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Празник на село Рибница</w:t>
            </w:r>
          </w:p>
        </w:tc>
        <w:tc>
          <w:tcPr>
            <w:tcW w:w="2100" w:type="dxa"/>
            <w:vAlign w:val="center"/>
          </w:tcPr>
          <w:p w:rsidR="00C17C6E" w:rsidRPr="00E838C4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НЧ“Родопчанка-2008“ с. Рибница</w:t>
            </w:r>
          </w:p>
        </w:tc>
        <w:tc>
          <w:tcPr>
            <w:tcW w:w="3070" w:type="dxa"/>
            <w:vAlign w:val="center"/>
          </w:tcPr>
          <w:p w:rsidR="00C17C6E" w:rsidRDefault="00C17C6E" w:rsidP="00C17C6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 w:rsidRPr="00254F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rodopchanka_2008@abv.bg</w:t>
            </w:r>
          </w:p>
        </w:tc>
      </w:tr>
      <w:tr w:rsidR="00702CD7" w:rsidTr="00146CBF">
        <w:trPr>
          <w:trHeight w:val="562"/>
        </w:trPr>
        <w:tc>
          <w:tcPr>
            <w:tcW w:w="1952" w:type="dxa"/>
            <w:vAlign w:val="center"/>
          </w:tcPr>
          <w:p w:rsidR="00702CD7" w:rsidRPr="00717B4B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юли</w:t>
            </w:r>
          </w:p>
        </w:tc>
        <w:tc>
          <w:tcPr>
            <w:tcW w:w="1985" w:type="dxa"/>
            <w:vAlign w:val="center"/>
          </w:tcPr>
          <w:p w:rsidR="00702CD7" w:rsidRPr="009676AD" w:rsidRDefault="00702CD7" w:rsidP="00702CD7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НЧ“Звезда-1950“ с. Елховец</w:t>
            </w:r>
          </w:p>
        </w:tc>
        <w:tc>
          <w:tcPr>
            <w:tcW w:w="2092" w:type="dxa"/>
            <w:vAlign w:val="center"/>
          </w:tcPr>
          <w:p w:rsidR="00702CD7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Лятна занималня</w:t>
            </w:r>
          </w:p>
        </w:tc>
        <w:tc>
          <w:tcPr>
            <w:tcW w:w="2100" w:type="dxa"/>
            <w:vAlign w:val="center"/>
          </w:tcPr>
          <w:p w:rsidR="00702CD7" w:rsidRPr="00A05F4D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НЧ“Звезда-1950“ с. Елховец</w:t>
            </w:r>
          </w:p>
        </w:tc>
        <w:tc>
          <w:tcPr>
            <w:tcW w:w="3070" w:type="dxa"/>
            <w:vAlign w:val="center"/>
          </w:tcPr>
          <w:p w:rsidR="00AC64DF" w:rsidRPr="00BB6C8F" w:rsidRDefault="0049691F" w:rsidP="00146CBF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hyperlink r:id="rId13" w:history="1">
              <w:r w:rsidR="00702CD7" w:rsidRPr="002A5DBD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bg-BG"/>
                </w:rPr>
                <w:t>chit_elhovec@abv.bg</w:t>
              </w:r>
            </w:hyperlink>
          </w:p>
        </w:tc>
      </w:tr>
      <w:tr w:rsidR="00AC64DF" w:rsidTr="00C17C6E">
        <w:trPr>
          <w:trHeight w:val="258"/>
        </w:trPr>
        <w:tc>
          <w:tcPr>
            <w:tcW w:w="1952" w:type="dxa"/>
            <w:vAlign w:val="center"/>
          </w:tcPr>
          <w:p w:rsidR="00AC64DF" w:rsidRDefault="00AC64DF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юли</w:t>
            </w:r>
          </w:p>
        </w:tc>
        <w:tc>
          <w:tcPr>
            <w:tcW w:w="1985" w:type="dxa"/>
            <w:vAlign w:val="center"/>
          </w:tcPr>
          <w:p w:rsidR="00AC64DF" w:rsidRDefault="00AC64DF" w:rsidP="00702CD7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НЧ“Развитие-2008“ с. Борие</w:t>
            </w:r>
          </w:p>
        </w:tc>
        <w:tc>
          <w:tcPr>
            <w:tcW w:w="2092" w:type="dxa"/>
            <w:vAlign w:val="center"/>
          </w:tcPr>
          <w:p w:rsidR="00AC64DF" w:rsidRDefault="00AC64DF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Организиране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фотоизлет</w:t>
            </w:r>
            <w:proofErr w:type="spellEnd"/>
          </w:p>
        </w:tc>
        <w:tc>
          <w:tcPr>
            <w:tcW w:w="2100" w:type="dxa"/>
            <w:vAlign w:val="center"/>
          </w:tcPr>
          <w:p w:rsidR="00AC64DF" w:rsidRDefault="00AC64DF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НЧ“Развитие-2008“ с. Борие</w:t>
            </w:r>
          </w:p>
        </w:tc>
        <w:tc>
          <w:tcPr>
            <w:tcW w:w="3070" w:type="dxa"/>
            <w:vAlign w:val="center"/>
          </w:tcPr>
          <w:p w:rsidR="00AC64DF" w:rsidRDefault="00146CBF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 w:rsidRPr="00146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nch.razvitie@abv.bg</w:t>
            </w:r>
          </w:p>
        </w:tc>
      </w:tr>
      <w:tr w:rsidR="00702CD7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702CD7" w:rsidRPr="00302D3E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август 2026 г.</w:t>
            </w:r>
          </w:p>
        </w:tc>
      </w:tr>
      <w:tr w:rsidR="00702CD7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702CD7" w:rsidRPr="0056777E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702CD7" w:rsidRPr="0056777E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702CD7" w:rsidRPr="0056777E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702CD7" w:rsidRPr="0056777E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702CD7" w:rsidRPr="0056777E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702CD7" w:rsidTr="008261E4">
        <w:trPr>
          <w:trHeight w:val="1245"/>
        </w:trPr>
        <w:tc>
          <w:tcPr>
            <w:tcW w:w="1952" w:type="dxa"/>
            <w:vAlign w:val="center"/>
          </w:tcPr>
          <w:p w:rsidR="00702CD7" w:rsidRPr="00B92FFE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B92F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10-16 август</w:t>
            </w:r>
          </w:p>
        </w:tc>
        <w:tc>
          <w:tcPr>
            <w:tcW w:w="1985" w:type="dxa"/>
            <w:vAlign w:val="center"/>
          </w:tcPr>
          <w:p w:rsidR="00702CD7" w:rsidRPr="00116DFF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16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гр. Рудозем, пл. България</w:t>
            </w:r>
          </w:p>
        </w:tc>
        <w:tc>
          <w:tcPr>
            <w:tcW w:w="2092" w:type="dxa"/>
            <w:vAlign w:val="center"/>
          </w:tcPr>
          <w:p w:rsidR="008261E4" w:rsidRPr="00116DFF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16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Празник на Община Рудозем и Денят на миньора</w:t>
            </w:r>
          </w:p>
        </w:tc>
        <w:tc>
          <w:tcPr>
            <w:tcW w:w="2100" w:type="dxa"/>
            <w:vAlign w:val="center"/>
          </w:tcPr>
          <w:p w:rsidR="00702CD7" w:rsidRPr="00116DFF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16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Община Рудозем</w:t>
            </w:r>
          </w:p>
        </w:tc>
        <w:tc>
          <w:tcPr>
            <w:tcW w:w="3070" w:type="dxa"/>
            <w:vAlign w:val="center"/>
          </w:tcPr>
          <w:p w:rsidR="00702CD7" w:rsidRPr="00116DFF" w:rsidRDefault="00702CD7" w:rsidP="00702CD7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16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0306/99199</w:t>
            </w:r>
          </w:p>
          <w:p w:rsidR="00702CD7" w:rsidRPr="00116DFF" w:rsidRDefault="0049691F" w:rsidP="00702CD7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hyperlink r:id="rId14" w:history="1">
              <w:r w:rsidR="00702CD7" w:rsidRPr="00116DFF">
                <w:rPr>
                  <w:rStyle w:val="a6"/>
                  <w:rFonts w:ascii="Times New Roman" w:hAnsi="Times New Roman" w:cs="Times New Roman"/>
                  <w:bCs/>
                  <w:color w:val="46A1DE"/>
                  <w:sz w:val="24"/>
                  <w:szCs w:val="24"/>
                  <w:shd w:val="clear" w:color="auto" w:fill="FFFFFF"/>
                </w:rPr>
                <w:t>oba@rudozem.bg</w:t>
              </w:r>
            </w:hyperlink>
          </w:p>
        </w:tc>
      </w:tr>
      <w:tr w:rsidR="008261E4" w:rsidTr="00C17C6E">
        <w:trPr>
          <w:trHeight w:val="403"/>
        </w:trPr>
        <w:tc>
          <w:tcPr>
            <w:tcW w:w="1952" w:type="dxa"/>
            <w:vAlign w:val="center"/>
          </w:tcPr>
          <w:p w:rsidR="008261E4" w:rsidRPr="00B92FFE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август</w:t>
            </w:r>
          </w:p>
        </w:tc>
        <w:tc>
          <w:tcPr>
            <w:tcW w:w="1985" w:type="dxa"/>
            <w:vAlign w:val="center"/>
          </w:tcPr>
          <w:p w:rsidR="008261E4" w:rsidRDefault="008261E4" w:rsidP="008261E4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НЧ“Развитие-2008“ с. Борие</w:t>
            </w:r>
          </w:p>
        </w:tc>
        <w:tc>
          <w:tcPr>
            <w:tcW w:w="2092" w:type="dxa"/>
            <w:vAlign w:val="center"/>
          </w:tcPr>
          <w:p w:rsidR="008261E4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Организиране на читалищен патрул</w:t>
            </w:r>
          </w:p>
        </w:tc>
        <w:tc>
          <w:tcPr>
            <w:tcW w:w="2100" w:type="dxa"/>
            <w:vAlign w:val="center"/>
          </w:tcPr>
          <w:p w:rsidR="008261E4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НЧ“Развитие-2008“ с. Борие</w:t>
            </w:r>
          </w:p>
        </w:tc>
        <w:tc>
          <w:tcPr>
            <w:tcW w:w="3070" w:type="dxa"/>
            <w:vAlign w:val="center"/>
          </w:tcPr>
          <w:p w:rsidR="008261E4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 w:rsidRPr="00146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nch.razvitie@abv.bg</w:t>
            </w:r>
          </w:p>
        </w:tc>
      </w:tr>
      <w:tr w:rsidR="008261E4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8261E4" w:rsidRPr="00302D3E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септември 2026 г.</w:t>
            </w:r>
          </w:p>
        </w:tc>
      </w:tr>
      <w:tr w:rsidR="008261E4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8261E4" w:rsidRPr="0056777E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8261E4" w:rsidRPr="0056777E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8261E4" w:rsidRPr="0056777E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8261E4" w:rsidRPr="0056777E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8261E4" w:rsidRPr="0056777E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8261E4" w:rsidTr="00C17C6E">
        <w:trPr>
          <w:trHeight w:val="144"/>
        </w:trPr>
        <w:tc>
          <w:tcPr>
            <w:tcW w:w="1952" w:type="dxa"/>
            <w:vAlign w:val="center"/>
          </w:tcPr>
          <w:p w:rsidR="008261E4" w:rsidRPr="008B0143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8B01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lastRenderedPageBreak/>
              <w:t>06 септември</w:t>
            </w:r>
          </w:p>
        </w:tc>
        <w:tc>
          <w:tcPr>
            <w:tcW w:w="1985" w:type="dxa"/>
            <w:vAlign w:val="center"/>
          </w:tcPr>
          <w:p w:rsidR="008261E4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2092" w:type="dxa"/>
            <w:vAlign w:val="center"/>
          </w:tcPr>
          <w:p w:rsidR="008261E4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  <w:t>„</w:t>
            </w:r>
            <w:r w:rsidRPr="008B01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Съ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ед</w:t>
            </w:r>
            <w:r w:rsidRPr="008B01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инението прави силата“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  <w:t xml:space="preserve"> </w:t>
            </w:r>
            <w:r w:rsidRPr="008B01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изложба на картини</w:t>
            </w:r>
          </w:p>
        </w:tc>
        <w:tc>
          <w:tcPr>
            <w:tcW w:w="2100" w:type="dxa"/>
            <w:vAlign w:val="center"/>
          </w:tcPr>
          <w:p w:rsidR="008261E4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3070" w:type="dxa"/>
            <w:vAlign w:val="center"/>
          </w:tcPr>
          <w:p w:rsidR="008261E4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 w:rsidRPr="00B0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nov_jivot@abv.bg</w:t>
            </w:r>
          </w:p>
        </w:tc>
      </w:tr>
      <w:tr w:rsidR="008261E4" w:rsidTr="00C17C6E">
        <w:trPr>
          <w:trHeight w:val="156"/>
        </w:trPr>
        <w:tc>
          <w:tcPr>
            <w:tcW w:w="1952" w:type="dxa"/>
            <w:vAlign w:val="center"/>
          </w:tcPr>
          <w:p w:rsidR="008261E4" w:rsidRPr="00D927BB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1-30.03.2026 г.</w:t>
            </w:r>
          </w:p>
        </w:tc>
        <w:tc>
          <w:tcPr>
            <w:tcW w:w="1985" w:type="dxa"/>
            <w:vAlign w:val="center"/>
          </w:tcPr>
          <w:p w:rsidR="008261E4" w:rsidRPr="00D927BB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2092" w:type="dxa"/>
            <w:vAlign w:val="center"/>
          </w:tcPr>
          <w:p w:rsidR="008261E4" w:rsidRPr="00D927BB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Презентация и обособяване на тематичен кът за “Денят на съединението“</w:t>
            </w:r>
          </w:p>
        </w:tc>
        <w:tc>
          <w:tcPr>
            <w:tcW w:w="2100" w:type="dxa"/>
            <w:vAlign w:val="center"/>
          </w:tcPr>
          <w:p w:rsidR="008261E4" w:rsidRPr="00D927BB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3070" w:type="dxa"/>
            <w:vAlign w:val="center"/>
          </w:tcPr>
          <w:p w:rsidR="008261E4" w:rsidRPr="0040254D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B08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nchpr1967@abv.bg</w:t>
            </w:r>
          </w:p>
        </w:tc>
      </w:tr>
      <w:tr w:rsidR="008261E4" w:rsidTr="00616148">
        <w:trPr>
          <w:trHeight w:val="1013"/>
        </w:trPr>
        <w:tc>
          <w:tcPr>
            <w:tcW w:w="1952" w:type="dxa"/>
            <w:vAlign w:val="center"/>
          </w:tcPr>
          <w:p w:rsidR="008261E4" w:rsidRPr="008B0143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22 септември</w:t>
            </w:r>
          </w:p>
        </w:tc>
        <w:tc>
          <w:tcPr>
            <w:tcW w:w="1985" w:type="dxa"/>
            <w:vAlign w:val="center"/>
          </w:tcPr>
          <w:p w:rsidR="00616148" w:rsidRPr="00AA6CAC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НЧ“Напредък-2006“ с. Войкова лъка</w:t>
            </w:r>
          </w:p>
        </w:tc>
        <w:tc>
          <w:tcPr>
            <w:tcW w:w="2092" w:type="dxa"/>
            <w:vAlign w:val="center"/>
          </w:tcPr>
          <w:p w:rsidR="008261E4" w:rsidRPr="00AA6CAC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Ден на Независимостта на България</w:t>
            </w:r>
          </w:p>
        </w:tc>
        <w:tc>
          <w:tcPr>
            <w:tcW w:w="2100" w:type="dxa"/>
            <w:vAlign w:val="center"/>
          </w:tcPr>
          <w:p w:rsidR="008261E4" w:rsidRPr="00AA6CAC" w:rsidRDefault="008261E4" w:rsidP="008261E4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НЧ“Напредък-2006“ с. Войкова лъка</w:t>
            </w:r>
          </w:p>
        </w:tc>
        <w:tc>
          <w:tcPr>
            <w:tcW w:w="3070" w:type="dxa"/>
            <w:vAlign w:val="center"/>
          </w:tcPr>
          <w:p w:rsidR="008261E4" w:rsidRPr="00AA6CAC" w:rsidRDefault="008261E4" w:rsidP="008261E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DF68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napredak2006@gmail.com</w:t>
            </w:r>
          </w:p>
        </w:tc>
      </w:tr>
      <w:tr w:rsidR="00616148" w:rsidTr="00C17C6E">
        <w:trPr>
          <w:trHeight w:val="359"/>
        </w:trPr>
        <w:tc>
          <w:tcPr>
            <w:tcW w:w="1952" w:type="dxa"/>
            <w:vAlign w:val="center"/>
          </w:tcPr>
          <w:p w:rsidR="00616148" w:rsidRPr="00B92FF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22 септември</w:t>
            </w:r>
          </w:p>
        </w:tc>
        <w:tc>
          <w:tcPr>
            <w:tcW w:w="1985" w:type="dxa"/>
            <w:vAlign w:val="center"/>
          </w:tcPr>
          <w:p w:rsidR="00616148" w:rsidRDefault="00616148" w:rsidP="00616148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НЧ“Развитие-2008“ с. Борие</w:t>
            </w:r>
          </w:p>
        </w:tc>
        <w:tc>
          <w:tcPr>
            <w:tcW w:w="2092" w:type="dxa"/>
            <w:vAlign w:val="center"/>
          </w:tcPr>
          <w:p w:rsidR="00616148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Ден на Независимостта на България</w:t>
            </w:r>
          </w:p>
        </w:tc>
        <w:tc>
          <w:tcPr>
            <w:tcW w:w="2100" w:type="dxa"/>
            <w:vAlign w:val="center"/>
          </w:tcPr>
          <w:p w:rsidR="00616148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НЧ“Развитие-2008“ с. Борие</w:t>
            </w:r>
          </w:p>
        </w:tc>
        <w:tc>
          <w:tcPr>
            <w:tcW w:w="3070" w:type="dxa"/>
            <w:vAlign w:val="center"/>
          </w:tcPr>
          <w:p w:rsidR="00616148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r w:rsidRPr="00146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nch.razvitie@abv.bg</w:t>
            </w:r>
          </w:p>
        </w:tc>
      </w:tr>
      <w:tr w:rsidR="00616148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616148" w:rsidRPr="00302D3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октомври 2026 г.</w:t>
            </w:r>
          </w:p>
        </w:tc>
      </w:tr>
      <w:tr w:rsidR="00616148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616148" w:rsidTr="00C17C6E">
        <w:trPr>
          <w:trHeight w:val="1134"/>
        </w:trPr>
        <w:tc>
          <w:tcPr>
            <w:tcW w:w="1952" w:type="dxa"/>
            <w:vAlign w:val="center"/>
          </w:tcPr>
          <w:p w:rsidR="00616148" w:rsidRPr="00351A81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351A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октомври</w:t>
            </w:r>
          </w:p>
        </w:tc>
        <w:tc>
          <w:tcPr>
            <w:tcW w:w="1985" w:type="dxa"/>
            <w:vAlign w:val="center"/>
          </w:tcPr>
          <w:p w:rsidR="00616148" w:rsidRPr="00351A81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2092" w:type="dxa"/>
            <w:vAlign w:val="center"/>
          </w:tcPr>
          <w:p w:rsidR="00616148" w:rsidRPr="00351A81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Световен ден на възрастните хора – благотворителен базар</w:t>
            </w:r>
          </w:p>
        </w:tc>
        <w:tc>
          <w:tcPr>
            <w:tcW w:w="2100" w:type="dxa"/>
            <w:vAlign w:val="center"/>
          </w:tcPr>
          <w:p w:rsidR="00616148" w:rsidRPr="00351A81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“Нов живот-1948“ с. Чеп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ин</w:t>
            </w:r>
            <w:r w:rsidRPr="006846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ци</w:t>
            </w:r>
          </w:p>
        </w:tc>
        <w:tc>
          <w:tcPr>
            <w:tcW w:w="3070" w:type="dxa"/>
            <w:vAlign w:val="center"/>
          </w:tcPr>
          <w:p w:rsidR="00616148" w:rsidRPr="00351A81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B03F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nov_jivot@abv.bg</w:t>
            </w:r>
          </w:p>
        </w:tc>
      </w:tr>
      <w:tr w:rsidR="00616148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616148" w:rsidRPr="00302D3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ноември 2026 г.</w:t>
            </w:r>
          </w:p>
        </w:tc>
      </w:tr>
      <w:tr w:rsidR="00616148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616148" w:rsidTr="00C17C6E">
        <w:trPr>
          <w:trHeight w:val="118"/>
        </w:trPr>
        <w:tc>
          <w:tcPr>
            <w:tcW w:w="1952" w:type="dxa"/>
            <w:vAlign w:val="center"/>
          </w:tcPr>
          <w:p w:rsidR="00616148" w:rsidRPr="00717B4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 ноември</w:t>
            </w:r>
          </w:p>
        </w:tc>
        <w:tc>
          <w:tcPr>
            <w:tcW w:w="1985" w:type="dxa"/>
            <w:vAlign w:val="center"/>
          </w:tcPr>
          <w:p w:rsidR="00616148" w:rsidRPr="00D927B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2092" w:type="dxa"/>
            <w:vAlign w:val="center"/>
          </w:tcPr>
          <w:p w:rsidR="00616148" w:rsidRPr="00D927B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Презентация за “Денят на народните будители“</w:t>
            </w:r>
          </w:p>
        </w:tc>
        <w:tc>
          <w:tcPr>
            <w:tcW w:w="2100" w:type="dxa"/>
            <w:vAlign w:val="center"/>
          </w:tcPr>
          <w:p w:rsidR="00616148" w:rsidRPr="00D927B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НЧ“Пробуда-1967“ с. Пловдивци</w:t>
            </w:r>
          </w:p>
        </w:tc>
        <w:tc>
          <w:tcPr>
            <w:tcW w:w="3070" w:type="dxa"/>
            <w:vAlign w:val="center"/>
          </w:tcPr>
          <w:p w:rsidR="00616148" w:rsidRPr="0040254D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1B08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nchpr1967@abv.bg</w:t>
            </w:r>
          </w:p>
        </w:tc>
      </w:tr>
      <w:tr w:rsidR="00616148" w:rsidTr="00C17C6E">
        <w:trPr>
          <w:trHeight w:val="950"/>
        </w:trPr>
        <w:tc>
          <w:tcPr>
            <w:tcW w:w="1952" w:type="dxa"/>
            <w:vAlign w:val="center"/>
          </w:tcPr>
          <w:p w:rsidR="00616148" w:rsidRPr="00717B4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717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ноември</w:t>
            </w:r>
          </w:p>
        </w:tc>
        <w:tc>
          <w:tcPr>
            <w:tcW w:w="1985" w:type="dxa"/>
            <w:vAlign w:val="center"/>
          </w:tcPr>
          <w:p w:rsidR="00616148" w:rsidRPr="00717B4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717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2092" w:type="dxa"/>
            <w:vAlign w:val="center"/>
          </w:tcPr>
          <w:p w:rsidR="00616148" w:rsidRPr="00717B4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Демонстративна работилница на Дядо Коледа“</w:t>
            </w:r>
          </w:p>
        </w:tc>
        <w:tc>
          <w:tcPr>
            <w:tcW w:w="2100" w:type="dxa"/>
            <w:vAlign w:val="center"/>
          </w:tcPr>
          <w:p w:rsidR="00616148" w:rsidRPr="00717B4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717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НЧ“Кичика-2005“ с. Сопотот</w:t>
            </w:r>
          </w:p>
        </w:tc>
        <w:tc>
          <w:tcPr>
            <w:tcW w:w="3070" w:type="dxa"/>
            <w:vAlign w:val="center"/>
          </w:tcPr>
          <w:p w:rsidR="00616148" w:rsidRPr="00717B4B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n4.ki4ika.sp@abv.bg</w:t>
            </w:r>
          </w:p>
        </w:tc>
      </w:tr>
      <w:tr w:rsidR="00616148" w:rsidRPr="00302D3E" w:rsidTr="008A3E18">
        <w:tc>
          <w:tcPr>
            <w:tcW w:w="11199" w:type="dxa"/>
            <w:gridSpan w:val="5"/>
            <w:shd w:val="clear" w:color="auto" w:fill="DEEAF6" w:themeFill="accent1" w:themeFillTint="33"/>
          </w:tcPr>
          <w:p w:rsidR="00616148" w:rsidRPr="00302D3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</w:pPr>
            <w:r w:rsidRPr="00302D3E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 xml:space="preserve">Месец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bg-BG"/>
              </w:rPr>
              <w:t>декември 2026 г.</w:t>
            </w:r>
          </w:p>
        </w:tc>
      </w:tr>
      <w:tr w:rsidR="00616148" w:rsidRPr="0056777E" w:rsidTr="00C17C6E">
        <w:trPr>
          <w:trHeight w:val="479"/>
        </w:trPr>
        <w:tc>
          <w:tcPr>
            <w:tcW w:w="1952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Дата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Място</w:t>
            </w:r>
          </w:p>
        </w:tc>
        <w:tc>
          <w:tcPr>
            <w:tcW w:w="2092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Културна проява</w:t>
            </w:r>
          </w:p>
        </w:tc>
        <w:tc>
          <w:tcPr>
            <w:tcW w:w="2100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Организатор/и</w:t>
            </w:r>
          </w:p>
        </w:tc>
        <w:tc>
          <w:tcPr>
            <w:tcW w:w="3070" w:type="dxa"/>
            <w:shd w:val="clear" w:color="auto" w:fill="E2EFD9" w:themeFill="accent6" w:themeFillTint="33"/>
            <w:vAlign w:val="center"/>
          </w:tcPr>
          <w:p w:rsidR="00616148" w:rsidRPr="005677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5677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Контакти</w:t>
            </w:r>
          </w:p>
        </w:tc>
      </w:tr>
      <w:tr w:rsidR="00616148" w:rsidTr="00C17C6E">
        <w:trPr>
          <w:trHeight w:val="124"/>
        </w:trPr>
        <w:tc>
          <w:tcPr>
            <w:tcW w:w="1952" w:type="dxa"/>
            <w:vAlign w:val="center"/>
          </w:tcPr>
          <w:p w:rsidR="00616148" w:rsidRPr="00C96CD5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3 декември – Ден на хората с увреждания</w:t>
            </w:r>
          </w:p>
        </w:tc>
        <w:tc>
          <w:tcPr>
            <w:tcW w:w="1985" w:type="dxa"/>
          </w:tcPr>
          <w:p w:rsidR="00616148" w:rsidRPr="0051137E" w:rsidRDefault="00616148" w:rsidP="00616148">
            <w:pPr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Дневен център за деца и младежи с увреждания „Слънце“ гр. Рудозем</w:t>
            </w:r>
          </w:p>
        </w:tc>
        <w:tc>
          <w:tcPr>
            <w:tcW w:w="2092" w:type="dxa"/>
            <w:vAlign w:val="center"/>
          </w:tcPr>
          <w:p w:rsidR="00616148" w:rsidRPr="00012C03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012C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Отбелязване на празника</w:t>
            </w:r>
          </w:p>
        </w:tc>
        <w:tc>
          <w:tcPr>
            <w:tcW w:w="2100" w:type="dxa"/>
            <w:vAlign w:val="center"/>
          </w:tcPr>
          <w:p w:rsidR="00616148" w:rsidRPr="00403635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ДЦДМУ “Слънце“ – гр. Рудозем</w:t>
            </w:r>
          </w:p>
        </w:tc>
        <w:tc>
          <w:tcPr>
            <w:tcW w:w="3070" w:type="dxa"/>
            <w:vAlign w:val="center"/>
          </w:tcPr>
          <w:p w:rsidR="00616148" w:rsidRPr="001129E3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70E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dcdu_rudozem@abv.bg</w:t>
            </w:r>
          </w:p>
        </w:tc>
      </w:tr>
      <w:tr w:rsidR="00616148" w:rsidTr="00FB2ADD">
        <w:trPr>
          <w:trHeight w:val="696"/>
        </w:trPr>
        <w:tc>
          <w:tcPr>
            <w:tcW w:w="1952" w:type="dxa"/>
            <w:vAlign w:val="center"/>
          </w:tcPr>
          <w:p w:rsidR="00616148" w:rsidRPr="00C96CD5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C96C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5-7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декември</w:t>
            </w:r>
          </w:p>
        </w:tc>
        <w:tc>
          <w:tcPr>
            <w:tcW w:w="1985" w:type="dxa"/>
            <w:vAlign w:val="center"/>
          </w:tcPr>
          <w:p w:rsidR="00616148" w:rsidRDefault="00616148" w:rsidP="00616148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г</w:t>
            </w: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р. Рудозем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,         п</w:t>
            </w: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л. „България“</w:t>
            </w:r>
          </w:p>
        </w:tc>
        <w:tc>
          <w:tcPr>
            <w:tcW w:w="2092" w:type="dxa"/>
            <w:vAlign w:val="center"/>
          </w:tcPr>
          <w:p w:rsidR="00616148" w:rsidRDefault="00616148" w:rsidP="00FB2AD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Концертна програма и З</w:t>
            </w:r>
            <w:r w:rsidRPr="00C96C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апалване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на новогодишната елха</w:t>
            </w:r>
          </w:p>
        </w:tc>
        <w:tc>
          <w:tcPr>
            <w:tcW w:w="2100" w:type="dxa"/>
            <w:vAlign w:val="center"/>
          </w:tcPr>
          <w:p w:rsidR="00616148" w:rsidRPr="00403635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4036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Община Рудозем</w:t>
            </w:r>
          </w:p>
        </w:tc>
        <w:tc>
          <w:tcPr>
            <w:tcW w:w="3070" w:type="dxa"/>
            <w:vAlign w:val="center"/>
          </w:tcPr>
          <w:p w:rsidR="00616148" w:rsidRDefault="00616148" w:rsidP="00616148">
            <w:pPr>
              <w:jc w:val="center"/>
              <w:outlineLvl w:val="2"/>
              <w:rPr>
                <w:rStyle w:val="a5"/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0306/99199</w:t>
            </w:r>
          </w:p>
          <w:p w:rsidR="00616148" w:rsidRPr="00AA6CAC" w:rsidRDefault="0049691F" w:rsidP="00616148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hyperlink r:id="rId15" w:history="1">
              <w:r w:rsidR="00616148" w:rsidRPr="00AA6CAC">
                <w:rPr>
                  <w:rStyle w:val="a6"/>
                  <w:rFonts w:ascii="Arial" w:hAnsi="Arial" w:cs="Arial"/>
                  <w:bCs/>
                  <w:color w:val="46A1DE"/>
                  <w:sz w:val="24"/>
                  <w:szCs w:val="24"/>
                  <w:shd w:val="clear" w:color="auto" w:fill="FFFFFF"/>
                </w:rPr>
                <w:t>oba@rudozem.bg</w:t>
              </w:r>
            </w:hyperlink>
          </w:p>
        </w:tc>
      </w:tr>
      <w:tr w:rsidR="00616148" w:rsidTr="00B52E98">
        <w:trPr>
          <w:trHeight w:val="1623"/>
        </w:trPr>
        <w:tc>
          <w:tcPr>
            <w:tcW w:w="1952" w:type="dxa"/>
            <w:vAlign w:val="center"/>
          </w:tcPr>
          <w:p w:rsidR="00616148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5113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25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.12 – Коледни празници</w:t>
            </w:r>
          </w:p>
          <w:p w:rsidR="00616148" w:rsidRPr="005113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31.12- Новогодишни празници</w:t>
            </w:r>
          </w:p>
        </w:tc>
        <w:tc>
          <w:tcPr>
            <w:tcW w:w="1985" w:type="dxa"/>
            <w:vAlign w:val="center"/>
          </w:tcPr>
          <w:p w:rsidR="00616148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г</w:t>
            </w: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р. Рудозем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,         п</w:t>
            </w:r>
            <w:r w:rsidRPr="009676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л. „България“</w:t>
            </w:r>
          </w:p>
        </w:tc>
        <w:tc>
          <w:tcPr>
            <w:tcW w:w="2092" w:type="dxa"/>
            <w:vAlign w:val="center"/>
          </w:tcPr>
          <w:p w:rsidR="00616148" w:rsidRPr="00403635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4036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Раздаване на подаръци от Дядо Коледа</w:t>
            </w:r>
          </w:p>
        </w:tc>
        <w:tc>
          <w:tcPr>
            <w:tcW w:w="2100" w:type="dxa"/>
            <w:vAlign w:val="center"/>
          </w:tcPr>
          <w:p w:rsidR="00616148" w:rsidRPr="00403635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4036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Община Рудозем</w:t>
            </w:r>
          </w:p>
        </w:tc>
        <w:tc>
          <w:tcPr>
            <w:tcW w:w="3070" w:type="dxa"/>
            <w:vAlign w:val="center"/>
          </w:tcPr>
          <w:p w:rsidR="00616148" w:rsidRPr="00AA6CAC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AA6C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0306/99199</w:t>
            </w:r>
          </w:p>
          <w:p w:rsidR="00616148" w:rsidRPr="001129E3" w:rsidRDefault="0049691F" w:rsidP="00616148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hyperlink r:id="rId16" w:history="1">
              <w:r w:rsidR="00616148" w:rsidRPr="00AA6CAC">
                <w:rPr>
                  <w:rStyle w:val="a6"/>
                  <w:rFonts w:ascii="Arial" w:hAnsi="Arial" w:cs="Arial"/>
                  <w:bCs/>
                  <w:color w:val="46A1DE"/>
                  <w:sz w:val="24"/>
                  <w:szCs w:val="24"/>
                  <w:shd w:val="clear" w:color="auto" w:fill="FFFFFF"/>
                </w:rPr>
                <w:t>oba@rudozem.bg</w:t>
              </w:r>
            </w:hyperlink>
          </w:p>
        </w:tc>
      </w:tr>
      <w:tr w:rsidR="00616148" w:rsidTr="00C17C6E">
        <w:trPr>
          <w:trHeight w:val="581"/>
        </w:trPr>
        <w:tc>
          <w:tcPr>
            <w:tcW w:w="1952" w:type="dxa"/>
            <w:vAlign w:val="center"/>
          </w:tcPr>
          <w:p w:rsidR="00616148" w:rsidRPr="0051137E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lastRenderedPageBreak/>
              <w:t>26 декември</w:t>
            </w:r>
          </w:p>
        </w:tc>
        <w:tc>
          <w:tcPr>
            <w:tcW w:w="1985" w:type="dxa"/>
            <w:vAlign w:val="center"/>
          </w:tcPr>
          <w:p w:rsidR="00616148" w:rsidRPr="009676AD" w:rsidRDefault="00616148" w:rsidP="00616148">
            <w:pPr>
              <w:spacing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НЧ“Звезда-1950“ с. Елховец</w:t>
            </w:r>
          </w:p>
        </w:tc>
        <w:tc>
          <w:tcPr>
            <w:tcW w:w="2092" w:type="dxa"/>
            <w:vAlign w:val="center"/>
          </w:tcPr>
          <w:p w:rsidR="00616148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Новогодишен благотворителен концерт „Спомени под елхата“</w:t>
            </w:r>
          </w:p>
        </w:tc>
        <w:tc>
          <w:tcPr>
            <w:tcW w:w="2100" w:type="dxa"/>
            <w:vAlign w:val="center"/>
          </w:tcPr>
          <w:p w:rsidR="00616148" w:rsidRPr="00A05F4D" w:rsidRDefault="00616148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НЧ“Звезда-1950“ с. Елховец</w:t>
            </w:r>
          </w:p>
        </w:tc>
        <w:tc>
          <w:tcPr>
            <w:tcW w:w="3070" w:type="dxa"/>
            <w:vAlign w:val="center"/>
          </w:tcPr>
          <w:p w:rsidR="00616148" w:rsidRPr="00BB6C8F" w:rsidRDefault="0049691F" w:rsidP="0061614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</w:pPr>
            <w:hyperlink r:id="rId17" w:history="1">
              <w:r w:rsidR="00616148" w:rsidRPr="002A5DBD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bg-BG"/>
                </w:rPr>
                <w:t>chit_elhovec@abv.bg</w:t>
              </w:r>
            </w:hyperlink>
          </w:p>
        </w:tc>
      </w:tr>
    </w:tbl>
    <w:p w:rsidR="004A02A7" w:rsidRDefault="004A02A7" w:rsidP="004A02A7">
      <w:pPr>
        <w:widowControl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</w:pPr>
    </w:p>
    <w:p w:rsidR="004A02A7" w:rsidRDefault="004A02A7" w:rsidP="004A02A7">
      <w:pPr>
        <w:widowControl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 w:bidi="bg-BG"/>
        </w:rPr>
      </w:pPr>
    </w:p>
    <w:p w:rsidR="00E722DC" w:rsidRPr="00274402" w:rsidRDefault="00274402" w:rsidP="0027440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bg-BG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Х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bg-BG"/>
        </w:rPr>
        <w:t xml:space="preserve">IV. </w:t>
      </w:r>
      <w:r w:rsidR="00E722DC" w:rsidRPr="00E722DC">
        <w:rPr>
          <w:rFonts w:ascii="Times New Roman" w:eastAsia="Times New Roman" w:hAnsi="Times New Roman" w:cs="Times New Roman"/>
          <w:b/>
          <w:bCs/>
          <w:sz w:val="27"/>
          <w:szCs w:val="27"/>
          <w:lang w:eastAsia="bg-BG"/>
        </w:rPr>
        <w:t>Заключение</w:t>
      </w:r>
    </w:p>
    <w:p w:rsidR="00E722DC" w:rsidRPr="00E722DC" w:rsidRDefault="00E722DC" w:rsidP="004C1E0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722DC">
        <w:rPr>
          <w:rFonts w:ascii="Times New Roman" w:eastAsia="Times New Roman" w:hAnsi="Times New Roman" w:cs="Times New Roman"/>
          <w:sz w:val="24"/>
          <w:szCs w:val="24"/>
          <w:lang w:eastAsia="bg-BG"/>
        </w:rPr>
        <w:t>С настоящата Годишна програма за 2026 година се цели обединяване на усилията на всички читалища в Община Рудозем за устойчиво развитие на културната дейност и за утвърждаване на читалищата като значими институции, които съхраняват традициите, стимулират творчеството и удовлетворяват потребностите на общността в съвременните условия.</w:t>
      </w:r>
    </w:p>
    <w:p w:rsidR="00AF13A4" w:rsidRPr="00AF13A4" w:rsidRDefault="00AF13A4" w:rsidP="00AF13A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AF13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 w:bidi="bg-BG"/>
        </w:rPr>
        <w:t xml:space="preserve">Забележка: </w:t>
      </w:r>
      <w:r w:rsidRPr="00AF13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Програмата за развитие на читалищната дейност е разработена и изготвена на база внесени предложения от Председателите на народните читалища в Община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Рудозем до Кмета на Общината за 2026</w:t>
      </w:r>
      <w:r w:rsidRPr="00AF13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г.</w:t>
      </w:r>
    </w:p>
    <w:p w:rsidR="00AF13A4" w:rsidRPr="00AF13A4" w:rsidRDefault="00AF13A4" w:rsidP="00AF13A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AF13A4" w:rsidRPr="00AF13A4" w:rsidRDefault="00AF13A4" w:rsidP="00AF13A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AF13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Програмата е отворена за допълнения.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r w:rsidRPr="00AF13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Тя визира най-общите положения, залегнали в плановете на отделните читалища.</w:t>
      </w:r>
    </w:p>
    <w:p w:rsidR="00AF13A4" w:rsidRPr="00AF13A4" w:rsidRDefault="00AF13A4" w:rsidP="00AF13A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AF13A4" w:rsidRPr="00AF13A4" w:rsidRDefault="00AF13A4" w:rsidP="00AF13A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  <w:r w:rsidRPr="00AF13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 xml:space="preserve">Приета с Решение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…………./……...2026 г. на Общински съвет – Рудозем</w:t>
      </w:r>
      <w:r w:rsidRPr="00AF13A4"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  <w:t>.</w:t>
      </w:r>
    </w:p>
    <w:p w:rsidR="00AF13A4" w:rsidRPr="00AF13A4" w:rsidRDefault="00AF13A4" w:rsidP="00AF13A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 w:bidi="bg-BG"/>
        </w:rPr>
      </w:pPr>
    </w:p>
    <w:p w:rsidR="00352DDC" w:rsidRDefault="00352DDC"/>
    <w:sectPr w:rsidR="00352DDC" w:rsidSect="00B25900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AC8"/>
    <w:multiLevelType w:val="hybridMultilevel"/>
    <w:tmpl w:val="BC2449E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310BD"/>
    <w:multiLevelType w:val="multilevel"/>
    <w:tmpl w:val="99B2B8C6"/>
    <w:lvl w:ilvl="0"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20" w:hanging="360"/>
      </w:pPr>
      <w:rPr>
        <w:rFonts w:ascii="Wingdings" w:hAnsi="Wingdings"/>
      </w:rPr>
    </w:lvl>
  </w:abstractNum>
  <w:abstractNum w:abstractNumId="2" w15:restartNumberingAfterBreak="0">
    <w:nsid w:val="23872F2A"/>
    <w:multiLevelType w:val="multilevel"/>
    <w:tmpl w:val="1C20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44825"/>
    <w:multiLevelType w:val="hybridMultilevel"/>
    <w:tmpl w:val="FCE6BFB8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F0A51"/>
    <w:multiLevelType w:val="multilevel"/>
    <w:tmpl w:val="0EA89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9D5D8C"/>
    <w:multiLevelType w:val="multilevel"/>
    <w:tmpl w:val="F9E20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90D50"/>
    <w:multiLevelType w:val="multilevel"/>
    <w:tmpl w:val="EB18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B70697"/>
    <w:multiLevelType w:val="multilevel"/>
    <w:tmpl w:val="BB3EC9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A0D4D"/>
    <w:multiLevelType w:val="multilevel"/>
    <w:tmpl w:val="00A0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EA37A6"/>
    <w:multiLevelType w:val="hybridMultilevel"/>
    <w:tmpl w:val="31107E3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86B93"/>
    <w:multiLevelType w:val="multilevel"/>
    <w:tmpl w:val="6BAC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3F0314"/>
    <w:multiLevelType w:val="multilevel"/>
    <w:tmpl w:val="7CDA2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C843BF"/>
    <w:multiLevelType w:val="multilevel"/>
    <w:tmpl w:val="9262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357C17"/>
    <w:multiLevelType w:val="multilevel"/>
    <w:tmpl w:val="2CB20E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175FF"/>
    <w:multiLevelType w:val="hybridMultilevel"/>
    <w:tmpl w:val="3442363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54C6C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B53D2"/>
    <w:multiLevelType w:val="multilevel"/>
    <w:tmpl w:val="EDA0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5A5705"/>
    <w:multiLevelType w:val="hybridMultilevel"/>
    <w:tmpl w:val="6AC2320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082DF1"/>
    <w:multiLevelType w:val="hybridMultilevel"/>
    <w:tmpl w:val="4454BB0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14"/>
  </w:num>
  <w:num w:numId="5">
    <w:abstractNumId w:val="9"/>
  </w:num>
  <w:num w:numId="6">
    <w:abstractNumId w:val="16"/>
  </w:num>
  <w:num w:numId="7">
    <w:abstractNumId w:val="17"/>
  </w:num>
  <w:num w:numId="8">
    <w:abstractNumId w:val="2"/>
  </w:num>
  <w:num w:numId="9">
    <w:abstractNumId w:val="6"/>
  </w:num>
  <w:num w:numId="10">
    <w:abstractNumId w:val="10"/>
  </w:num>
  <w:num w:numId="11">
    <w:abstractNumId w:val="5"/>
  </w:num>
  <w:num w:numId="12">
    <w:abstractNumId w:val="12"/>
  </w:num>
  <w:num w:numId="13">
    <w:abstractNumId w:val="4"/>
  </w:num>
  <w:num w:numId="14">
    <w:abstractNumId w:val="13"/>
  </w:num>
  <w:num w:numId="15">
    <w:abstractNumId w:val="1"/>
  </w:num>
  <w:num w:numId="16">
    <w:abstractNumId w:val="7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E6"/>
    <w:rsid w:val="0000539D"/>
    <w:rsid w:val="00007C5B"/>
    <w:rsid w:val="00011B7E"/>
    <w:rsid w:val="00012C03"/>
    <w:rsid w:val="00012F0E"/>
    <w:rsid w:val="00015E15"/>
    <w:rsid w:val="000208CE"/>
    <w:rsid w:val="000307DA"/>
    <w:rsid w:val="00036EBC"/>
    <w:rsid w:val="00052E2F"/>
    <w:rsid w:val="0006467E"/>
    <w:rsid w:val="00072E58"/>
    <w:rsid w:val="00073CB0"/>
    <w:rsid w:val="00076588"/>
    <w:rsid w:val="000770C4"/>
    <w:rsid w:val="00087935"/>
    <w:rsid w:val="0009205C"/>
    <w:rsid w:val="000A5436"/>
    <w:rsid w:val="000A6C5C"/>
    <w:rsid w:val="000B1FF7"/>
    <w:rsid w:val="000C47D6"/>
    <w:rsid w:val="000D4A60"/>
    <w:rsid w:val="000E336C"/>
    <w:rsid w:val="000F2B59"/>
    <w:rsid w:val="000F5001"/>
    <w:rsid w:val="0010322B"/>
    <w:rsid w:val="00104E4E"/>
    <w:rsid w:val="001077F4"/>
    <w:rsid w:val="001129E3"/>
    <w:rsid w:val="00116DFF"/>
    <w:rsid w:val="00120079"/>
    <w:rsid w:val="001250D9"/>
    <w:rsid w:val="00127D7E"/>
    <w:rsid w:val="00130FC9"/>
    <w:rsid w:val="00132778"/>
    <w:rsid w:val="00132B0B"/>
    <w:rsid w:val="00135BAB"/>
    <w:rsid w:val="00137607"/>
    <w:rsid w:val="001408E6"/>
    <w:rsid w:val="00146CBF"/>
    <w:rsid w:val="001534B0"/>
    <w:rsid w:val="00161C60"/>
    <w:rsid w:val="001754B2"/>
    <w:rsid w:val="00177C06"/>
    <w:rsid w:val="0019014A"/>
    <w:rsid w:val="001B081F"/>
    <w:rsid w:val="001B4324"/>
    <w:rsid w:val="001D13AD"/>
    <w:rsid w:val="001D4B24"/>
    <w:rsid w:val="001E036A"/>
    <w:rsid w:val="001E3C91"/>
    <w:rsid w:val="002070BB"/>
    <w:rsid w:val="0021230E"/>
    <w:rsid w:val="00216DF4"/>
    <w:rsid w:val="00217181"/>
    <w:rsid w:val="00223F60"/>
    <w:rsid w:val="00227436"/>
    <w:rsid w:val="00227F02"/>
    <w:rsid w:val="00232E01"/>
    <w:rsid w:val="00234A5D"/>
    <w:rsid w:val="002350B6"/>
    <w:rsid w:val="002352C8"/>
    <w:rsid w:val="00241D0C"/>
    <w:rsid w:val="00254F23"/>
    <w:rsid w:val="00254FA1"/>
    <w:rsid w:val="0025673E"/>
    <w:rsid w:val="00261E68"/>
    <w:rsid w:val="00274402"/>
    <w:rsid w:val="00277A31"/>
    <w:rsid w:val="0028121E"/>
    <w:rsid w:val="00281888"/>
    <w:rsid w:val="00297751"/>
    <w:rsid w:val="002A2A95"/>
    <w:rsid w:val="002A5605"/>
    <w:rsid w:val="002A7618"/>
    <w:rsid w:val="002D0DD7"/>
    <w:rsid w:val="002D4106"/>
    <w:rsid w:val="002D6900"/>
    <w:rsid w:val="002E152C"/>
    <w:rsid w:val="002F05B7"/>
    <w:rsid w:val="002F1D27"/>
    <w:rsid w:val="00302D3E"/>
    <w:rsid w:val="00302EE5"/>
    <w:rsid w:val="00307E8B"/>
    <w:rsid w:val="00335FCC"/>
    <w:rsid w:val="00342203"/>
    <w:rsid w:val="00342485"/>
    <w:rsid w:val="00351A81"/>
    <w:rsid w:val="00352DDC"/>
    <w:rsid w:val="00353DAB"/>
    <w:rsid w:val="003632E0"/>
    <w:rsid w:val="00365DEC"/>
    <w:rsid w:val="00372726"/>
    <w:rsid w:val="003832FF"/>
    <w:rsid w:val="00385BBA"/>
    <w:rsid w:val="003A1FA7"/>
    <w:rsid w:val="003A525E"/>
    <w:rsid w:val="003B0A02"/>
    <w:rsid w:val="003C1087"/>
    <w:rsid w:val="003C4606"/>
    <w:rsid w:val="003D344C"/>
    <w:rsid w:val="003D4FC0"/>
    <w:rsid w:val="003E2FC8"/>
    <w:rsid w:val="003E6F11"/>
    <w:rsid w:val="003E7684"/>
    <w:rsid w:val="003F1305"/>
    <w:rsid w:val="0040254D"/>
    <w:rsid w:val="00403635"/>
    <w:rsid w:val="0041111D"/>
    <w:rsid w:val="00423548"/>
    <w:rsid w:val="004302AB"/>
    <w:rsid w:val="004339AB"/>
    <w:rsid w:val="00437B00"/>
    <w:rsid w:val="00442022"/>
    <w:rsid w:val="0044275C"/>
    <w:rsid w:val="00450200"/>
    <w:rsid w:val="004517A9"/>
    <w:rsid w:val="00453811"/>
    <w:rsid w:val="00462296"/>
    <w:rsid w:val="0046507A"/>
    <w:rsid w:val="00467404"/>
    <w:rsid w:val="00473DB1"/>
    <w:rsid w:val="00476AB7"/>
    <w:rsid w:val="004828E0"/>
    <w:rsid w:val="00484600"/>
    <w:rsid w:val="004852E1"/>
    <w:rsid w:val="00490F09"/>
    <w:rsid w:val="0049560F"/>
    <w:rsid w:val="0049691F"/>
    <w:rsid w:val="004A02A7"/>
    <w:rsid w:val="004A24A7"/>
    <w:rsid w:val="004B1E7A"/>
    <w:rsid w:val="004B7D48"/>
    <w:rsid w:val="004C02B7"/>
    <w:rsid w:val="004C1E02"/>
    <w:rsid w:val="004D2C7F"/>
    <w:rsid w:val="004E4F95"/>
    <w:rsid w:val="004E5A2D"/>
    <w:rsid w:val="004E733D"/>
    <w:rsid w:val="004F1424"/>
    <w:rsid w:val="004F4199"/>
    <w:rsid w:val="00502CA3"/>
    <w:rsid w:val="0051137E"/>
    <w:rsid w:val="00527DC7"/>
    <w:rsid w:val="00543E5F"/>
    <w:rsid w:val="0055118D"/>
    <w:rsid w:val="00565CFE"/>
    <w:rsid w:val="0056777E"/>
    <w:rsid w:val="00585A94"/>
    <w:rsid w:val="00587EAE"/>
    <w:rsid w:val="0059696B"/>
    <w:rsid w:val="005A20B0"/>
    <w:rsid w:val="005B1DE7"/>
    <w:rsid w:val="005B434B"/>
    <w:rsid w:val="005B5640"/>
    <w:rsid w:val="005B63D5"/>
    <w:rsid w:val="005D0B12"/>
    <w:rsid w:val="005D7201"/>
    <w:rsid w:val="005D7A7C"/>
    <w:rsid w:val="005E05A9"/>
    <w:rsid w:val="005F762B"/>
    <w:rsid w:val="005F7D79"/>
    <w:rsid w:val="00605544"/>
    <w:rsid w:val="00606542"/>
    <w:rsid w:val="0061187A"/>
    <w:rsid w:val="00616148"/>
    <w:rsid w:val="0062503C"/>
    <w:rsid w:val="0063439B"/>
    <w:rsid w:val="00640E2D"/>
    <w:rsid w:val="00650B62"/>
    <w:rsid w:val="00662390"/>
    <w:rsid w:val="00662A74"/>
    <w:rsid w:val="00666F18"/>
    <w:rsid w:val="00670E35"/>
    <w:rsid w:val="006810D2"/>
    <w:rsid w:val="00682335"/>
    <w:rsid w:val="00682D76"/>
    <w:rsid w:val="0068460F"/>
    <w:rsid w:val="00693A9F"/>
    <w:rsid w:val="006A35D2"/>
    <w:rsid w:val="006A5B79"/>
    <w:rsid w:val="006A7E8C"/>
    <w:rsid w:val="006B69AE"/>
    <w:rsid w:val="006C1E53"/>
    <w:rsid w:val="006C59C9"/>
    <w:rsid w:val="006D37C1"/>
    <w:rsid w:val="006D6E57"/>
    <w:rsid w:val="006D6EE6"/>
    <w:rsid w:val="006E029B"/>
    <w:rsid w:val="006E30CA"/>
    <w:rsid w:val="006E6F37"/>
    <w:rsid w:val="006F20B7"/>
    <w:rsid w:val="006F7D5A"/>
    <w:rsid w:val="00702CD7"/>
    <w:rsid w:val="00713784"/>
    <w:rsid w:val="00717B4B"/>
    <w:rsid w:val="00721B27"/>
    <w:rsid w:val="007262FD"/>
    <w:rsid w:val="0072647A"/>
    <w:rsid w:val="00735C52"/>
    <w:rsid w:val="00741238"/>
    <w:rsid w:val="0075715B"/>
    <w:rsid w:val="007574C5"/>
    <w:rsid w:val="00770CD6"/>
    <w:rsid w:val="007734EC"/>
    <w:rsid w:val="007743D6"/>
    <w:rsid w:val="007929C5"/>
    <w:rsid w:val="007935DF"/>
    <w:rsid w:val="00794002"/>
    <w:rsid w:val="00796BF1"/>
    <w:rsid w:val="007A615E"/>
    <w:rsid w:val="007B55C2"/>
    <w:rsid w:val="007C18F8"/>
    <w:rsid w:val="007C7A82"/>
    <w:rsid w:val="007D179E"/>
    <w:rsid w:val="007D7F56"/>
    <w:rsid w:val="00811B48"/>
    <w:rsid w:val="008144E9"/>
    <w:rsid w:val="008203F4"/>
    <w:rsid w:val="00823826"/>
    <w:rsid w:val="008261E4"/>
    <w:rsid w:val="0083002F"/>
    <w:rsid w:val="00841D64"/>
    <w:rsid w:val="00842306"/>
    <w:rsid w:val="00846807"/>
    <w:rsid w:val="00883771"/>
    <w:rsid w:val="00890F34"/>
    <w:rsid w:val="008A2B78"/>
    <w:rsid w:val="008A3E18"/>
    <w:rsid w:val="008A5697"/>
    <w:rsid w:val="008B0143"/>
    <w:rsid w:val="008B4EC2"/>
    <w:rsid w:val="008D1E62"/>
    <w:rsid w:val="008D7772"/>
    <w:rsid w:val="008E20E2"/>
    <w:rsid w:val="008E216C"/>
    <w:rsid w:val="008F0AB6"/>
    <w:rsid w:val="008F199A"/>
    <w:rsid w:val="00902D20"/>
    <w:rsid w:val="00915313"/>
    <w:rsid w:val="00923DEB"/>
    <w:rsid w:val="00926F5C"/>
    <w:rsid w:val="00936785"/>
    <w:rsid w:val="009429AA"/>
    <w:rsid w:val="009516FE"/>
    <w:rsid w:val="00953E4E"/>
    <w:rsid w:val="00965399"/>
    <w:rsid w:val="00965566"/>
    <w:rsid w:val="009676AD"/>
    <w:rsid w:val="00970E68"/>
    <w:rsid w:val="00971B41"/>
    <w:rsid w:val="00972647"/>
    <w:rsid w:val="00981D11"/>
    <w:rsid w:val="0099748A"/>
    <w:rsid w:val="009976D3"/>
    <w:rsid w:val="009A561D"/>
    <w:rsid w:val="009B0DA9"/>
    <w:rsid w:val="009B2D0B"/>
    <w:rsid w:val="009B3DCA"/>
    <w:rsid w:val="009B712F"/>
    <w:rsid w:val="009C0DC4"/>
    <w:rsid w:val="009D70D6"/>
    <w:rsid w:val="00A05F4D"/>
    <w:rsid w:val="00A0696D"/>
    <w:rsid w:val="00A07E04"/>
    <w:rsid w:val="00A1466E"/>
    <w:rsid w:val="00A16CAA"/>
    <w:rsid w:val="00A2264B"/>
    <w:rsid w:val="00A26525"/>
    <w:rsid w:val="00A30C96"/>
    <w:rsid w:val="00A33823"/>
    <w:rsid w:val="00A34938"/>
    <w:rsid w:val="00A36141"/>
    <w:rsid w:val="00A40448"/>
    <w:rsid w:val="00A441AD"/>
    <w:rsid w:val="00A4596F"/>
    <w:rsid w:val="00A563F4"/>
    <w:rsid w:val="00A577EF"/>
    <w:rsid w:val="00A7695E"/>
    <w:rsid w:val="00A77E33"/>
    <w:rsid w:val="00A80D7F"/>
    <w:rsid w:val="00A838F2"/>
    <w:rsid w:val="00A92221"/>
    <w:rsid w:val="00A94CC9"/>
    <w:rsid w:val="00AA281A"/>
    <w:rsid w:val="00AA5915"/>
    <w:rsid w:val="00AA6CAC"/>
    <w:rsid w:val="00AA70F4"/>
    <w:rsid w:val="00AB14E4"/>
    <w:rsid w:val="00AB4B01"/>
    <w:rsid w:val="00AC64DF"/>
    <w:rsid w:val="00AC65CC"/>
    <w:rsid w:val="00AD7D5C"/>
    <w:rsid w:val="00AE2B16"/>
    <w:rsid w:val="00AE3800"/>
    <w:rsid w:val="00AE446A"/>
    <w:rsid w:val="00AF13A4"/>
    <w:rsid w:val="00AF4807"/>
    <w:rsid w:val="00AF62FC"/>
    <w:rsid w:val="00B03FE6"/>
    <w:rsid w:val="00B16D7A"/>
    <w:rsid w:val="00B220A8"/>
    <w:rsid w:val="00B225CE"/>
    <w:rsid w:val="00B25900"/>
    <w:rsid w:val="00B2599D"/>
    <w:rsid w:val="00B33639"/>
    <w:rsid w:val="00B45F28"/>
    <w:rsid w:val="00B52E98"/>
    <w:rsid w:val="00B71C5A"/>
    <w:rsid w:val="00B7323E"/>
    <w:rsid w:val="00B740EF"/>
    <w:rsid w:val="00B817D2"/>
    <w:rsid w:val="00B82553"/>
    <w:rsid w:val="00B92FFE"/>
    <w:rsid w:val="00B974F0"/>
    <w:rsid w:val="00BA0465"/>
    <w:rsid w:val="00BA1387"/>
    <w:rsid w:val="00BA2645"/>
    <w:rsid w:val="00BB1204"/>
    <w:rsid w:val="00BB1A10"/>
    <w:rsid w:val="00BB269A"/>
    <w:rsid w:val="00BB6C8F"/>
    <w:rsid w:val="00BB6FF7"/>
    <w:rsid w:val="00BB7948"/>
    <w:rsid w:val="00BC393D"/>
    <w:rsid w:val="00BD60E8"/>
    <w:rsid w:val="00BE0005"/>
    <w:rsid w:val="00BF51E2"/>
    <w:rsid w:val="00BF7701"/>
    <w:rsid w:val="00C0392C"/>
    <w:rsid w:val="00C17C6E"/>
    <w:rsid w:val="00C23645"/>
    <w:rsid w:val="00C40348"/>
    <w:rsid w:val="00C40BB0"/>
    <w:rsid w:val="00C46B5A"/>
    <w:rsid w:val="00C64922"/>
    <w:rsid w:val="00C675F7"/>
    <w:rsid w:val="00C71061"/>
    <w:rsid w:val="00C714D2"/>
    <w:rsid w:val="00C71763"/>
    <w:rsid w:val="00C73BA8"/>
    <w:rsid w:val="00C75ACB"/>
    <w:rsid w:val="00C76016"/>
    <w:rsid w:val="00C76BF7"/>
    <w:rsid w:val="00C8689C"/>
    <w:rsid w:val="00C967E3"/>
    <w:rsid w:val="00C96CD5"/>
    <w:rsid w:val="00CB0B89"/>
    <w:rsid w:val="00CB18BF"/>
    <w:rsid w:val="00CB7856"/>
    <w:rsid w:val="00CC1891"/>
    <w:rsid w:val="00CC4863"/>
    <w:rsid w:val="00CC649F"/>
    <w:rsid w:val="00CC651C"/>
    <w:rsid w:val="00CC7ECE"/>
    <w:rsid w:val="00CD1D4E"/>
    <w:rsid w:val="00CD3338"/>
    <w:rsid w:val="00CE56EF"/>
    <w:rsid w:val="00CF70FD"/>
    <w:rsid w:val="00D30AE7"/>
    <w:rsid w:val="00D36445"/>
    <w:rsid w:val="00D40F84"/>
    <w:rsid w:val="00D42D40"/>
    <w:rsid w:val="00D47997"/>
    <w:rsid w:val="00D56ACD"/>
    <w:rsid w:val="00D60E85"/>
    <w:rsid w:val="00D73962"/>
    <w:rsid w:val="00D758FC"/>
    <w:rsid w:val="00D82F24"/>
    <w:rsid w:val="00D86EED"/>
    <w:rsid w:val="00D86FA5"/>
    <w:rsid w:val="00D917C6"/>
    <w:rsid w:val="00D927BB"/>
    <w:rsid w:val="00D93FBA"/>
    <w:rsid w:val="00D95C27"/>
    <w:rsid w:val="00DA53A1"/>
    <w:rsid w:val="00DA7C3D"/>
    <w:rsid w:val="00DB042C"/>
    <w:rsid w:val="00DB05C9"/>
    <w:rsid w:val="00DC1542"/>
    <w:rsid w:val="00DC3FA8"/>
    <w:rsid w:val="00DC7CDA"/>
    <w:rsid w:val="00DD26A2"/>
    <w:rsid w:val="00DD315D"/>
    <w:rsid w:val="00DF68E6"/>
    <w:rsid w:val="00E14F8B"/>
    <w:rsid w:val="00E1511A"/>
    <w:rsid w:val="00E30DD5"/>
    <w:rsid w:val="00E44B59"/>
    <w:rsid w:val="00E47EC5"/>
    <w:rsid w:val="00E56819"/>
    <w:rsid w:val="00E64C95"/>
    <w:rsid w:val="00E65D61"/>
    <w:rsid w:val="00E722DC"/>
    <w:rsid w:val="00E80679"/>
    <w:rsid w:val="00E838C4"/>
    <w:rsid w:val="00E95810"/>
    <w:rsid w:val="00EB034E"/>
    <w:rsid w:val="00EB073B"/>
    <w:rsid w:val="00EB079E"/>
    <w:rsid w:val="00EC5F5E"/>
    <w:rsid w:val="00ED34E5"/>
    <w:rsid w:val="00EE19DD"/>
    <w:rsid w:val="00EE7825"/>
    <w:rsid w:val="00EF3083"/>
    <w:rsid w:val="00F06AE9"/>
    <w:rsid w:val="00F1477E"/>
    <w:rsid w:val="00F157CE"/>
    <w:rsid w:val="00F22CE6"/>
    <w:rsid w:val="00F2313C"/>
    <w:rsid w:val="00F25FE9"/>
    <w:rsid w:val="00F26859"/>
    <w:rsid w:val="00F4033C"/>
    <w:rsid w:val="00F40D8B"/>
    <w:rsid w:val="00F43CE2"/>
    <w:rsid w:val="00F53DFD"/>
    <w:rsid w:val="00F5463B"/>
    <w:rsid w:val="00F6758D"/>
    <w:rsid w:val="00F70F6A"/>
    <w:rsid w:val="00F74EBC"/>
    <w:rsid w:val="00FA5DC1"/>
    <w:rsid w:val="00FB2ADD"/>
    <w:rsid w:val="00FD0E9D"/>
    <w:rsid w:val="00FD592E"/>
    <w:rsid w:val="00FE15DE"/>
    <w:rsid w:val="00FE742D"/>
    <w:rsid w:val="00F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978BB1"/>
  <w15:chartTrackingRefBased/>
  <w15:docId w15:val="{8CA4ACEA-8AB5-4AE8-9414-050DE3DB1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ен текст (2)_"/>
    <w:basedOn w:val="a0"/>
    <w:link w:val="20"/>
    <w:rsid w:val="007262F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ен текст (6)_"/>
    <w:basedOn w:val="a0"/>
    <w:link w:val="60"/>
    <w:rsid w:val="007262F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ен текст (2)"/>
    <w:basedOn w:val="a"/>
    <w:link w:val="2"/>
    <w:rsid w:val="007262FD"/>
    <w:pPr>
      <w:widowControl w:val="0"/>
      <w:shd w:val="clear" w:color="auto" w:fill="FFFFFF"/>
      <w:spacing w:before="240" w:after="0" w:line="0" w:lineRule="atLeast"/>
      <w:ind w:hanging="360"/>
    </w:pPr>
    <w:rPr>
      <w:rFonts w:ascii="Times New Roman" w:eastAsia="Times New Roman" w:hAnsi="Times New Roman" w:cs="Times New Roman"/>
    </w:rPr>
  </w:style>
  <w:style w:type="paragraph" w:customStyle="1" w:styleId="60">
    <w:name w:val="Основен текст (6)"/>
    <w:basedOn w:val="a"/>
    <w:link w:val="6"/>
    <w:rsid w:val="007262FD"/>
    <w:pPr>
      <w:widowControl w:val="0"/>
      <w:shd w:val="clear" w:color="auto" w:fill="FFFFFF"/>
      <w:spacing w:before="1080" w:after="900" w:line="270" w:lineRule="exact"/>
      <w:jc w:val="both"/>
    </w:pPr>
    <w:rPr>
      <w:rFonts w:ascii="Times New Roman" w:eastAsia="Times New Roman" w:hAnsi="Times New Roman" w:cs="Times New Roman"/>
      <w:b/>
      <w:bCs/>
    </w:rPr>
  </w:style>
  <w:style w:type="table" w:styleId="a3">
    <w:name w:val="Table Grid"/>
    <w:basedOn w:val="a1"/>
    <w:uiPriority w:val="39"/>
    <w:rsid w:val="00EB0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Заглавие #4_"/>
    <w:basedOn w:val="a0"/>
    <w:link w:val="40"/>
    <w:rsid w:val="0010322B"/>
    <w:rPr>
      <w:rFonts w:ascii="Georgia" w:eastAsia="Georgia" w:hAnsi="Georgia" w:cs="Georgia"/>
      <w:i/>
      <w:iCs/>
      <w:spacing w:val="20"/>
      <w:sz w:val="26"/>
      <w:szCs w:val="26"/>
      <w:shd w:val="clear" w:color="auto" w:fill="FFFFFF"/>
    </w:rPr>
  </w:style>
  <w:style w:type="character" w:customStyle="1" w:styleId="8">
    <w:name w:val="Основен текст (8)_"/>
    <w:basedOn w:val="a0"/>
    <w:rsid w:val="00103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2"/>
      <w:szCs w:val="32"/>
      <w:u w:val="none"/>
    </w:rPr>
  </w:style>
  <w:style w:type="character" w:customStyle="1" w:styleId="80">
    <w:name w:val="Основен текст (8) + Не е удебелен"/>
    <w:basedOn w:val="8"/>
    <w:rsid w:val="00103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bg-BG" w:eastAsia="bg-BG" w:bidi="bg-BG"/>
    </w:rPr>
  </w:style>
  <w:style w:type="character" w:customStyle="1" w:styleId="81">
    <w:name w:val="Основен текст (8)"/>
    <w:basedOn w:val="8"/>
    <w:rsid w:val="00103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bg-BG" w:eastAsia="bg-BG" w:bidi="bg-BG"/>
    </w:rPr>
  </w:style>
  <w:style w:type="paragraph" w:customStyle="1" w:styleId="40">
    <w:name w:val="Заглавие #4"/>
    <w:basedOn w:val="a"/>
    <w:link w:val="4"/>
    <w:rsid w:val="0010322B"/>
    <w:pPr>
      <w:widowControl w:val="0"/>
      <w:shd w:val="clear" w:color="auto" w:fill="FFFFFF"/>
      <w:spacing w:before="780" w:after="60" w:line="0" w:lineRule="atLeast"/>
      <w:outlineLvl w:val="3"/>
    </w:pPr>
    <w:rPr>
      <w:rFonts w:ascii="Georgia" w:eastAsia="Georgia" w:hAnsi="Georgia" w:cs="Georgia"/>
      <w:i/>
      <w:iCs/>
      <w:spacing w:val="20"/>
      <w:sz w:val="26"/>
      <w:szCs w:val="26"/>
    </w:rPr>
  </w:style>
  <w:style w:type="table" w:customStyle="1" w:styleId="1">
    <w:name w:val="Мрежа в таблица1"/>
    <w:basedOn w:val="a1"/>
    <w:next w:val="a3"/>
    <w:uiPriority w:val="39"/>
    <w:rsid w:val="00EB034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bg-BG" w:bidi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70D6"/>
    <w:pPr>
      <w:ind w:left="720"/>
      <w:contextualSpacing/>
    </w:pPr>
  </w:style>
  <w:style w:type="character" w:styleId="a5">
    <w:name w:val="Strong"/>
    <w:basedOn w:val="a0"/>
    <w:uiPriority w:val="22"/>
    <w:qFormat/>
    <w:rsid w:val="00073CB0"/>
    <w:rPr>
      <w:b/>
      <w:bCs/>
    </w:rPr>
  </w:style>
  <w:style w:type="character" w:styleId="a6">
    <w:name w:val="Hyperlink"/>
    <w:basedOn w:val="a0"/>
    <w:uiPriority w:val="99"/>
    <w:unhideWhenUsed/>
    <w:rsid w:val="00073CB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D5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0"/>
    <w:link w:val="a7"/>
    <w:uiPriority w:val="99"/>
    <w:semiHidden/>
    <w:rsid w:val="00FD59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6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9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7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72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a@rudozem.bg" TargetMode="External"/><Relationship Id="rId13" Type="http://schemas.openxmlformats.org/officeDocument/2006/relationships/hyperlink" Target="mailto:chit_elhovec@abv.b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ba@rudozem.bg" TargetMode="External"/><Relationship Id="rId12" Type="http://schemas.openxmlformats.org/officeDocument/2006/relationships/hyperlink" Target="mailto:chit_elhovec@abv.bg" TargetMode="External"/><Relationship Id="rId17" Type="http://schemas.openxmlformats.org/officeDocument/2006/relationships/hyperlink" Target="mailto:chit_elhovec@abv.b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ba@rudozem.b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n4.ki4ika.sp@abv.b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a@rudozem.bg" TargetMode="External"/><Relationship Id="rId10" Type="http://schemas.openxmlformats.org/officeDocument/2006/relationships/hyperlink" Target="mailto:oba@rudozem.b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ba@rudozem.bg" TargetMode="External"/><Relationship Id="rId14" Type="http://schemas.openxmlformats.org/officeDocument/2006/relationships/hyperlink" Target="mailto:oba@rudozem.bg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F0B42-26A8-43DE-87D6-436908AFC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18</Pages>
  <Words>5140</Words>
  <Characters>29303</Characters>
  <Application>Microsoft Office Word</Application>
  <DocSecurity>0</DocSecurity>
  <Lines>244</Lines>
  <Paragraphs>68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483</cp:revision>
  <cp:lastPrinted>2026-03-26T14:45:00Z</cp:lastPrinted>
  <dcterms:created xsi:type="dcterms:W3CDTF">2026-03-12T13:01:00Z</dcterms:created>
  <dcterms:modified xsi:type="dcterms:W3CDTF">2026-04-15T08:14:00Z</dcterms:modified>
</cp:coreProperties>
</file>