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5A" w:rsidRDefault="00EF795A" w:rsidP="00EF795A"/>
    <w:p w:rsidR="00EF795A" w:rsidRPr="00540215" w:rsidRDefault="00EF795A" w:rsidP="00EF795A"/>
    <w:p w:rsidR="00540215" w:rsidRDefault="006233B1" w:rsidP="006233B1">
      <w:pPr>
        <w:jc w:val="both"/>
        <w:rPr>
          <w:b/>
          <w:sz w:val="36"/>
          <w:szCs w:val="36"/>
        </w:rPr>
      </w:pPr>
      <w:r w:rsidRPr="00540215">
        <w:rPr>
          <w:b/>
        </w:rPr>
        <w:t>Изх.№25-00-104/31.07.2025г.</w:t>
      </w:r>
      <w:r>
        <w:rPr>
          <w:b/>
          <w:sz w:val="36"/>
          <w:szCs w:val="36"/>
        </w:rPr>
        <w:tab/>
      </w:r>
      <w:r w:rsidR="00540215">
        <w:rPr>
          <w:b/>
          <w:sz w:val="36"/>
          <w:szCs w:val="36"/>
        </w:rPr>
        <w:t xml:space="preserve">                </w:t>
      </w:r>
    </w:p>
    <w:p w:rsidR="00700F2D" w:rsidRPr="00700F2D" w:rsidRDefault="00540215" w:rsidP="006233B1">
      <w:pPr>
        <w:jc w:val="both"/>
        <w:rPr>
          <w:b/>
          <w:sz w:val="36"/>
          <w:szCs w:val="36"/>
        </w:rPr>
      </w:pPr>
      <w:r w:rsidRPr="00540215">
        <w:rPr>
          <w:b/>
        </w:rPr>
        <w:t>ОБС Вх. №148/31.07.2025 Г</w:t>
      </w:r>
      <w:r>
        <w:rPr>
          <w:b/>
          <w:sz w:val="36"/>
          <w:szCs w:val="36"/>
        </w:rPr>
        <w:t xml:space="preserve">.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    </w:t>
      </w:r>
      <w:r w:rsidR="00700F2D" w:rsidRPr="00700F2D">
        <w:rPr>
          <w:b/>
          <w:sz w:val="36"/>
          <w:szCs w:val="36"/>
        </w:rPr>
        <w:t>ДО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ОБЩИНСКИ СЪВЕТ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ГР. РУДОЗЕМ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</w:p>
    <w:p w:rsidR="00700F2D" w:rsidRPr="00700F2D" w:rsidRDefault="00700F2D" w:rsidP="00700F2D">
      <w:pPr>
        <w:rPr>
          <w:b/>
          <w:sz w:val="40"/>
          <w:szCs w:val="40"/>
        </w:rPr>
      </w:pPr>
    </w:p>
    <w:p w:rsidR="00700F2D" w:rsidRPr="00700F2D" w:rsidRDefault="00700F2D" w:rsidP="00700F2D">
      <w:pPr>
        <w:jc w:val="center"/>
        <w:rPr>
          <w:b/>
          <w:sz w:val="32"/>
          <w:szCs w:val="32"/>
        </w:rPr>
      </w:pPr>
      <w:r w:rsidRPr="00700F2D">
        <w:rPr>
          <w:b/>
          <w:sz w:val="32"/>
          <w:szCs w:val="32"/>
        </w:rPr>
        <w:t>ДОКЛАДНА ЗАПИСКА</w:t>
      </w:r>
    </w:p>
    <w:p w:rsidR="00700F2D" w:rsidRPr="00700F2D" w:rsidRDefault="00700F2D" w:rsidP="00700F2D">
      <w:pPr>
        <w:jc w:val="center"/>
        <w:rPr>
          <w:b/>
          <w:sz w:val="32"/>
          <w:szCs w:val="32"/>
        </w:rPr>
      </w:pPr>
    </w:p>
    <w:p w:rsidR="00700F2D" w:rsidRPr="00700F2D" w:rsidRDefault="00700F2D" w:rsidP="00700F2D">
      <w:pPr>
        <w:jc w:val="center"/>
        <w:rPr>
          <w:b/>
          <w:i/>
        </w:rPr>
      </w:pPr>
      <w:r w:rsidRPr="00700F2D">
        <w:rPr>
          <w:b/>
          <w:sz w:val="32"/>
          <w:szCs w:val="32"/>
        </w:rPr>
        <w:t xml:space="preserve"> </w:t>
      </w:r>
      <w:r w:rsidRPr="00700F2D">
        <w:rPr>
          <w:b/>
          <w:i/>
        </w:rPr>
        <w:t>от</w:t>
      </w:r>
    </w:p>
    <w:p w:rsidR="00700F2D" w:rsidRPr="00700F2D" w:rsidRDefault="00700F2D" w:rsidP="00700F2D">
      <w:pPr>
        <w:ind w:firstLine="720"/>
        <w:jc w:val="center"/>
        <w:rPr>
          <w:b/>
          <w:i/>
        </w:rPr>
      </w:pPr>
      <w:r w:rsidRPr="00700F2D">
        <w:rPr>
          <w:b/>
          <w:i/>
        </w:rPr>
        <w:t>инж. Недко Кулевски - кмет на Община Рудозем</w:t>
      </w:r>
    </w:p>
    <w:p w:rsidR="00700F2D" w:rsidRPr="00700F2D" w:rsidRDefault="00700F2D" w:rsidP="00700F2D">
      <w:pPr>
        <w:jc w:val="center"/>
        <w:rPr>
          <w:b/>
          <w:i/>
          <w:sz w:val="32"/>
          <w:szCs w:val="32"/>
        </w:rPr>
      </w:pPr>
    </w:p>
    <w:p w:rsidR="00700F2D" w:rsidRPr="00700F2D" w:rsidRDefault="00700F2D" w:rsidP="00700F2D">
      <w:pPr>
        <w:ind w:firstLine="720"/>
        <w:rPr>
          <w:b/>
          <w:sz w:val="28"/>
          <w:szCs w:val="28"/>
          <w:u w:val="single"/>
        </w:rPr>
      </w:pPr>
    </w:p>
    <w:p w:rsidR="00700F2D" w:rsidRPr="00700F2D" w:rsidRDefault="00700F2D" w:rsidP="00700F2D">
      <w:pPr>
        <w:ind w:left="2340" w:hanging="1620"/>
        <w:jc w:val="both"/>
        <w:rPr>
          <w:b/>
          <w:i/>
        </w:rPr>
      </w:pPr>
      <w:r w:rsidRPr="00700F2D">
        <w:rPr>
          <w:b/>
          <w:i/>
          <w:u w:val="single"/>
        </w:rPr>
        <w:t>ОТНОСНО</w:t>
      </w:r>
      <w:r w:rsidRPr="00700F2D">
        <w:rPr>
          <w:b/>
          <w:i/>
          <w:sz w:val="28"/>
          <w:szCs w:val="28"/>
        </w:rPr>
        <w:t>:</w:t>
      </w:r>
      <w:r w:rsidRPr="00700F2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</w:rPr>
        <w:t>Отчет на решенията на Общински съвет-Руд</w:t>
      </w:r>
      <w:r w:rsidR="006A2C37">
        <w:rPr>
          <w:b/>
          <w:i/>
        </w:rPr>
        <w:t>озем за периода 01.01-30.06.2025</w:t>
      </w:r>
      <w:r>
        <w:rPr>
          <w:b/>
          <w:i/>
        </w:rPr>
        <w:t xml:space="preserve"> г.</w:t>
      </w:r>
    </w:p>
    <w:p w:rsidR="00700F2D" w:rsidRPr="00700F2D" w:rsidRDefault="00700F2D" w:rsidP="00700F2D">
      <w:pPr>
        <w:rPr>
          <w:b/>
          <w:i/>
          <w:sz w:val="32"/>
          <w:szCs w:val="32"/>
        </w:rPr>
      </w:pPr>
    </w:p>
    <w:p w:rsidR="00700F2D" w:rsidRPr="00700F2D" w:rsidRDefault="00700F2D" w:rsidP="00700F2D">
      <w:pPr>
        <w:ind w:firstLine="720"/>
        <w:rPr>
          <w:b/>
          <w:sz w:val="28"/>
          <w:szCs w:val="28"/>
        </w:rPr>
      </w:pPr>
    </w:p>
    <w:p w:rsidR="00700F2D" w:rsidRPr="00700F2D" w:rsidRDefault="00700F2D" w:rsidP="00700F2D">
      <w:pPr>
        <w:ind w:firstLine="720"/>
        <w:rPr>
          <w:b/>
          <w:sz w:val="32"/>
          <w:szCs w:val="32"/>
        </w:rPr>
      </w:pPr>
      <w:r w:rsidRPr="00700F2D">
        <w:rPr>
          <w:b/>
          <w:sz w:val="28"/>
          <w:szCs w:val="28"/>
        </w:rPr>
        <w:t>Уважаеми дами и господа общински съветници</w:t>
      </w:r>
      <w:r w:rsidRPr="00700F2D">
        <w:rPr>
          <w:b/>
          <w:sz w:val="32"/>
          <w:szCs w:val="32"/>
        </w:rPr>
        <w:t>,</w:t>
      </w:r>
    </w:p>
    <w:p w:rsidR="00700F2D" w:rsidRPr="00700F2D" w:rsidRDefault="00700F2D" w:rsidP="00700F2D">
      <w:pPr>
        <w:ind w:firstLine="720"/>
        <w:rPr>
          <w:b/>
          <w:sz w:val="32"/>
          <w:szCs w:val="32"/>
        </w:rPr>
      </w:pPr>
    </w:p>
    <w:p w:rsidR="00185214" w:rsidRPr="00A92387" w:rsidRDefault="00185214" w:rsidP="00185214">
      <w:pPr>
        <w:pStyle w:val="Default"/>
      </w:pPr>
    </w:p>
    <w:p w:rsidR="006F21CE" w:rsidRPr="00A92387" w:rsidRDefault="00185214" w:rsidP="00185214">
      <w:pPr>
        <w:ind w:firstLine="567"/>
      </w:pPr>
      <w:r w:rsidRPr="00A92387">
        <w:t xml:space="preserve"> Предлагам Ви отчет за изпълнение на решенията на Общински съвет</w:t>
      </w:r>
      <w:r w:rsidR="00C317B2">
        <w:t xml:space="preserve"> – Рудозем за периода 01.01.2025</w:t>
      </w:r>
      <w:r w:rsidRPr="00A92387">
        <w:t xml:space="preserve"> г. – 30.06.202</w:t>
      </w:r>
      <w:r w:rsidR="00C317B2">
        <w:rPr>
          <w:lang w:val="en-US"/>
        </w:rPr>
        <w:t>5</w:t>
      </w:r>
      <w:r w:rsidRPr="00A92387">
        <w:t xml:space="preserve"> г.</w:t>
      </w:r>
    </w:p>
    <w:p w:rsidR="00FF2416" w:rsidRDefault="00FF2416" w:rsidP="00185214">
      <w:pPr>
        <w:ind w:firstLine="567"/>
        <w:rPr>
          <w:sz w:val="23"/>
          <w:szCs w:val="23"/>
        </w:rPr>
      </w:pPr>
    </w:p>
    <w:tbl>
      <w:tblPr>
        <w:tblStyle w:val="a6"/>
        <w:tblW w:w="109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582"/>
        <w:gridCol w:w="5528"/>
        <w:gridCol w:w="2742"/>
      </w:tblGrid>
      <w:tr w:rsidR="00FF2416" w:rsidTr="00E610CA">
        <w:tc>
          <w:tcPr>
            <w:tcW w:w="703" w:type="dxa"/>
            <w:vAlign w:val="center"/>
          </w:tcPr>
          <w:p w:rsidR="00FF2416" w:rsidRPr="00150A30" w:rsidRDefault="00FF2416" w:rsidP="00FF2416">
            <w:pPr>
              <w:jc w:val="center"/>
              <w:rPr>
                <w:b/>
                <w:sz w:val="16"/>
                <w:szCs w:val="16"/>
              </w:rPr>
            </w:pPr>
            <w:r w:rsidRPr="00150A30">
              <w:rPr>
                <w:b/>
                <w:sz w:val="16"/>
                <w:szCs w:val="16"/>
              </w:rPr>
              <w:t>РЕШЕ</w:t>
            </w:r>
          </w:p>
          <w:p w:rsidR="00FF2416" w:rsidRPr="00150A30" w:rsidRDefault="00FF2416" w:rsidP="00FF2416">
            <w:pPr>
              <w:jc w:val="center"/>
              <w:rPr>
                <w:b/>
                <w:sz w:val="16"/>
                <w:szCs w:val="16"/>
              </w:rPr>
            </w:pPr>
            <w:r w:rsidRPr="00150A30">
              <w:rPr>
                <w:b/>
                <w:sz w:val="16"/>
                <w:szCs w:val="16"/>
              </w:rPr>
              <w:t>НИЕ</w:t>
            </w:r>
          </w:p>
          <w:p w:rsidR="00FF2416" w:rsidRPr="00FF2416" w:rsidRDefault="00FF2416" w:rsidP="00FF2416">
            <w:pPr>
              <w:jc w:val="center"/>
              <w:rPr>
                <w:b/>
                <w:sz w:val="20"/>
                <w:szCs w:val="20"/>
              </w:rPr>
            </w:pPr>
            <w:r w:rsidRPr="00150A3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24" w:type="dxa"/>
            <w:vAlign w:val="center"/>
          </w:tcPr>
          <w:p w:rsidR="00FF2416" w:rsidRPr="00FF2416" w:rsidRDefault="00FF2416" w:rsidP="00FF2416">
            <w:pPr>
              <w:jc w:val="center"/>
              <w:rPr>
                <w:b/>
                <w:sz w:val="20"/>
                <w:szCs w:val="20"/>
              </w:rPr>
            </w:pPr>
            <w:r w:rsidRPr="00FF2416">
              <w:rPr>
                <w:b/>
                <w:sz w:val="20"/>
                <w:szCs w:val="20"/>
              </w:rPr>
              <w:t>ДАТА НА ВЗЕМАНЕ</w:t>
            </w:r>
          </w:p>
        </w:tc>
        <w:tc>
          <w:tcPr>
            <w:tcW w:w="582" w:type="dxa"/>
            <w:vAlign w:val="center"/>
          </w:tcPr>
          <w:p w:rsidR="00FF2416" w:rsidRPr="00AA5DFE" w:rsidRDefault="00FF2416" w:rsidP="00FF2416">
            <w:pPr>
              <w:jc w:val="center"/>
              <w:rPr>
                <w:b/>
                <w:sz w:val="14"/>
                <w:szCs w:val="14"/>
              </w:rPr>
            </w:pPr>
            <w:r w:rsidRPr="00AA5DFE">
              <w:rPr>
                <w:b/>
                <w:sz w:val="14"/>
                <w:szCs w:val="14"/>
              </w:rPr>
              <w:t>№ НА СЕСИЯ</w:t>
            </w:r>
          </w:p>
        </w:tc>
        <w:tc>
          <w:tcPr>
            <w:tcW w:w="5528" w:type="dxa"/>
            <w:vAlign w:val="center"/>
          </w:tcPr>
          <w:p w:rsidR="00FF2416" w:rsidRPr="00FF2416" w:rsidRDefault="00FF2416" w:rsidP="00FF2416">
            <w:pPr>
              <w:jc w:val="center"/>
              <w:rPr>
                <w:b/>
              </w:rPr>
            </w:pPr>
            <w:r w:rsidRPr="00FF2416">
              <w:rPr>
                <w:b/>
              </w:rPr>
              <w:t>ОТНОСНО</w:t>
            </w:r>
          </w:p>
        </w:tc>
        <w:tc>
          <w:tcPr>
            <w:tcW w:w="2742" w:type="dxa"/>
            <w:vAlign w:val="center"/>
          </w:tcPr>
          <w:p w:rsidR="00FF2416" w:rsidRPr="00FF2416" w:rsidRDefault="00FF2416" w:rsidP="00FF2416">
            <w:pPr>
              <w:jc w:val="center"/>
              <w:rPr>
                <w:b/>
              </w:rPr>
            </w:pPr>
            <w:r w:rsidRPr="00FF2416">
              <w:rPr>
                <w:b/>
              </w:rPr>
              <w:t>СТАТУС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FF2416" w:rsidRPr="005C47D9" w:rsidRDefault="005C47D9" w:rsidP="00FF2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1424" w:type="dxa"/>
            <w:vAlign w:val="center"/>
          </w:tcPr>
          <w:p w:rsidR="00FF2416" w:rsidRPr="005C47D9" w:rsidRDefault="005C47D9" w:rsidP="00FF2416">
            <w:pPr>
              <w:jc w:val="center"/>
            </w:pPr>
            <w:r>
              <w:rPr>
                <w:lang w:val="en-US"/>
              </w:rPr>
              <w:t xml:space="preserve">23.01.2025 </w:t>
            </w:r>
            <w:r>
              <w:t>г.</w:t>
            </w:r>
          </w:p>
        </w:tc>
        <w:tc>
          <w:tcPr>
            <w:tcW w:w="582" w:type="dxa"/>
            <w:vAlign w:val="center"/>
          </w:tcPr>
          <w:p w:rsidR="00FF2416" w:rsidRPr="005C47D9" w:rsidRDefault="005C47D9" w:rsidP="00FF2416">
            <w:pPr>
              <w:jc w:val="center"/>
            </w:pPr>
            <w:r w:rsidRPr="005C47D9">
              <w:t>22</w:t>
            </w:r>
          </w:p>
        </w:tc>
        <w:tc>
          <w:tcPr>
            <w:tcW w:w="5528" w:type="dxa"/>
            <w:vAlign w:val="center"/>
          </w:tcPr>
          <w:p w:rsidR="00FF2416" w:rsidRPr="00A15C66" w:rsidRDefault="005C47D9" w:rsidP="00A15C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5C47D9">
              <w:rPr>
                <w:color w:val="000000"/>
                <w:sz w:val="24"/>
                <w:szCs w:val="24"/>
              </w:rPr>
      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      </w:r>
          </w:p>
        </w:tc>
        <w:tc>
          <w:tcPr>
            <w:tcW w:w="2742" w:type="dxa"/>
            <w:vAlign w:val="center"/>
          </w:tcPr>
          <w:p w:rsidR="00FF2416" w:rsidRDefault="00433AB0" w:rsidP="002A34BF">
            <w:pPr>
              <w:jc w:val="both"/>
            </w:pPr>
            <w:r>
              <w:t>Изпълнено</w:t>
            </w:r>
            <w:r w:rsidR="002A34BF">
              <w:t>.  Получено е</w:t>
            </w:r>
            <w:r w:rsidR="002A34BF" w:rsidRPr="002A34BF">
              <w:t xml:space="preserve"> Решение за верификация на искане за окончателно плащане с рег. № BG05SFPR002-2.001-0118/13 от 05.03.2025 г.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150A30" w:rsidRDefault="00A15C66" w:rsidP="00150A30">
            <w:pPr>
              <w:jc w:val="center"/>
            </w:pPr>
            <w:r>
              <w:t>182</w:t>
            </w:r>
          </w:p>
        </w:tc>
        <w:tc>
          <w:tcPr>
            <w:tcW w:w="1424" w:type="dxa"/>
            <w:vAlign w:val="center"/>
          </w:tcPr>
          <w:p w:rsidR="00FF2416" w:rsidRDefault="00A15C66" w:rsidP="00FF2416">
            <w:pPr>
              <w:jc w:val="center"/>
            </w:pPr>
            <w:r>
              <w:t>31.01.2025 г.</w:t>
            </w:r>
          </w:p>
        </w:tc>
        <w:tc>
          <w:tcPr>
            <w:tcW w:w="582" w:type="dxa"/>
            <w:vAlign w:val="center"/>
          </w:tcPr>
          <w:p w:rsidR="00FF2416" w:rsidRDefault="00A15C66" w:rsidP="00FF2416">
            <w:pPr>
              <w:jc w:val="center"/>
            </w:pPr>
            <w:r>
              <w:t>23</w:t>
            </w:r>
          </w:p>
        </w:tc>
        <w:tc>
          <w:tcPr>
            <w:tcW w:w="5528" w:type="dxa"/>
            <w:vAlign w:val="center"/>
          </w:tcPr>
          <w:p w:rsidR="00FF2416" w:rsidRDefault="0074713F" w:rsidP="00BA1C4F">
            <w:pPr>
              <w:jc w:val="both"/>
            </w:pPr>
            <w:r w:rsidRPr="0074713F">
              <w:t>Приемане на План за работа на Общински съвет - Рудозем за 2025 г.</w:t>
            </w:r>
          </w:p>
        </w:tc>
        <w:tc>
          <w:tcPr>
            <w:tcW w:w="2742" w:type="dxa"/>
            <w:vAlign w:val="center"/>
          </w:tcPr>
          <w:p w:rsidR="00FF2416" w:rsidRDefault="003675A6" w:rsidP="00BA1C4F">
            <w:pPr>
              <w:jc w:val="both"/>
            </w:pPr>
            <w:r>
              <w:t>Изпълнява се</w:t>
            </w:r>
          </w:p>
        </w:tc>
      </w:tr>
      <w:tr w:rsidR="001E32EC" w:rsidTr="009A59D8"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183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31.01.2025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23</w:t>
            </w:r>
          </w:p>
        </w:tc>
        <w:tc>
          <w:tcPr>
            <w:tcW w:w="5528" w:type="dxa"/>
            <w:vAlign w:val="center"/>
          </w:tcPr>
          <w:p w:rsidR="001E32EC" w:rsidRPr="0074713F" w:rsidRDefault="001E32EC" w:rsidP="001E32EC">
            <w:pPr>
              <w:jc w:val="both"/>
            </w:pPr>
            <w:proofErr w:type="spellStart"/>
            <w:r w:rsidRPr="0074713F">
              <w:rPr>
                <w:lang w:val="en-US"/>
              </w:rPr>
              <w:t>Одобряване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на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Междинна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оценка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на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изпълнението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на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План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за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интегрирано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развитие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на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община</w:t>
            </w:r>
            <w:proofErr w:type="spellEnd"/>
            <w:r w:rsidRPr="0074713F">
              <w:rPr>
                <w:lang w:val="en-US"/>
              </w:rPr>
              <w:t xml:space="preserve"> </w:t>
            </w:r>
            <w:proofErr w:type="spellStart"/>
            <w:r w:rsidRPr="0074713F">
              <w:rPr>
                <w:lang w:val="en-US"/>
              </w:rPr>
              <w:t>Рудозем</w:t>
            </w:r>
            <w:proofErr w:type="spellEnd"/>
            <w:r w:rsidRPr="0074713F">
              <w:rPr>
                <w:lang w:val="en-US"/>
              </w:rPr>
              <w:t xml:space="preserve"> 2021 – 2027 г</w:t>
            </w:r>
            <w: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EC" w:rsidRDefault="001E32EC" w:rsidP="001E32EC">
            <w:pPr>
              <w:jc w:val="both"/>
            </w:pPr>
            <w:r>
              <w:t xml:space="preserve">Изпълнено. </w:t>
            </w:r>
            <w:r w:rsidRPr="001E32EC">
              <w:t>Междинна оценка на изпълнението на План за интегрирано развитие на община Рудозем 2021 – 2027 г.</w:t>
            </w:r>
            <w:r>
              <w:t xml:space="preserve"> е публикувана в Портала на обществените консултации към Министерски съвет</w:t>
            </w:r>
          </w:p>
          <w:p w:rsidR="001E32EC" w:rsidRDefault="001E32EC" w:rsidP="001E32EC">
            <w:pPr>
              <w:jc w:val="both"/>
            </w:pPr>
          </w:p>
          <w:p w:rsidR="001E32EC" w:rsidRPr="001E32EC" w:rsidRDefault="001E32EC" w:rsidP="001E32EC">
            <w:pPr>
              <w:jc w:val="both"/>
              <w:rPr>
                <w:sz w:val="24"/>
                <w:szCs w:val="24"/>
              </w:rPr>
            </w:pPr>
          </w:p>
        </w:tc>
      </w:tr>
      <w:tr w:rsidR="001E32EC" w:rsidTr="00E610CA"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184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31.01.2025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23</w:t>
            </w:r>
          </w:p>
        </w:tc>
        <w:tc>
          <w:tcPr>
            <w:tcW w:w="5528" w:type="dxa"/>
            <w:vAlign w:val="center"/>
          </w:tcPr>
          <w:p w:rsidR="001E32EC" w:rsidRPr="00806A7E" w:rsidRDefault="001E32EC" w:rsidP="001E32EC">
            <w:pPr>
              <w:jc w:val="both"/>
            </w:pPr>
            <w:r w:rsidRPr="00806A7E">
              <w:rPr>
                <w:rStyle w:val="FontStyle25"/>
                <w:sz w:val="24"/>
                <w:szCs w:val="24"/>
              </w:rPr>
              <w:t xml:space="preserve">Поправка на очевидна </w:t>
            </w:r>
            <w:proofErr w:type="spellStart"/>
            <w:r w:rsidRPr="00806A7E">
              <w:rPr>
                <w:rStyle w:val="FontStyle25"/>
                <w:sz w:val="24"/>
                <w:szCs w:val="24"/>
              </w:rPr>
              <w:t>фастическа</w:t>
            </w:r>
            <w:proofErr w:type="spellEnd"/>
            <w:r w:rsidRPr="00806A7E">
              <w:rPr>
                <w:rStyle w:val="FontStyle25"/>
                <w:sz w:val="24"/>
                <w:szCs w:val="24"/>
              </w:rPr>
              <w:t xml:space="preserve"> грешка в </w:t>
            </w:r>
            <w:r w:rsidRPr="00806A7E">
              <w:rPr>
                <w:rStyle w:val="FontStyle25"/>
                <w:sz w:val="24"/>
                <w:szCs w:val="24"/>
              </w:rPr>
              <w:lastRenderedPageBreak/>
              <w:t>Решение № 167/12.12.2024 г. на Общински съвет – Рудозем, прието по Протокол № 20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lastRenderedPageBreak/>
              <w:t>Сключен договор</w:t>
            </w:r>
          </w:p>
        </w:tc>
      </w:tr>
      <w:tr w:rsidR="001E32EC" w:rsidTr="00E610CA"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lastRenderedPageBreak/>
              <w:t>185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 xml:space="preserve">31.01.2025 г. 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23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3325C5">
              <w:t xml:space="preserve">Одобряване на изменение на Подробен устройствен план - ПР за кв.32 и кв.107 по плана на гр. Рудозем, общ. Рудозем, </w:t>
            </w:r>
            <w:proofErr w:type="spellStart"/>
            <w:r w:rsidRPr="003325C5">
              <w:t>обл</w:t>
            </w:r>
            <w:proofErr w:type="spellEnd"/>
            <w:r w:rsidRPr="003325C5">
              <w:t>. Смолян</w:t>
            </w:r>
          </w:p>
        </w:tc>
        <w:tc>
          <w:tcPr>
            <w:tcW w:w="2742" w:type="dxa"/>
            <w:vAlign w:val="center"/>
          </w:tcPr>
          <w:p w:rsidR="001E32EC" w:rsidRDefault="00D963D1" w:rsidP="001E32EC">
            <w:pPr>
              <w:jc w:val="both"/>
            </w:pPr>
            <w:r w:rsidRPr="00D963D1">
              <w:t>Изпълнено</w:t>
            </w:r>
          </w:p>
        </w:tc>
      </w:tr>
      <w:tr w:rsidR="001E32EC" w:rsidTr="00E610CA"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186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31.01.2025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23</w:t>
            </w:r>
          </w:p>
        </w:tc>
        <w:tc>
          <w:tcPr>
            <w:tcW w:w="5528" w:type="dxa"/>
            <w:vAlign w:val="center"/>
          </w:tcPr>
          <w:p w:rsidR="001E32EC" w:rsidRPr="003806E9" w:rsidRDefault="001E32EC" w:rsidP="001E32EC">
            <w:pPr>
              <w:jc w:val="both"/>
            </w:pPr>
            <w:r w:rsidRPr="003806E9">
              <w:rPr>
                <w:rFonts w:eastAsia="Calibri"/>
                <w:sz w:val="24"/>
                <w:szCs w:val="24"/>
              </w:rPr>
              <w:t>Приемане на Общински план за младежта на община Рудозем за 2025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806E9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Изпълнено</w:t>
            </w:r>
          </w:p>
        </w:tc>
      </w:tr>
      <w:tr w:rsidR="001E32EC" w:rsidTr="00E610CA">
        <w:trPr>
          <w:trHeight w:val="165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187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31.01.2025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23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860F94">
              <w:t>Отчет за работата на Общински съвет – Рудозем за периода 01.07.2024 – 31.12.2024 год.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Отчета е приет</w:t>
            </w:r>
          </w:p>
        </w:tc>
      </w:tr>
      <w:tr w:rsidR="001E32EC" w:rsidTr="00E610CA">
        <w:trPr>
          <w:trHeight w:val="165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188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860F94">
              <w:t>Приемане на Правилник за изменение и допълнение на Правилник за организацията и дейността на Общински съвет-Рудозем, неговите комисии и взаимодействието му с Общинската администрация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Правилника е изменен и допълнен. Актуализираният вариант е достъпен на страницата Община Рудозем</w:t>
            </w:r>
          </w:p>
        </w:tc>
      </w:tr>
      <w:tr w:rsidR="001E32EC" w:rsidTr="00E610CA">
        <w:trPr>
          <w:trHeight w:val="9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189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EB05A1">
              <w:t>Определяне размера и местоположението на свободните пасища, мери и ливади от общинския поземлен фонд, които ще се отдават под наем на собственици           или ползватели на животновъдни обекти с пасищни селскостопански животни за календарната 2026 г.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 xml:space="preserve">ОБС- Рудозем дава съгласие общинските ПМЛ, включени в списък по </w:t>
            </w:r>
            <w:r w:rsidRPr="00F91435">
              <w:rPr>
                <w:b/>
              </w:rPr>
              <w:t>Приложение 1</w:t>
            </w:r>
            <w:r>
              <w:t xml:space="preserve"> към докладната записка да се предоставят за общо и индивидуално ползване по реда на чл. 37и от ЗСПЗЗ за календарната 2026г.</w:t>
            </w:r>
          </w:p>
        </w:tc>
      </w:tr>
      <w:tr w:rsidR="001E32EC" w:rsidTr="00E610CA">
        <w:trPr>
          <w:trHeight w:val="111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190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A66995">
              <w:t>Приeмане</w:t>
            </w:r>
            <w:proofErr w:type="spellEnd"/>
            <w:r w:rsidRPr="00A66995">
              <w:t xml:space="preserve"> на Наредба за изменение и допълнение на Наредба № 2 на Общински съвет - Рудозем за реда за спиране, престой и паркиране на пътни превозни средства на територията на община Рудозем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2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191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13529B">
              <w:t>Приeмане</w:t>
            </w:r>
            <w:proofErr w:type="spellEnd"/>
            <w:r w:rsidRPr="0013529B">
              <w:t xml:space="preserve"> на Наредба за изменение и допълнение на Наредба за записване, отписване и преместване на децата в детските градини и училища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35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192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7C2AFB">
              <w:t>Приeмане</w:t>
            </w:r>
            <w:proofErr w:type="spellEnd"/>
            <w:r w:rsidRPr="007C2AFB">
              <w:t xml:space="preserve"> на Наредба за изменение и допълнение на Наредба № 1 на Общински съвет – Рудозем за опазване на обществения ред и безопасността на движението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35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193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Pr="00601C65" w:rsidRDefault="001E32EC" w:rsidP="001E32EC">
            <w:pPr>
              <w:jc w:val="both"/>
            </w:pPr>
            <w:r w:rsidRPr="00601C65">
              <w:rPr>
                <w:sz w:val="24"/>
                <w:szCs w:val="24"/>
              </w:rPr>
              <w:t>При</w:t>
            </w:r>
            <w:r w:rsidRPr="00601C65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601C65">
              <w:rPr>
                <w:sz w:val="24"/>
                <w:szCs w:val="24"/>
              </w:rPr>
              <w:t>мане</w:t>
            </w:r>
            <w:proofErr w:type="spellEnd"/>
            <w:r w:rsidRPr="00601C65">
              <w:rPr>
                <w:sz w:val="24"/>
                <w:szCs w:val="24"/>
              </w:rPr>
              <w:t xml:space="preserve"> на Наредба за изменение и допълнение на </w:t>
            </w:r>
            <w:proofErr w:type="spellStart"/>
            <w:r w:rsidRPr="00601C65">
              <w:rPr>
                <w:sz w:val="24"/>
                <w:szCs w:val="24"/>
                <w:lang w:val="en-US"/>
              </w:rPr>
              <w:t>Наредба</w:t>
            </w:r>
            <w:proofErr w:type="spellEnd"/>
            <w:r w:rsidRPr="00601C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65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601C65">
              <w:rPr>
                <w:sz w:val="24"/>
                <w:szCs w:val="24"/>
                <w:lang w:val="en-US"/>
              </w:rPr>
              <w:t xml:space="preserve"> </w:t>
            </w:r>
            <w:r w:rsidRPr="00601C65">
              <w:rPr>
                <w:sz w:val="24"/>
                <w:szCs w:val="24"/>
              </w:rPr>
              <w:t>гробищните паркове и погребално – обредната дейност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90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194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002FD3">
              <w:t>Приeмане</w:t>
            </w:r>
            <w:proofErr w:type="spellEnd"/>
            <w:r w:rsidRPr="00002FD3">
              <w:t xml:space="preserve"> на Наредба за изменение и допълнение на Наредба за определяне обема на животновъдната дейност и местата за отглеждане на селскостопански животни на територията на община Рудозем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80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195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002FD3">
              <w:t>Приeмане</w:t>
            </w:r>
            <w:proofErr w:type="spellEnd"/>
            <w:r w:rsidRPr="00002FD3">
              <w:t xml:space="preserve">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</w:t>
            </w:r>
          </w:p>
        </w:tc>
        <w:tc>
          <w:tcPr>
            <w:tcW w:w="2742" w:type="dxa"/>
            <w:vAlign w:val="center"/>
          </w:tcPr>
          <w:p w:rsidR="001E32EC" w:rsidRPr="00D5782E" w:rsidRDefault="001E32EC" w:rsidP="001E32EC">
            <w:pPr>
              <w:jc w:val="both"/>
            </w:pPr>
            <w:r w:rsidRPr="00D5782E">
              <w:t>Изчислена е цената евро-лев</w:t>
            </w:r>
          </w:p>
        </w:tc>
      </w:tr>
      <w:tr w:rsidR="001E32EC" w:rsidTr="00E610CA">
        <w:trPr>
          <w:trHeight w:val="111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196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607B19">
              <w:t>Приeмане</w:t>
            </w:r>
            <w:proofErr w:type="spellEnd"/>
            <w:r w:rsidRPr="00607B19">
              <w:t xml:space="preserve"> на Наредба за изменение и допълнение на Наредба за определяне размера на местните данъци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9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197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0F3B30">
              <w:t>Приeмане</w:t>
            </w:r>
            <w:proofErr w:type="spellEnd"/>
            <w:r w:rsidRPr="000F3B30">
              <w:t xml:space="preserve"> на Наредба за изменение и допълнение на Наредба за рекламна дейност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50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198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реда за упражняване на собственост върху общинската част от капитала на търговските дружества.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11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199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управление на отпадъците на територията на </w:t>
            </w:r>
            <w:r w:rsidRPr="005C2A0F">
              <w:lastRenderedPageBreak/>
              <w:t>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lastRenderedPageBreak/>
              <w:t>Наредбата е изменена и актуализирана.</w:t>
            </w:r>
          </w:p>
        </w:tc>
      </w:tr>
      <w:tr w:rsidR="001E32EC" w:rsidTr="00E610CA">
        <w:trPr>
          <w:trHeight w:val="12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изграждане, стопанисване и опазване на зелената система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35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201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определяне и администриране на местните такси и цени на услуги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9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202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реда за придобиване, управление и разпореждане с общинско имущество.</w:t>
            </w:r>
          </w:p>
        </w:tc>
        <w:tc>
          <w:tcPr>
            <w:tcW w:w="2742" w:type="dxa"/>
            <w:vAlign w:val="center"/>
          </w:tcPr>
          <w:p w:rsidR="001E32EC" w:rsidRPr="00D5782E" w:rsidRDefault="001E32EC" w:rsidP="001E32EC">
            <w:pPr>
              <w:jc w:val="both"/>
              <w:rPr>
                <w:color w:val="FF0000"/>
              </w:rPr>
            </w:pPr>
            <w:r w:rsidRPr="00D5782E">
              <w:t>Изчислена е цената евро-лев</w:t>
            </w:r>
          </w:p>
        </w:tc>
      </w:tr>
      <w:tr w:rsidR="001E32EC" w:rsidTr="00E610CA">
        <w:trPr>
          <w:trHeight w:val="111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203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овладяване популацията на безстопанствените кучета, регистрацията и стопанисването на домашни кучета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2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204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proofErr w:type="spellStart"/>
            <w:r w:rsidRPr="005C2A0F">
              <w:t>Приeмане</w:t>
            </w:r>
            <w:proofErr w:type="spellEnd"/>
            <w:r w:rsidRPr="005C2A0F">
              <w:t xml:space="preserve"> на Наредба за изменение и допълнение на Наредба за преместваемите обекти за търговски и други обслужващи дейности и елементите на градското обзавеждане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E32EC" w:rsidRPr="002A7B57" w:rsidRDefault="001E32EC" w:rsidP="001E32EC">
            <w:pPr>
              <w:jc w:val="both"/>
            </w:pPr>
            <w:r>
              <w:t>Наредбата е изменена и актуализирана.</w:t>
            </w:r>
          </w:p>
        </w:tc>
      </w:tr>
      <w:tr w:rsidR="001E32EC" w:rsidTr="00E610CA">
        <w:trPr>
          <w:trHeight w:val="135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205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3139A2">
              <w:t>Приемане на Годишна програма за управление и разпореждане с имоти – общинска собственост.</w:t>
            </w:r>
          </w:p>
        </w:tc>
        <w:tc>
          <w:tcPr>
            <w:tcW w:w="2742" w:type="dxa"/>
            <w:vAlign w:val="center"/>
          </w:tcPr>
          <w:p w:rsidR="001E32EC" w:rsidRPr="00A812F7" w:rsidRDefault="001E32EC" w:rsidP="001E32EC">
            <w:pPr>
              <w:jc w:val="both"/>
            </w:pPr>
            <w:r w:rsidRPr="00A812F7">
              <w:t>Работи се съгласно годишната програма</w:t>
            </w:r>
          </w:p>
        </w:tc>
      </w:tr>
      <w:tr w:rsidR="001E32EC" w:rsidTr="00E610CA">
        <w:trPr>
          <w:trHeight w:val="12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206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551671">
              <w:t xml:space="preserve">Определяне размера на обезщетение по чл.97 от ЗС за 8 кв. м., построени над площта, върху имот с </w:t>
            </w:r>
            <w:proofErr w:type="spellStart"/>
            <w:r w:rsidRPr="00551671">
              <w:t>идент</w:t>
            </w:r>
            <w:proofErr w:type="spellEnd"/>
            <w:r w:rsidRPr="00551671">
              <w:t>. №  63207.501.24 по КК  на гр. 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Сключено споразумение</w:t>
            </w:r>
          </w:p>
        </w:tc>
      </w:tr>
      <w:tr w:rsidR="001E32EC" w:rsidTr="00E610CA">
        <w:trPr>
          <w:trHeight w:val="96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207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27.02.2025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Pr="00551671" w:rsidRDefault="001E32EC" w:rsidP="001E32EC">
            <w:pPr>
              <w:ind w:hanging="16"/>
              <w:jc w:val="both"/>
              <w:rPr>
                <w:sz w:val="24"/>
                <w:szCs w:val="24"/>
              </w:rPr>
            </w:pPr>
            <w:r w:rsidRPr="00551671">
              <w:rPr>
                <w:sz w:val="24"/>
                <w:szCs w:val="24"/>
              </w:rPr>
              <w:t>Приемане на отчет за дейността на Местна комисия за борба с противообществените прояви - Рудозем за 2024 г.</w:t>
            </w:r>
            <w:r w:rsidRPr="00551671">
              <w:rPr>
                <w:sz w:val="24"/>
                <w:szCs w:val="24"/>
                <w:lang w:val="ru-RU"/>
              </w:rPr>
              <w:t xml:space="preserve"> </w:t>
            </w:r>
            <w:r w:rsidRPr="00551671">
              <w:rPr>
                <w:sz w:val="24"/>
                <w:szCs w:val="24"/>
              </w:rPr>
              <w:t>и План-програма за дейността на комисията за 20</w:t>
            </w:r>
            <w:r w:rsidRPr="00551671">
              <w:rPr>
                <w:sz w:val="24"/>
                <w:szCs w:val="24"/>
                <w:lang w:val="en-US"/>
              </w:rPr>
              <w:t>2</w:t>
            </w:r>
            <w:r w:rsidRPr="00551671">
              <w:rPr>
                <w:sz w:val="24"/>
                <w:szCs w:val="24"/>
              </w:rPr>
              <w:t>5 г.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Отчета е приет. План-програмата се изпълнява.</w:t>
            </w:r>
          </w:p>
        </w:tc>
      </w:tr>
      <w:tr w:rsidR="001E32EC" w:rsidTr="00E610CA">
        <w:trPr>
          <w:trHeight w:val="150"/>
        </w:trPr>
        <w:tc>
          <w:tcPr>
            <w:tcW w:w="703" w:type="dxa"/>
            <w:vAlign w:val="center"/>
          </w:tcPr>
          <w:p w:rsidR="001E32EC" w:rsidRDefault="001E32EC" w:rsidP="001E32EC">
            <w:pPr>
              <w:jc w:val="center"/>
            </w:pPr>
            <w:r>
              <w:t>208</w:t>
            </w:r>
          </w:p>
        </w:tc>
        <w:tc>
          <w:tcPr>
            <w:tcW w:w="1424" w:type="dxa"/>
            <w:vAlign w:val="center"/>
          </w:tcPr>
          <w:p w:rsidR="001E32EC" w:rsidRDefault="001E32EC" w:rsidP="001E32EC">
            <w:pPr>
              <w:jc w:val="center"/>
            </w:pPr>
            <w:r>
              <w:t>12.03.2025 г.</w:t>
            </w:r>
          </w:p>
        </w:tc>
        <w:tc>
          <w:tcPr>
            <w:tcW w:w="582" w:type="dxa"/>
            <w:vAlign w:val="center"/>
          </w:tcPr>
          <w:p w:rsidR="001E32EC" w:rsidRDefault="001E32EC" w:rsidP="001E32EC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E32EC" w:rsidRDefault="001E32EC" w:rsidP="001E32EC">
            <w:pPr>
              <w:jc w:val="both"/>
            </w:pPr>
            <w:r w:rsidRPr="00551671">
              <w:t>Намерение за кандидатстване на Община Рудозем с проектно предложение „Основен ремонт на ул. „Любен Каравелов“ в кв. „Възраждане“, гр. Рудозем“ и                         ул. „Снежанка“, с. Чепинци, община Рудозем“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      </w:r>
          </w:p>
        </w:tc>
        <w:tc>
          <w:tcPr>
            <w:tcW w:w="2742" w:type="dxa"/>
            <w:vAlign w:val="center"/>
          </w:tcPr>
          <w:p w:rsidR="001E32EC" w:rsidRDefault="001E32EC" w:rsidP="001E32EC">
            <w:pPr>
              <w:jc w:val="both"/>
            </w:pPr>
            <w:r>
              <w:t>Изпълнено</w:t>
            </w:r>
            <w:r w:rsidR="001A6044">
              <w:t>. Очаква се да бъде сключен договор за фина</w:t>
            </w:r>
            <w:r w:rsidR="00182DF0">
              <w:t>н</w:t>
            </w:r>
            <w:r w:rsidR="001A6044">
              <w:t>сиране.</w:t>
            </w:r>
          </w:p>
        </w:tc>
      </w:tr>
      <w:tr w:rsidR="001A6044" w:rsidTr="00E610CA">
        <w:trPr>
          <w:trHeight w:val="11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209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12.03.2025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24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551671">
              <w:t>Намерение за кандидатстване на Община Рудозем с проектно предложение „Основен ремонт на ул. „Братя Миладинови“ в кв. „Възраждане“, гр.</w:t>
            </w:r>
            <w:r w:rsidR="00182DF0">
              <w:t xml:space="preserve"> </w:t>
            </w:r>
            <w:r w:rsidRPr="00551671">
              <w:t>Рудозем”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  <w:r w:rsidR="00182DF0">
              <w:t xml:space="preserve">. </w:t>
            </w:r>
            <w:r w:rsidR="00182DF0" w:rsidRPr="00182DF0">
              <w:t>Очаква се да бъде сключен договор за финансиране.</w:t>
            </w:r>
          </w:p>
        </w:tc>
      </w:tr>
      <w:tr w:rsidR="001A6044" w:rsidTr="00E610CA">
        <w:trPr>
          <w:trHeight w:val="9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210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12.03.2025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25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551671">
              <w:t>Намерение за кандидатстване на Община Рудозем с проектно предложение „Рехабилитация и реконструкция на общински път SML 2248 /III-8683/</w:t>
            </w:r>
            <w:r>
              <w:t xml:space="preserve"> Смилян-Букаците-Горово-граница </w:t>
            </w:r>
            <w:r w:rsidRPr="00551671">
              <w:t>общ.</w:t>
            </w:r>
            <w:r>
              <w:t xml:space="preserve"> </w:t>
            </w:r>
            <w:r w:rsidRPr="00551671">
              <w:t>(Смолян-Рудозем)-Витина-Елховец /III-8608/ – I ет.”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  <w:r w:rsidR="00182DF0">
              <w:t xml:space="preserve">. </w:t>
            </w:r>
            <w:r w:rsidR="00182DF0" w:rsidRPr="00182DF0">
              <w:t>Очаква се да бъде сключен договор за финансиране.</w:t>
            </w:r>
          </w:p>
        </w:tc>
      </w:tr>
      <w:tr w:rsidR="001A6044" w:rsidTr="00E610CA">
        <w:trPr>
          <w:trHeight w:val="16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211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12.03.2025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25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>
              <w:t xml:space="preserve">Осигуряване на временен безлихвен заем от Община Рудозем във връзка с реализацията на проекти: </w:t>
            </w:r>
          </w:p>
          <w:p w:rsidR="001A6044" w:rsidRDefault="001A6044" w:rsidP="001A6044">
            <w:pPr>
              <w:tabs>
                <w:tab w:val="left" w:pos="268"/>
              </w:tabs>
              <w:jc w:val="both"/>
            </w:pPr>
            <w:r>
              <w:t xml:space="preserve">   1. Социалното включване и интегриране в обществото на групите в неравностойно положение в община </w:t>
            </w:r>
            <w:r>
              <w:lastRenderedPageBreak/>
              <w:t>Рудозем Програма "Развитие на човешките ресурси" 2021-2027, BG05SFPR002-2.005 - „АКТИВНО ПРИОБЩАВАНЕ И ДОСТЪП ДО ЗАЕТОСТ НА ХОРА В НЕРАВНОСТОЙНО ПОЛОЖЕНИЕ“;</w:t>
            </w:r>
          </w:p>
          <w:p w:rsidR="001A6044" w:rsidRDefault="001A6044" w:rsidP="001A6044">
            <w:pPr>
              <w:tabs>
                <w:tab w:val="left" w:pos="268"/>
              </w:tabs>
              <w:jc w:val="both"/>
            </w:pPr>
            <w:r>
              <w:t xml:space="preserve">   2. BG05SFPR003-1.001-0158-C03 Топъл обяд в община Рудозем Програма "Храни и основно материално подпомагане" 2021-2027, BG05SFPR003-1.001 - Топъл обяд;</w:t>
            </w:r>
          </w:p>
          <w:p w:rsidR="001A6044" w:rsidRDefault="001A6044" w:rsidP="001A6044">
            <w:pPr>
              <w:tabs>
                <w:tab w:val="left" w:pos="268"/>
              </w:tabs>
              <w:jc w:val="both"/>
            </w:pPr>
            <w:r>
              <w:t xml:space="preserve">   3. BG05SFPR002-2.002-0035-C02 Укрепване на общинския капацитет в община Рудозем Програма "Развитие на човешките ресурси" 2021-2027, BG05SFPR002-2.002 - Укрепване на общинския капацитет;</w:t>
            </w:r>
          </w:p>
          <w:p w:rsidR="001A6044" w:rsidRDefault="001A6044" w:rsidP="001A6044">
            <w:pPr>
              <w:tabs>
                <w:tab w:val="left" w:pos="268"/>
              </w:tabs>
              <w:jc w:val="both"/>
            </w:pPr>
            <w:r>
              <w:t xml:space="preserve">  4. BG05SFPR002-2.012 „Иновативни здравно - социални услуги“, финансирана по  Програма „Развитие на човешките ресурси“ 2021-2027 г. и възлагане на Услуга от общ икономически интерес.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lastRenderedPageBreak/>
              <w:t>Изпълнено</w:t>
            </w:r>
            <w:r w:rsidR="00EB78D0">
              <w:t xml:space="preserve">. Проекта е приключил, получено е </w:t>
            </w:r>
            <w:r w:rsidR="00EB78D0" w:rsidRPr="00EB78D0">
              <w:t>РЕШЕНИЕ</w:t>
            </w:r>
            <w:r w:rsidR="00FA61FE">
              <w:t xml:space="preserve"> </w:t>
            </w:r>
            <w:r w:rsidR="00EB78D0" w:rsidRPr="00EB78D0">
              <w:t xml:space="preserve">№ 06/07/2/0/00675/3/01/03/01 </w:t>
            </w:r>
            <w:r w:rsidR="00EB78D0" w:rsidRPr="00EB78D0">
              <w:lastRenderedPageBreak/>
              <w:t>за изплащане на финансова помощ</w:t>
            </w:r>
            <w:r w:rsidR="00FA61FE">
              <w:t>.</w:t>
            </w:r>
          </w:p>
        </w:tc>
      </w:tr>
      <w:tr w:rsidR="001A6044" w:rsidTr="00E610CA">
        <w:trPr>
          <w:trHeight w:val="9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lastRenderedPageBreak/>
              <w:t>212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834D6A">
              <w:t>Отчет за изпълнение на  Програма за управление на отпадъците на Община Рудозем за 2024 г.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ОБС- Рудозем, приема отчета за изпълнение на Програмата за управление на отпадъците на Община Рудозем за 2024г.</w:t>
            </w:r>
          </w:p>
          <w:p w:rsidR="00EB78D0" w:rsidRDefault="00EB78D0" w:rsidP="001A6044">
            <w:pPr>
              <w:jc w:val="both"/>
            </w:pPr>
          </w:p>
        </w:tc>
      </w:tr>
      <w:tr w:rsidR="001A6044" w:rsidTr="00E610CA">
        <w:trPr>
          <w:trHeight w:val="16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213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834D6A">
              <w:t>Допълнение на Годишната програма за управление и разпореждане с имоти-общинска собственост в Община Рудозем за 2025 г.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Допълнена годишната програма</w:t>
            </w:r>
            <w:r w:rsidR="00EB78D0">
              <w:t>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214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7C7735">
              <w:t>Приемане на Годишен план за работа за подготовка и сключване на приватизационни сделки през 2025 г.</w:t>
            </w:r>
          </w:p>
        </w:tc>
        <w:tc>
          <w:tcPr>
            <w:tcW w:w="2742" w:type="dxa"/>
            <w:vAlign w:val="center"/>
          </w:tcPr>
          <w:p w:rsidR="001A6044" w:rsidRDefault="00796744" w:rsidP="001A6044">
            <w:pPr>
              <w:jc w:val="both"/>
            </w:pPr>
            <w:r>
              <w:t>В процес на изпълнение.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215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r w:rsidRPr="007C7735">
              <w:t>Одобряване на оценка за продажба на имот с идентификатор 6</w:t>
            </w:r>
            <w:r>
              <w:t>3207.504.6 по КК на гр. Рудозем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5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216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7C7735">
              <w:t>Одобряване на оценка за продажба на имот с идентификатор 63207.501.61 по КК на гр. Рудозем, за който е отреден УПИ Х, кв.20 по ПУП на гр.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8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217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7C7735">
              <w:t>Одобряване на оценка за продажба на УПИ ІІІ-511, кв.65 по ПУП на с. Чепинци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9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218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FE4200">
              <w:t xml:space="preserve">Продажба на  имот – частна общинска собственост представляващ имот пл.№ 266 ПУП на село Равнината , общ. Рудозем           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Проведен търг и сключен договор</w:t>
            </w:r>
          </w:p>
        </w:tc>
      </w:tr>
      <w:tr w:rsidR="001A6044" w:rsidTr="00E610CA">
        <w:trPr>
          <w:trHeight w:val="9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219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37380F">
              <w:t>Одобряване на оценка за продажба на имот с идентификатор 63207.506.25 по КК на гр.</w:t>
            </w:r>
            <w:r w:rsidR="00EB78D0">
              <w:t xml:space="preserve"> </w:t>
            </w:r>
            <w:r w:rsidRPr="0037380F">
              <w:t>Рудозем, за който е отреден УПИ ХІІ, кв.68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6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220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37380F">
              <w:t>Отстъпване право на пристрояване общински имот с идентификатор 07689.508.79 по КК на с. Бяла река, за който е отреден УПИ ІІ-116, кв.13 по плана на с. Бяла река, общ. Рудозем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221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A0373A">
              <w:t>Отстъпване право на надстрояване и пристрояване на съществуваща нежилищна сграда   построена в УПИ IІІ, кв.79 по плана на с. Чепинци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222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A0373A">
              <w:t>Откриване на процедура за провеждане на публично оповестен конкурс, за отдаване под наем за срок от 10 /десет/ години на помещения в двуетажна масивна сграда - публична общинска собственост с идентификатор 63207.501.216.1, разположена в поземлен имот с идентификатор 63207.501.216 по кадастралната карта и кадастралните регистри на гр. Рудозем, за осъществяване на дейности в областта на здравеопазването.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>
              <w:t>Изпълнява се.</w:t>
            </w:r>
          </w:p>
        </w:tc>
      </w:tr>
      <w:tr w:rsidR="001A6044" w:rsidTr="00E610CA">
        <w:trPr>
          <w:trHeight w:val="15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223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A0373A">
              <w:t xml:space="preserve">Разрешаване изработването на проект на Подробен устройствен план – ПП за обект: „Трасе на обслужващ път до ПИ 11870.5.1 и ПИ 11870.5.2 по КК на с. Войкова лъка, общ. Рудозем, </w:t>
            </w:r>
            <w:proofErr w:type="spellStart"/>
            <w:r w:rsidRPr="00A0373A">
              <w:t>обл</w:t>
            </w:r>
            <w:proofErr w:type="spellEnd"/>
            <w:r w:rsidRPr="00A0373A">
              <w:t>. Смолян”.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Изпълнява се.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lastRenderedPageBreak/>
              <w:t>224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A0373A">
              <w:t>Отмяна на Решение № 192/27.02.2025 г. на Общински съвет - Рудозем, прието по Протокол № 24, върнато за ново обсъждане от Областен управител на област Смолян със Заповед № АП-03-14-85/14.03.2025 г.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>
              <w:t>Изпълнено.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225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A0373A">
              <w:t xml:space="preserve">Даване на съгласие за учредяване на сервитутни </w:t>
            </w:r>
            <w:r>
              <w:t>права по смисъла на</w:t>
            </w:r>
            <w:r w:rsidRPr="00A0373A">
              <w:t xml:space="preserve"> чл. 64 от ЗЕ в полза на „СКИЛАС” ЕООД, през засегнати имоти – общинска собственост, за изграждане на обект: „ТРАСЕ КАБЕЛНА ЛИНИЯ 20KV – 2 бр.” ЗА ПРИСЪЕДИНЯВАНЕ НА ПИ 63207.502.143 ОТ КККР НА ГР. РУДОЗЕМ, ОБЩ.</w:t>
            </w:r>
            <w:r>
              <w:t xml:space="preserve"> РУДОЗЕМ, ОБЛ. СМОЛЯН КЪМ</w:t>
            </w:r>
            <w:r w:rsidRPr="00A0373A">
              <w:t xml:space="preserve"> ЕЛ. ПОДСТАНЦИЯ „РУДОЗЕМ”.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226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27.03.2025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26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1F3F36">
              <w:t xml:space="preserve">Одобряване на изменение на Подробен устройствен план (ПУП) - План за регулация (ПР), за ПИ 63207.506.23 по КК на гр. Рудозем, общ. Рудозем, </w:t>
            </w:r>
            <w:proofErr w:type="spellStart"/>
            <w:r w:rsidRPr="001F3F36">
              <w:t>обл</w:t>
            </w:r>
            <w:proofErr w:type="spellEnd"/>
            <w:r w:rsidRPr="001F3F36">
              <w:t>. Смолян.</w:t>
            </w:r>
          </w:p>
        </w:tc>
        <w:tc>
          <w:tcPr>
            <w:tcW w:w="2742" w:type="dxa"/>
            <w:vAlign w:val="center"/>
          </w:tcPr>
          <w:p w:rsidR="001A6044" w:rsidRDefault="00846156" w:rsidP="001A6044">
            <w:pPr>
              <w:jc w:val="both"/>
            </w:pPr>
            <w:r w:rsidRPr="00846156"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227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121C72">
              <w:t>Изменение на Решение № 214/27.03.2025 г. на Общински съвет - Рудозем, прието по Протокол № 26, върнато за ново обсъждане от Областен управител на област Смолян със Заповед № АП-03-14-131/10.04.2025 г.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>
              <w:t>Изпълнено.</w:t>
            </w:r>
          </w:p>
        </w:tc>
      </w:tr>
      <w:tr w:rsidR="001A6044" w:rsidTr="00E610CA">
        <w:trPr>
          <w:trHeight w:val="16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228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F61248">
              <w:t>Определяне размера на трудовите възнаграждения на кметове на кметства в община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229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E47270">
              <w:t>Определяне размера на трудово възнаграждение на кмета на община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</w:p>
        </w:tc>
      </w:tr>
      <w:tr w:rsidR="001A6044" w:rsidTr="00E610CA">
        <w:trPr>
          <w:trHeight w:val="16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230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1A79F4">
              <w:t>Приемане бюджета на Община Рудозем за 2025 година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231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Pr="001A79F4" w:rsidRDefault="001A6044" w:rsidP="001A6044">
            <w:pPr>
              <w:spacing w:before="100" w:beforeAutospacing="1" w:after="100" w:afterAutospacing="1"/>
              <w:jc w:val="both"/>
              <w:outlineLvl w:val="0"/>
              <w:rPr>
                <w:bCs/>
              </w:rPr>
            </w:pPr>
            <w:r w:rsidRPr="001A79F4">
              <w:rPr>
                <w:bCs/>
              </w:rPr>
              <w:t>Допълнение на Годишната програма за управление и разпореждане с имоти-общинска собственост в Община Рудозем за 2025 г.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Допълнена годишната програма</w:t>
            </w:r>
          </w:p>
        </w:tc>
      </w:tr>
      <w:tr w:rsidR="001A6044" w:rsidTr="00E610CA">
        <w:trPr>
          <w:trHeight w:val="11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232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1A79F4">
              <w:t>Поправка на очевидна фактическа грешка в Решение № 220/27.03.2025 г. на Общински съвет – Рудозем, прието по Протокол № 26.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1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233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1A79F4">
              <w:t>Именуване на улица в с. Елховец, кв. 48, общ. Рудозем.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  <w:p w:rsidR="00D963D1" w:rsidRDefault="00D963D1" w:rsidP="001A6044">
            <w:pPr>
              <w:jc w:val="both"/>
            </w:pPr>
          </w:p>
        </w:tc>
      </w:tr>
      <w:tr w:rsidR="001A6044" w:rsidTr="00E610CA">
        <w:trPr>
          <w:trHeight w:val="15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234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proofErr w:type="spellStart"/>
            <w:r w:rsidRPr="009E366E">
              <w:t>Приeмане</w:t>
            </w:r>
            <w:proofErr w:type="spellEnd"/>
            <w:r w:rsidRPr="009E366E">
              <w:t xml:space="preserve"> на ТАРИФА ЗА ТАКСИТЕ ЗА ВОДОВЗЕМАНЕ НА МИНЕРАЛНА ВОДА ОТ ПЕС-1ХГ „РУДОЗЕМ“, ГР. РУДОЗЕМ, ОБЛ. СМОЛЯН.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235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9E366E">
              <w:t>Даване на съгласие за учредяване на сервитутни права по смисъла на чл. 64 от Закона за енергетиката, през засегнати имоти – общинска собственост за изграждане на обект: „Външно ел. захранване на ФСМП в ПИ 63207.501.210 по плана на гр. Рудозем”.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236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9E366E">
              <w:t>Одобряване на оценка за продажба на  УПИ Х, кв.42 по ПУП на с. Елховец</w:t>
            </w:r>
          </w:p>
        </w:tc>
        <w:tc>
          <w:tcPr>
            <w:tcW w:w="2742" w:type="dxa"/>
            <w:vAlign w:val="center"/>
          </w:tcPr>
          <w:p w:rsidR="001A6044" w:rsidRPr="008E4CD3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8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237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9E366E">
              <w:t>Одобряване на оценка за продажба на имот с идентификатор 63207.501.60 по КК на гр. Рудозем, за който е отреден УПИ ХI, кв.20 по ПУП на гр.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8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238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486B8B">
              <w:t>Одобряване на оценка за продажба на имот с идентификатор 63207.503.227 по КК на гр. Рудозем, за който е отреден УПИ II, кв.99 по ПУП на гр.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1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239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486B8B">
              <w:t>Одобряване на оценка за продажба на имот с идентификатор 07689.508.69, за който е отреден УПИ II, кв.12 по плана на с. Бяла река, общ. Рудозем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11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240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29.04.2025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27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486B8B">
              <w:t>Определяне на брой, вид и местонахождение на общински жилища, съгласно чл.42, ал.1 и ал.2 от Закона за общинската собственост , чл.3 от Наредбата за реда и условията за установяване  на жилищни нужди и за управление и разпореждане с общински жилища на територията на община Рудозем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50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241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14.05.2025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28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66123C">
              <w:t xml:space="preserve">Отмяна на Решения № 228 и № 229/29.04.2025 г. на Общински съвет – Рудозем, приети по Протокол № 27, </w:t>
            </w:r>
            <w:r w:rsidRPr="0066123C">
              <w:lastRenderedPageBreak/>
              <w:t>върнати за ново обсъждане от Областен управител на област Смолян със Заповед № АП-03-14-199/12.05.2025 г.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lastRenderedPageBreak/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lastRenderedPageBreak/>
              <w:t>242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14.05.2025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28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606DF6">
              <w:t>Определяне размера на трудовите възнаграждения на кметове на кметства в община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243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14.05.2025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28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606DF6">
              <w:t>Определяне размера на трудовото възнаграждение на кмета на община Рудозем.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</w:p>
        </w:tc>
      </w:tr>
      <w:tr w:rsidR="001A6044" w:rsidTr="00E610CA">
        <w:trPr>
          <w:trHeight w:val="10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244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606DF6">
              <w:t>Приемане на Годишен финансов отчет на общинско търговско дружество «СМДЛ-Рудозем»</w:t>
            </w:r>
            <w:r>
              <w:t xml:space="preserve"> </w:t>
            </w:r>
            <w:r w:rsidRPr="00606DF6">
              <w:t>ЕООД , с ЕИК 201465118 за 2024 г.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9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245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D94F58">
              <w:t>Приемане на Анализа за потребностите от подкрепа за личностното развитие на децата и учениците в Община Рудозем за периода 2025–2027 година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Изпълнено</w:t>
            </w:r>
          </w:p>
        </w:tc>
      </w:tr>
      <w:tr w:rsidR="001A6044" w:rsidTr="00E610CA">
        <w:trPr>
          <w:trHeight w:val="16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246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E033A6">
              <w:t>Отстъпване право на пристрояване на съществуваща нежилищна сграда   построена  имот с идентификатор 63207.501.160, в който е отреден УПИ I -ресторант, ,супермаркет, кв.37 по плана на гр. Рудозем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9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247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 w:rsidRPr="00C16ADC"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9A51E3">
              <w:t>Отстъпване право на пристрояване на съществуваща жилища сграда   построена  имот с идентификатор 63207.502.26 в който е отреден УПИ Х-155, кв.40 по плана на гр. Рудозем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Сключен договор</w:t>
            </w:r>
          </w:p>
        </w:tc>
      </w:tr>
      <w:tr w:rsidR="001A6044" w:rsidTr="00E610CA">
        <w:trPr>
          <w:trHeight w:val="8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248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9A51E3">
              <w:t>Даване на съгласие за учредяване на сервитутни права по сми</w:t>
            </w:r>
            <w:r>
              <w:t>съла на</w:t>
            </w:r>
            <w:r w:rsidRPr="009A51E3">
              <w:t xml:space="preserve"> чл. 64 от Закона за енергетиката, през засегнати имоти – общинска собственост за изграждане на обект: „Изместване на съществуващи кабелни линии – 3 бр. в рамките на УПИ I – за училище, детска градина и детски ясли, групови гаражи, кв. 13 (ПИ 63207.501.38 и ПИ 63207.501.39), гр. Рудозем, общ. Рудозем“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>
              <w:t>Изпълнява се.</w:t>
            </w:r>
          </w:p>
        </w:tc>
      </w:tr>
      <w:tr w:rsidR="001A6044" w:rsidTr="00E610CA">
        <w:trPr>
          <w:trHeight w:val="111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249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9A51E3">
              <w:t>Даване на съгласие за учредяване на сервитутни права по смис</w:t>
            </w:r>
            <w:r>
              <w:t xml:space="preserve">ъла на </w:t>
            </w:r>
            <w:r w:rsidRPr="009A51E3">
              <w:t xml:space="preserve">чл. 64 от Закона за енергетиката, през засегнати имоти – общинска собственост за изграждане на обект: „Кабелна линия 20 </w:t>
            </w:r>
            <w:proofErr w:type="spellStart"/>
            <w:r w:rsidRPr="009A51E3">
              <w:t>kV</w:t>
            </w:r>
            <w:proofErr w:type="spellEnd"/>
            <w:r w:rsidRPr="009A51E3">
              <w:t xml:space="preserve"> от ТП „Геоложка” до БКТП в им. 63207.504.384“ по КК на гр. Рудозем, общ. Рудозем.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250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29.05.2025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29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proofErr w:type="spellStart"/>
            <w:r w:rsidRPr="00502C0E">
              <w:t>Приeмане</w:t>
            </w:r>
            <w:proofErr w:type="spellEnd"/>
            <w:r w:rsidRPr="00502C0E">
              <w:t xml:space="preserve"> на Наредба за изменение и допълнение на Наредба за определяне и администриране на местните такси и цени на услуги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Изпълнено.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251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26.06.2025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30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502C0E">
              <w:t>Отдаване под наем на имот – публична общинска собственост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Изготвена Заповед за търг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252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26.06.2025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30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r w:rsidRPr="00502C0E">
              <w:t xml:space="preserve">Отдаване под наем на имот </w:t>
            </w:r>
            <w:r>
              <w:t>– публична общинска собственост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Изготвена Заповед за търг</w:t>
            </w:r>
          </w:p>
        </w:tc>
      </w:tr>
      <w:tr w:rsidR="001A6044" w:rsidTr="00E610CA">
        <w:trPr>
          <w:trHeight w:val="10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253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26.06.2025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30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502C0E">
              <w:t xml:space="preserve">Предоставяне  безвъзмездно ползване на част от сграда – частна общинска собственост   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Изготвен договор</w:t>
            </w:r>
          </w:p>
        </w:tc>
      </w:tr>
      <w:tr w:rsidR="001A6044" w:rsidTr="00E610CA">
        <w:trPr>
          <w:trHeight w:val="9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254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26.06.2025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30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502C0E">
              <w:t>Отдаване под наем на част от терен – публична  общинска собственост</w:t>
            </w:r>
          </w:p>
        </w:tc>
        <w:tc>
          <w:tcPr>
            <w:tcW w:w="2742" w:type="dxa"/>
            <w:vAlign w:val="center"/>
          </w:tcPr>
          <w:p w:rsidR="001A6044" w:rsidRDefault="001A6044" w:rsidP="001A6044">
            <w:pPr>
              <w:jc w:val="both"/>
            </w:pPr>
            <w:r>
              <w:t>Изготвена Заповед за търг</w:t>
            </w:r>
          </w:p>
        </w:tc>
      </w:tr>
      <w:tr w:rsidR="001A6044" w:rsidTr="00E610CA">
        <w:trPr>
          <w:trHeight w:val="126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255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26.06.2025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30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pPr>
              <w:jc w:val="both"/>
            </w:pPr>
            <w:r w:rsidRPr="00502C0E">
              <w:t>Даване на съгласие за прехвърляне на моторно превозно средство от активите на ОУ „Христо Ботев”, с. Елховец към активите на Община Рудозем.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Изпълнява се.</w:t>
            </w:r>
          </w:p>
        </w:tc>
      </w:tr>
      <w:tr w:rsidR="001A6044" w:rsidTr="00E610CA">
        <w:trPr>
          <w:trHeight w:val="135"/>
        </w:trPr>
        <w:tc>
          <w:tcPr>
            <w:tcW w:w="703" w:type="dxa"/>
            <w:vAlign w:val="center"/>
          </w:tcPr>
          <w:p w:rsidR="001A6044" w:rsidRDefault="001A6044" w:rsidP="001A6044">
            <w:pPr>
              <w:jc w:val="center"/>
            </w:pPr>
            <w:r>
              <w:t>256</w:t>
            </w:r>
          </w:p>
        </w:tc>
        <w:tc>
          <w:tcPr>
            <w:tcW w:w="1424" w:type="dxa"/>
            <w:vAlign w:val="center"/>
          </w:tcPr>
          <w:p w:rsidR="001A6044" w:rsidRDefault="001A6044" w:rsidP="001A6044">
            <w:pPr>
              <w:jc w:val="center"/>
            </w:pPr>
            <w:r>
              <w:t>26.06.2025 г.</w:t>
            </w:r>
          </w:p>
        </w:tc>
        <w:tc>
          <w:tcPr>
            <w:tcW w:w="582" w:type="dxa"/>
            <w:vAlign w:val="center"/>
          </w:tcPr>
          <w:p w:rsidR="001A6044" w:rsidRDefault="001A6044" w:rsidP="001A6044">
            <w:pPr>
              <w:jc w:val="center"/>
            </w:pPr>
            <w:r>
              <w:t>30</w:t>
            </w:r>
          </w:p>
        </w:tc>
        <w:tc>
          <w:tcPr>
            <w:tcW w:w="5528" w:type="dxa"/>
            <w:vAlign w:val="center"/>
          </w:tcPr>
          <w:p w:rsidR="001A6044" w:rsidRDefault="001A6044" w:rsidP="001A6044">
            <w:r w:rsidRPr="00502C0E">
              <w:t xml:space="preserve">Даване на съгласие за прехвърляне на моторни превозни средства от активите на СУ „Св. св. Кирил и Методий”, гр. Рудозем </w:t>
            </w:r>
            <w:r>
              <w:t>към активите на Община Рудозем.</w:t>
            </w:r>
          </w:p>
        </w:tc>
        <w:tc>
          <w:tcPr>
            <w:tcW w:w="2742" w:type="dxa"/>
            <w:vAlign w:val="center"/>
          </w:tcPr>
          <w:p w:rsidR="001A6044" w:rsidRDefault="00D963D1" w:rsidP="001A6044">
            <w:pPr>
              <w:jc w:val="both"/>
            </w:pPr>
            <w:r w:rsidRPr="00D963D1">
              <w:t>Изпълнява се.</w:t>
            </w:r>
          </w:p>
        </w:tc>
      </w:tr>
    </w:tbl>
    <w:p w:rsidR="00E23484" w:rsidRDefault="00E23484" w:rsidP="00185214">
      <w:pPr>
        <w:ind w:firstLine="567"/>
      </w:pPr>
    </w:p>
    <w:p w:rsidR="00E23484" w:rsidRDefault="00E23484" w:rsidP="00185214">
      <w:pPr>
        <w:ind w:firstLine="567"/>
      </w:pPr>
    </w:p>
    <w:p w:rsidR="00D079D6" w:rsidRDefault="00D079D6" w:rsidP="00185214">
      <w:pPr>
        <w:ind w:firstLine="567"/>
      </w:pPr>
    </w:p>
    <w:p w:rsidR="00D079D6" w:rsidRPr="00D079D6" w:rsidRDefault="00D079D6" w:rsidP="00D079D6"/>
    <w:p w:rsidR="00D079D6" w:rsidRPr="00D079D6" w:rsidRDefault="00D079D6" w:rsidP="00D079D6"/>
    <w:p w:rsidR="00D079D6" w:rsidRPr="00D079D6" w:rsidRDefault="00D079D6" w:rsidP="00D079D6"/>
    <w:p w:rsidR="00D079D6" w:rsidRPr="00D079D6" w:rsidRDefault="00D079D6" w:rsidP="00D079D6"/>
    <w:p w:rsidR="00D079D6" w:rsidRDefault="00D079D6" w:rsidP="00D079D6"/>
    <w:p w:rsidR="00E23484" w:rsidRPr="00D079D6" w:rsidRDefault="00D079D6" w:rsidP="00D079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2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D13DD92-1623-4D51-BED2-0CD6475A5FDE}" provid="{00000000-0000-0000-0000-000000000000}" issignatureline="t"/>
          </v:shape>
        </w:pict>
      </w:r>
    </w:p>
    <w:sectPr w:rsidR="00E23484" w:rsidRPr="00D079D6" w:rsidSect="009732CE">
      <w:footerReference w:type="default" r:id="rId9"/>
      <w:headerReference w:type="first" r:id="rId10"/>
      <w:pgSz w:w="11906" w:h="16838"/>
      <w:pgMar w:top="568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89" w:rsidRDefault="00020D89">
      <w:r>
        <w:separator/>
      </w:r>
    </w:p>
  </w:endnote>
  <w:endnote w:type="continuationSeparator" w:id="0">
    <w:p w:rsidR="00020D89" w:rsidRDefault="000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9" w:rsidRDefault="00B341F9">
    <w:pPr>
      <w:pStyle w:val="a4"/>
    </w:pPr>
  </w:p>
  <w:p w:rsidR="00B341F9" w:rsidRDefault="00B341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89" w:rsidRDefault="00020D89">
      <w:r>
        <w:separator/>
      </w:r>
    </w:p>
  </w:footnote>
  <w:footnote w:type="continuationSeparator" w:id="0">
    <w:p w:rsidR="00020D89" w:rsidRDefault="0002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9" w:rsidRDefault="00B341F9" w:rsidP="00B341F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3" name="Картина 2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341F9" w:rsidRDefault="00B341F9" w:rsidP="00B341F9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341F9" w:rsidRDefault="00B341F9" w:rsidP="00B341F9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341F9" w:rsidRDefault="00B341F9" w:rsidP="00B341F9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341F9" w:rsidRPr="00A900E5" w:rsidRDefault="00B341F9" w:rsidP="00B341F9">
    <w:pPr>
      <w:jc w:val="center"/>
      <w:rPr>
        <w:b/>
      </w:rPr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 w:rsidRPr="00A900E5">
        <w:rPr>
          <w:rStyle w:val="InternetLink"/>
          <w:rFonts w:ascii="Bookman Old Style" w:hAnsi="Bookman Old Style"/>
          <w:b/>
          <w:i/>
          <w:sz w:val="20"/>
          <w:szCs w:val="20"/>
        </w:rPr>
        <w:t>www.rudozem.bg</w:t>
      </w:r>
    </w:hyperlink>
    <w:r w:rsidRPr="00A900E5">
      <w:rPr>
        <w:rStyle w:val="InternetLink"/>
        <w:rFonts w:ascii="Bookman Old Style" w:hAnsi="Bookman Old Style"/>
        <w:b/>
        <w:i/>
        <w:sz w:val="20"/>
        <w:szCs w:val="20"/>
      </w:rPr>
      <w:t xml:space="preserve">,  </w:t>
    </w:r>
    <w:hyperlink r:id="rId4" w:history="1">
      <w:r w:rsidRPr="00A900E5">
        <w:rPr>
          <w:rStyle w:val="a5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Pr="00A900E5">
      <w:rPr>
        <w:rFonts w:ascii="Bookman Old Style" w:hAnsi="Bookman Old Style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B4F3F"/>
    <w:multiLevelType w:val="hybridMultilevel"/>
    <w:tmpl w:val="A2BCB2DE"/>
    <w:lvl w:ilvl="0" w:tplc="7AD49FAA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4CA"/>
    <w:rsid w:val="00002FD3"/>
    <w:rsid w:val="00007BD8"/>
    <w:rsid w:val="0001219C"/>
    <w:rsid w:val="00016C00"/>
    <w:rsid w:val="00020D89"/>
    <w:rsid w:val="00065B17"/>
    <w:rsid w:val="00076764"/>
    <w:rsid w:val="000B5169"/>
    <w:rsid w:val="000C3ABB"/>
    <w:rsid w:val="000E6011"/>
    <w:rsid w:val="000F3B30"/>
    <w:rsid w:val="000F475A"/>
    <w:rsid w:val="001174C6"/>
    <w:rsid w:val="00121C72"/>
    <w:rsid w:val="001237C6"/>
    <w:rsid w:val="0012434A"/>
    <w:rsid w:val="00124B3A"/>
    <w:rsid w:val="0013529B"/>
    <w:rsid w:val="00143347"/>
    <w:rsid w:val="00150A30"/>
    <w:rsid w:val="0016343F"/>
    <w:rsid w:val="0016645F"/>
    <w:rsid w:val="00182222"/>
    <w:rsid w:val="00182DF0"/>
    <w:rsid w:val="00185214"/>
    <w:rsid w:val="00185465"/>
    <w:rsid w:val="001955D8"/>
    <w:rsid w:val="001A6044"/>
    <w:rsid w:val="001A79F4"/>
    <w:rsid w:val="001B4A00"/>
    <w:rsid w:val="001E32EC"/>
    <w:rsid w:val="001F3B33"/>
    <w:rsid w:val="001F3F36"/>
    <w:rsid w:val="001F7FCD"/>
    <w:rsid w:val="00204EDC"/>
    <w:rsid w:val="00224197"/>
    <w:rsid w:val="002469D5"/>
    <w:rsid w:val="00250C73"/>
    <w:rsid w:val="0026469E"/>
    <w:rsid w:val="002A0AC0"/>
    <w:rsid w:val="002A34BF"/>
    <w:rsid w:val="002A44CA"/>
    <w:rsid w:val="002A7B57"/>
    <w:rsid w:val="002C4CB2"/>
    <w:rsid w:val="003139A2"/>
    <w:rsid w:val="00323EE1"/>
    <w:rsid w:val="00326D23"/>
    <w:rsid w:val="003325C5"/>
    <w:rsid w:val="003675A6"/>
    <w:rsid w:val="0037380F"/>
    <w:rsid w:val="003757BA"/>
    <w:rsid w:val="003806E9"/>
    <w:rsid w:val="00382722"/>
    <w:rsid w:val="003879BF"/>
    <w:rsid w:val="003A12A0"/>
    <w:rsid w:val="003C2635"/>
    <w:rsid w:val="003F164A"/>
    <w:rsid w:val="00420F59"/>
    <w:rsid w:val="00433AB0"/>
    <w:rsid w:val="00486B8B"/>
    <w:rsid w:val="004911A2"/>
    <w:rsid w:val="004A4214"/>
    <w:rsid w:val="004A52CC"/>
    <w:rsid w:val="004D36B5"/>
    <w:rsid w:val="004D4583"/>
    <w:rsid w:val="004F5242"/>
    <w:rsid w:val="00500A2E"/>
    <w:rsid w:val="00502C0E"/>
    <w:rsid w:val="00505C41"/>
    <w:rsid w:val="00540215"/>
    <w:rsid w:val="00551671"/>
    <w:rsid w:val="0055233E"/>
    <w:rsid w:val="005759D4"/>
    <w:rsid w:val="005770EB"/>
    <w:rsid w:val="00581CBE"/>
    <w:rsid w:val="005A4471"/>
    <w:rsid w:val="005C2A0F"/>
    <w:rsid w:val="005C36F0"/>
    <w:rsid w:val="005C47D9"/>
    <w:rsid w:val="005E4B54"/>
    <w:rsid w:val="005E6AB2"/>
    <w:rsid w:val="00601C65"/>
    <w:rsid w:val="00606DF6"/>
    <w:rsid w:val="00607B19"/>
    <w:rsid w:val="00607D2E"/>
    <w:rsid w:val="00610CB0"/>
    <w:rsid w:val="006175F1"/>
    <w:rsid w:val="006200D7"/>
    <w:rsid w:val="006233B1"/>
    <w:rsid w:val="00624CCE"/>
    <w:rsid w:val="006261D8"/>
    <w:rsid w:val="00632F33"/>
    <w:rsid w:val="0065284C"/>
    <w:rsid w:val="00652C48"/>
    <w:rsid w:val="0066123C"/>
    <w:rsid w:val="00695E1E"/>
    <w:rsid w:val="0069714A"/>
    <w:rsid w:val="006A2C37"/>
    <w:rsid w:val="006A6B0D"/>
    <w:rsid w:val="006B62BE"/>
    <w:rsid w:val="006B73C7"/>
    <w:rsid w:val="006C209C"/>
    <w:rsid w:val="006C2B9F"/>
    <w:rsid w:val="006D616F"/>
    <w:rsid w:val="006E490A"/>
    <w:rsid w:val="006E609C"/>
    <w:rsid w:val="006F1CA9"/>
    <w:rsid w:val="006F21CE"/>
    <w:rsid w:val="00700F2D"/>
    <w:rsid w:val="00703D2A"/>
    <w:rsid w:val="00712FC2"/>
    <w:rsid w:val="007331BD"/>
    <w:rsid w:val="0074713F"/>
    <w:rsid w:val="007868F6"/>
    <w:rsid w:val="00787B61"/>
    <w:rsid w:val="00796744"/>
    <w:rsid w:val="007A62A2"/>
    <w:rsid w:val="007C2AFB"/>
    <w:rsid w:val="007C7735"/>
    <w:rsid w:val="007D5E1D"/>
    <w:rsid w:val="007F655D"/>
    <w:rsid w:val="00805EC8"/>
    <w:rsid w:val="00806A7E"/>
    <w:rsid w:val="00815975"/>
    <w:rsid w:val="00824E22"/>
    <w:rsid w:val="00834D6A"/>
    <w:rsid w:val="00846156"/>
    <w:rsid w:val="00860F94"/>
    <w:rsid w:val="00877C3C"/>
    <w:rsid w:val="008A4DF5"/>
    <w:rsid w:val="008C6938"/>
    <w:rsid w:val="008D7B1D"/>
    <w:rsid w:val="008E4CD3"/>
    <w:rsid w:val="009028F3"/>
    <w:rsid w:val="00903FE6"/>
    <w:rsid w:val="00917D22"/>
    <w:rsid w:val="00931FBC"/>
    <w:rsid w:val="00935330"/>
    <w:rsid w:val="00935498"/>
    <w:rsid w:val="00937241"/>
    <w:rsid w:val="00941A7C"/>
    <w:rsid w:val="009453A3"/>
    <w:rsid w:val="009461CC"/>
    <w:rsid w:val="00952175"/>
    <w:rsid w:val="009732CE"/>
    <w:rsid w:val="00973AA3"/>
    <w:rsid w:val="009854DA"/>
    <w:rsid w:val="009A51E3"/>
    <w:rsid w:val="009B7D8C"/>
    <w:rsid w:val="009C0CE7"/>
    <w:rsid w:val="009E366E"/>
    <w:rsid w:val="009F7C8B"/>
    <w:rsid w:val="00A0373A"/>
    <w:rsid w:val="00A15C66"/>
    <w:rsid w:val="00A66995"/>
    <w:rsid w:val="00A70FFB"/>
    <w:rsid w:val="00A812F7"/>
    <w:rsid w:val="00A911DD"/>
    <w:rsid w:val="00A92387"/>
    <w:rsid w:val="00A945CE"/>
    <w:rsid w:val="00AA5DFE"/>
    <w:rsid w:val="00AC07F5"/>
    <w:rsid w:val="00AC1F57"/>
    <w:rsid w:val="00AC2C32"/>
    <w:rsid w:val="00AE460E"/>
    <w:rsid w:val="00B110CC"/>
    <w:rsid w:val="00B14EF4"/>
    <w:rsid w:val="00B31CA9"/>
    <w:rsid w:val="00B33F75"/>
    <w:rsid w:val="00B341F9"/>
    <w:rsid w:val="00B36206"/>
    <w:rsid w:val="00B40A35"/>
    <w:rsid w:val="00B40D16"/>
    <w:rsid w:val="00B46368"/>
    <w:rsid w:val="00B464BE"/>
    <w:rsid w:val="00B46997"/>
    <w:rsid w:val="00B64878"/>
    <w:rsid w:val="00B66B46"/>
    <w:rsid w:val="00B856CE"/>
    <w:rsid w:val="00BA1C4F"/>
    <w:rsid w:val="00BA1D9F"/>
    <w:rsid w:val="00BB3AB8"/>
    <w:rsid w:val="00BC13F7"/>
    <w:rsid w:val="00BD76F6"/>
    <w:rsid w:val="00C0796B"/>
    <w:rsid w:val="00C115B4"/>
    <w:rsid w:val="00C15D87"/>
    <w:rsid w:val="00C16ADC"/>
    <w:rsid w:val="00C26D8E"/>
    <w:rsid w:val="00C317B2"/>
    <w:rsid w:val="00C417DC"/>
    <w:rsid w:val="00C6305B"/>
    <w:rsid w:val="00CD531F"/>
    <w:rsid w:val="00CE1604"/>
    <w:rsid w:val="00D079D6"/>
    <w:rsid w:val="00D10CA2"/>
    <w:rsid w:val="00D22522"/>
    <w:rsid w:val="00D3403B"/>
    <w:rsid w:val="00D57223"/>
    <w:rsid w:val="00D5782E"/>
    <w:rsid w:val="00D65560"/>
    <w:rsid w:val="00D929AE"/>
    <w:rsid w:val="00D94F58"/>
    <w:rsid w:val="00D963D1"/>
    <w:rsid w:val="00DE2B73"/>
    <w:rsid w:val="00DF03E6"/>
    <w:rsid w:val="00DF0D22"/>
    <w:rsid w:val="00DF35C2"/>
    <w:rsid w:val="00E033A6"/>
    <w:rsid w:val="00E23484"/>
    <w:rsid w:val="00E36C9D"/>
    <w:rsid w:val="00E47270"/>
    <w:rsid w:val="00E610CA"/>
    <w:rsid w:val="00E662B5"/>
    <w:rsid w:val="00E95021"/>
    <w:rsid w:val="00E973BB"/>
    <w:rsid w:val="00EB05A1"/>
    <w:rsid w:val="00EB78D0"/>
    <w:rsid w:val="00EC2575"/>
    <w:rsid w:val="00EC69EF"/>
    <w:rsid w:val="00ED6175"/>
    <w:rsid w:val="00ED653A"/>
    <w:rsid w:val="00EF2F78"/>
    <w:rsid w:val="00EF795A"/>
    <w:rsid w:val="00F072B5"/>
    <w:rsid w:val="00F179BB"/>
    <w:rsid w:val="00F36A0F"/>
    <w:rsid w:val="00F469C5"/>
    <w:rsid w:val="00F61248"/>
    <w:rsid w:val="00F91435"/>
    <w:rsid w:val="00FA36E4"/>
    <w:rsid w:val="00FA61FE"/>
    <w:rsid w:val="00FC5C82"/>
    <w:rsid w:val="00FE4200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8FFB935"/>
  <w15:docId w15:val="{5975F7CB-3BE9-453D-A1AF-BD61A55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nhideWhenUsed/>
    <w:rsid w:val="00EF795A"/>
    <w:rPr>
      <w:color w:val="0000FF"/>
      <w:u w:val="single"/>
    </w:rPr>
  </w:style>
  <w:style w:type="character" w:customStyle="1" w:styleId="a3">
    <w:name w:val="Долен колонтитул Знак"/>
    <w:basedOn w:val="a0"/>
    <w:link w:val="a4"/>
    <w:uiPriority w:val="99"/>
    <w:qFormat/>
    <w:rsid w:val="00EF795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footer"/>
    <w:basedOn w:val="a"/>
    <w:link w:val="a3"/>
    <w:uiPriority w:val="99"/>
    <w:unhideWhenUsed/>
    <w:rsid w:val="00EF795A"/>
    <w:pPr>
      <w:tabs>
        <w:tab w:val="center" w:pos="4536"/>
        <w:tab w:val="right" w:pos="9072"/>
      </w:tabs>
    </w:pPr>
  </w:style>
  <w:style w:type="character" w:customStyle="1" w:styleId="1">
    <w:name w:val="Долен колонтитул Знак1"/>
    <w:basedOn w:val="a0"/>
    <w:uiPriority w:val="99"/>
    <w:semiHidden/>
    <w:rsid w:val="00EF795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nhideWhenUsed/>
    <w:rsid w:val="00EF795A"/>
    <w:rPr>
      <w:color w:val="0563C1" w:themeColor="hyperlink"/>
      <w:u w:val="single"/>
    </w:rPr>
  </w:style>
  <w:style w:type="paragraph" w:customStyle="1" w:styleId="Default">
    <w:name w:val="Default"/>
    <w:rsid w:val="0018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F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2F3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32F33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5C47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FontStyle25">
    <w:name w:val="Font Style25"/>
    <w:uiPriority w:val="99"/>
    <w:rsid w:val="00806A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Siu2w3AqfZ+pdJnb2D3mQd0I87TlJPp+mf/Eh8d2E5I=</DigestValue>
    </Reference>
    <Reference Type="http://www.w3.org/2000/09/xmldsig#Object" URI="#idOfficeObject">
      <DigestMethod Algorithm="http://www.w3.org/2001/04/xmlenc#sha256"/>
      <DigestValue>MTUVIpC9YQDUrVxLOOxD5pDhLuAja7HEN5e92XUZtoE=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BLLglDTbmaC4DDLKWQ8FO7yu0uVIcRgR1GkcSpJekmw=</DigestValue>
    </Reference>
    <Reference Type="http://www.w3.org/2000/09/xmldsig#Object" URI="#idValidSigLnImg">
      <DigestMethod Algorithm="http://www.w3.org/2001/04/xmlenc#sha256"/>
      <DigestValue>Av5E4CH7fLsVp/9dGtWhkEXPURrnMyak/bcN9b3lS8s=</DigestValue>
    </Reference>
    <Reference Type="http://www.w3.org/2000/09/xmldsig#Object" URI="#idInvalidSigLnImg">
      <DigestMethod Algorithm="http://www.w3.org/2001/04/xmlenc#sha256"/>
      <DigestValue>zC93nAaAzseAODw2IPTJhJuZ1/9Hkg5ffAl4PcNoOvs=</DigestValue>
    </Reference>
  </SignedInfo>
  <SignatureValue>VoxEXK3h391jHdYEV2jgj2Hp/vfCEjjYjh3BDYRQpgi3Rilr3CTh7YNXrM8/t5SzWfWesULbrfmr
4+z8XiRwSutTBNkvcgGbhrGO4VHvQzEtF53MnlE/hOA+9HA30mskXSzqIVBl5L1RQb/jrdhyaGSD
mgk/PwpbN4IRVz2c0vBbJdZ/Gm9e+Ue9dp9v1LYy5UP8v5WRYNgsVpJwAiYXOeLYS5FItlGH6JlK
/DcokpaLC5jbOSuJfqHcvOAn4bWEOgaUFX0L10BNtvGiYH/mYGYLe4aDN88sLEYtfBqRY2uGfwbA
c9lMQbbo+0xvJiwwhTQT5uUe/QM8tD30zqKXkA==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w8jlMC0Z6BNDvGISZdsWOMU272nr/PS7AAPa1WBRh5Y=</DigestValue>
      </Reference>
      <Reference URI="/word/endnotes.xml?ContentType=application/vnd.openxmlformats-officedocument.wordprocessingml.endnotes+xml">
        <DigestMethod Algorithm="http://www.w3.org/2001/04/xmlenc#sha256"/>
        <DigestValue>F272my9PXeCDCArz0ptTAa4JaEn2h4eeaEfVu3cobSM=</DigestValue>
      </Reference>
      <Reference URI="/word/fontTable.xml?ContentType=application/vnd.openxmlformats-officedocument.wordprocessingml.fontTable+xml">
        <DigestMethod Algorithm="http://www.w3.org/2001/04/xmlenc#sha256"/>
        <DigestValue>TrJw2ZWau+td/DLcsmPmgGJD93WqwotfhMfN9EnZUEo=</DigestValue>
      </Reference>
      <Reference URI="/word/footer1.xml?ContentType=application/vnd.openxmlformats-officedocument.wordprocessingml.footer+xml">
        <DigestMethod Algorithm="http://www.w3.org/2001/04/xmlenc#sha256"/>
        <DigestValue>oh3zo9Z+yIIa9IfN7eSiHtDn9msHSKSsc2iWRL6vanA=</DigestValue>
      </Reference>
      <Reference URI="/word/footnotes.xml?ContentType=application/vnd.openxmlformats-officedocument.wordprocessingml.footnotes+xml">
        <DigestMethod Algorithm="http://www.w3.org/2001/04/xmlenc#sha256"/>
        <DigestValue>Xs2PXoUmOslWchiHwhD/LI+LUJgQ0PlHXZAJXyTCUpU=</DigestValue>
      </Reference>
      <Reference URI="/word/header1.xml?ContentType=application/vnd.openxmlformats-officedocument.wordprocessingml.header+xml">
        <DigestMethod Algorithm="http://www.w3.org/2001/04/xmlenc#sha256"/>
        <DigestValue>IWDcHP0GgJhkhDVkSlxKBtLiH9tY88H+fVSHhoFUHBU=</DigestValue>
      </Reference>
      <Reference URI="/word/media/image1.emf?ContentType=image/x-emf">
        <DigestMethod Algorithm="http://www.w3.org/2001/04/xmlenc#sha256"/>
        <DigestValue>wOLpKW4Z5fJKHqiV3IFgnTtdvSaB5xp0OSD+FF4zyAM=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IMGFxA3gzvCmpIi/6TLrouRc+aJVDpslfjwuua7cPq4=</DigestValue>
      </Reference>
      <Reference URI="/word/settings.xml?ContentType=application/vnd.openxmlformats-officedocument.wordprocessingml.settings+xml">
        <DigestMethod Algorithm="http://www.w3.org/2001/04/xmlenc#sha256"/>
        <DigestValue>pD7DjuPllypJyfk0jD/z6TrotVc7OK4LdvMm5Bu7dw0=</DigestValue>
      </Reference>
      <Reference URI="/word/styles.xml?ContentType=application/vnd.openxmlformats-officedocument.wordprocessingml.styles+xml">
        <DigestMethod Algorithm="http://www.w3.org/2001/04/xmlenc#sha256"/>
        <DigestValue>rwzP9gdIyhXdmkbA3C+nDbNZktJeUClRUGUzzOV3150=</DigestValue>
      </Reference>
      <Reference URI="/word/theme/theme1.xml?ContentType=application/vnd.openxmlformats-officedocument.theme+xml">
        <DigestMethod Algorithm="http://www.w3.org/2001/04/xmlenc#sha256"/>
        <DigestValue>LoqgAHc1hCzfDDpT/q5mYS2t9spEBJr8/tedJ0yDYIE=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2025-07-31T11:34:48Z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{2D13DD92-1623-4D51-BED2-0CD6475A5FDE}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2025-07-31T11:34:48Z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K6O/38AAECwkHjsAQAAAAAAAAAAAAAAAAAAAAAAAAAAAAAAAAAAe01xqtzdAAAAAAAA/38AAEDot+TBAAAAAAAAAAAAAACA1Lx77AEAAIDpt+QAAAAAgNoqB+wBAAAHAAAAAAAAAOAkvXvsAQAAvOi35MEAAAAQ6bfkwQAAADFE7tj/fwAAQOi35MEAAACRLErbAAAAAGRC9H//fwAAsStK2/9/AACA1Lx77AEAAIvr8tj/fwAAYOi35MEAAAAQ6bfkw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EHLf+wBAAAQ6O5//38AAEDpg3vsAQAAyF4Y2f9/AAAAAAAAAAAAAAGnJoD/fwAAAgAAAAAAAAACAAAAAAAAAAAAAAAAAAAAAAAAAAAAAACbLHGq3N0AANCcvXvsAQAA4HtfDOwBAAAAAAAAAAAAAIDUvHvsAQAAOIi35AAAAADg////AAAAAAYAAAAAAAAAAwAAAAAAAABch7fkwQAAALCHt+TBAAAAMUTu2P9/AAAAAAAAAAAAAFDnNdkAAAAAAAAAAAAAAAD/oPZ//38AAIDUvHvsAQAAi+vy2P9/AAAAh7fkwQAAALCHt+TB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PeuwBAAAAAAAAAAAAAAoAAAAAAAAAEBlK2/9/AAAAAAAAAAAAAAAAAAAAAAAAAAAAAAAAAAAAAAAAAAAAAAR6t+TBAAAAUAY22f9/AAC0zHkF1LgAAABoq9r/fwAAAC+4f+wBAAAjmKeOAAAAAMwAAAAAAAAApgjtf/9/AAAzBAAAAAAAAIDaKgfsAQAAcwwxzOIT3AEAAAAAAAAAAAwAAAAAAAAA0QftfwAAAAABAAAAAAAAABAZmXjsAQAAAAAAAAAAAACL6/LY/38AAOB5t+TBAAAAZAAAAAAAAAAIAIUJ7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ujv9/AAAKAAsAAAAAAMheGNn/fwAAAAAAAAAAAACspK6O/38AAAAAAAAAAAAA4HGr2v9/AAAAAAAAAAAAAAAAAAAAAAAAKwxxqtzdAADTZ/t//38AAEgAAADsAQAAAAAAAAAAAACA1Lx77AEAAMiot+QAAAAA9f///wAAAAAJAAAAAAAAAAAAAAAAAAAA7Ke35MEAAABAqLfkwQAAADFE7tj/fwAAAAAAAAAAAAAAAAAAAAAAAIDUvHvsAQAAyKi35MEAAACA1Lx77AEAAIvr8tj/fwAAkKe35MEAAABAqLfkw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Sujv9/AABAsJB47AEAAAAAAAAAAAAAAAAAAAAAAAAAAAAAAAAAAHtNcarc3QAAAAAAAP9/AABA6LfkwQAAAAAAAAAAAAAAgNS8e+wBAACA6bfkAAAAAIDaKgfsAQAABwAAAAAAAADgJL177AEAALzot+TBAAAAEOm35MEAAAAxRO7Y/38AAEDot+TBAAAAkSxK2wAAAABkQvR//38AALErStv/fwAAgNS8e+wBAACL6/LY/38AAGDot+TBAAAAEOm35M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BBy3/sAQAAEOjuf/9/AABA6YN77AEAAMheGNn/fwAAAAAAAAAAAAABpyaA/38AAAIAAAAAAAAAAgAAAAAAAAAAAAAAAAAAAAAAAAAAAAAAmyxxqtzdAADQnL177AEAAOB7XwzsAQAAAAAAAAAAAACA1Lx77AEAADiIt+QAAAAA4P///wAAAAAGAAAAAAAAAAMAAAAAAAAAXIe35MEAAACwh7fkwQAAADFE7tj/fwAAAAAAAAAAAABQ5zXZAAAAAAAAAAAAAAAA/6D2f/9/AACA1Lx77AEAAIvr8tj/fwAAAIe35MEAAACwh7fkw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X/sAQAA/3//f/9//39Ue6AwAQAiBBAZStv/fwAAAAAAAP9//38AM4l47AEAAAAAywA+S/9/AACJeOwBAADQAol47AEAAP9/un8gRQMAtMx5BdS4AABQDYl47AEAAAAvuH/sAQAAI5injgAAAADMAAAAAAAAAKYI7X//fwAAQQQAAAAAAACA2ioH7AEAAHMMMcziE9wBAAAAAAAAAAAQAAAAAAAAANEH7X8AAAAAAQAAAAAAAAAQGZl47AEAAAAAAAAAAAAAi+vy2P9/AADgebfkwQAAAGQAAAAAAAAACABhEe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C3E6-BE41-4F3C-B6D4-D3EFBEDB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7JTZF5J</dc:creator>
  <cp:lastModifiedBy>7JTZF5J</cp:lastModifiedBy>
  <cp:revision>83</cp:revision>
  <dcterms:created xsi:type="dcterms:W3CDTF">2024-07-22T05:29:00Z</dcterms:created>
  <dcterms:modified xsi:type="dcterms:W3CDTF">2025-07-31T11:31:00Z</dcterms:modified>
</cp:coreProperties>
</file>