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DE0CFC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  <w:lang w:val="en-US"/>
        </w:rPr>
        <w:t>.</w:t>
      </w:r>
      <w:r w:rsidR="00DE0CFC">
        <w:rPr>
          <w:b/>
          <w:i/>
          <w:sz w:val="28"/>
          <w:szCs w:val="28"/>
          <w:lang w:val="en-US"/>
        </w:rPr>
        <w:t>12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E33CA0">
        <w:rPr>
          <w:b/>
          <w:i/>
          <w:sz w:val="28"/>
          <w:szCs w:val="28"/>
          <w:lang w:val="en-US"/>
        </w:rPr>
        <w:t>2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DE0CFC">
        <w:rPr>
          <w:sz w:val="28"/>
          <w:szCs w:val="28"/>
        </w:rPr>
        <w:t>1</w:t>
      </w:r>
      <w:r w:rsidRPr="00EE2D37">
        <w:rPr>
          <w:sz w:val="28"/>
          <w:szCs w:val="28"/>
        </w:rPr>
        <w:t>.</w:t>
      </w:r>
      <w:r w:rsidR="00DE0CFC">
        <w:rPr>
          <w:sz w:val="28"/>
          <w:szCs w:val="28"/>
        </w:rPr>
        <w:t>12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E33CA0">
        <w:rPr>
          <w:sz w:val="28"/>
          <w:szCs w:val="28"/>
        </w:rPr>
        <w:t>2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>29 719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817A1F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 xml:space="preserve"> </w:t>
      </w:r>
      <w:r w:rsidR="00DE0CFC">
        <w:rPr>
          <w:sz w:val="28"/>
          <w:szCs w:val="28"/>
        </w:rPr>
        <w:t>430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>25 289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>извършени транспортни услуги, консумативи за ел.енергия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8F69D1">
        <w:rPr>
          <w:sz w:val="28"/>
          <w:szCs w:val="28"/>
        </w:rPr>
        <w:t>1</w:t>
      </w:r>
      <w:r w:rsidRPr="00EE2D37">
        <w:rPr>
          <w:sz w:val="28"/>
          <w:szCs w:val="28"/>
          <w:lang w:val="en-US"/>
        </w:rPr>
        <w:t>.</w:t>
      </w:r>
      <w:r w:rsidR="008F69D1">
        <w:rPr>
          <w:sz w:val="28"/>
          <w:szCs w:val="28"/>
        </w:rPr>
        <w:t>12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FC4965">
        <w:rPr>
          <w:sz w:val="28"/>
          <w:szCs w:val="28"/>
        </w:rPr>
        <w:t>2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DE0CFC">
        <w:rPr>
          <w:sz w:val="28"/>
          <w:szCs w:val="28"/>
        </w:rPr>
        <w:t>2 029 210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DE0CFC">
        <w:rPr>
          <w:sz w:val="28"/>
          <w:szCs w:val="28"/>
        </w:rPr>
        <w:t>10 960</w:t>
      </w:r>
      <w:r w:rsidRPr="00EE2D37">
        <w:rPr>
          <w:sz w:val="28"/>
          <w:szCs w:val="28"/>
        </w:rPr>
        <w:t>лв;</w:t>
      </w:r>
    </w:p>
    <w:p w:rsidR="000B6083" w:rsidRPr="00C313D8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>918 501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proofErr w:type="gramStart"/>
      <w:r w:rsidRPr="00EE2D37">
        <w:rPr>
          <w:sz w:val="28"/>
          <w:szCs w:val="28"/>
          <w:lang w:val="en-US"/>
        </w:rPr>
        <w:t>включващи</w:t>
      </w:r>
      <w:proofErr w:type="spellEnd"/>
      <w:proofErr w:type="gram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>строителни материали,</w:t>
      </w:r>
      <w:r w:rsidR="002A419D">
        <w:rPr>
          <w:sz w:val="28"/>
          <w:szCs w:val="28"/>
        </w:rPr>
        <w:t>външни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proofErr w:type="spellEnd"/>
      <w:r w:rsidR="00DE0CFC">
        <w:rPr>
          <w:sz w:val="28"/>
          <w:szCs w:val="28"/>
        </w:rPr>
        <w:t>уги</w:t>
      </w:r>
      <w:r w:rsidRPr="00EE2D37">
        <w:rPr>
          <w:sz w:val="28"/>
          <w:szCs w:val="28"/>
          <w:lang w:val="en-US"/>
        </w:rPr>
        <w:t>.</w:t>
      </w:r>
    </w:p>
    <w:p w:rsidR="00C313D8" w:rsidRPr="00EE2D37" w:rsidRDefault="00C313D8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Задължения по заеми – към МФ в размер на 1</w:t>
      </w:r>
      <w:r w:rsidR="00817A1F">
        <w:rPr>
          <w:sz w:val="28"/>
          <w:szCs w:val="28"/>
        </w:rPr>
        <w:t> </w:t>
      </w:r>
      <w:r w:rsidR="00817A1F">
        <w:rPr>
          <w:sz w:val="28"/>
          <w:szCs w:val="28"/>
          <w:lang w:val="en-US"/>
        </w:rPr>
        <w:t>099 749</w:t>
      </w:r>
      <w:r>
        <w:rPr>
          <w:sz w:val="28"/>
          <w:szCs w:val="28"/>
        </w:rPr>
        <w:t>лв.</w:t>
      </w:r>
    </w:p>
    <w:p w:rsidR="007C6FA4" w:rsidRDefault="00DE0CFC" w:rsidP="00DE0CFC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Просрочените задължения на община Рудозем спрямо предходнот</w:t>
      </w:r>
      <w:r w:rsidR="005D3921">
        <w:rPr>
          <w:sz w:val="28"/>
          <w:szCs w:val="28"/>
        </w:rPr>
        <w:t>о тримесечие са намалели с 55 79</w:t>
      </w:r>
      <w:r>
        <w:rPr>
          <w:sz w:val="28"/>
          <w:szCs w:val="28"/>
        </w:rPr>
        <w:t>2лв.</w:t>
      </w:r>
      <w:bookmarkStart w:id="0" w:name="_GoBack"/>
      <w:bookmarkEnd w:id="0"/>
    </w:p>
    <w:p w:rsidR="00DE0CFC" w:rsidRDefault="00DE0CFC" w:rsidP="00DE0CFC">
      <w:pPr>
        <w:ind w:right="-288"/>
        <w:jc w:val="both"/>
        <w:rPr>
          <w:sz w:val="28"/>
          <w:szCs w:val="28"/>
        </w:rPr>
      </w:pP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437216">
        <w:rPr>
          <w:sz w:val="28"/>
          <w:szCs w:val="28"/>
        </w:rPr>
        <w:t>2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1300B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E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2AD2C-3E2B-4A8B-8F60-41E12BAF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admin</cp:lastModifiedBy>
  <cp:revision>5</cp:revision>
  <cp:lastPrinted>2022-04-26T07:48:00Z</cp:lastPrinted>
  <dcterms:created xsi:type="dcterms:W3CDTF">2023-01-12T07:50:00Z</dcterms:created>
  <dcterms:modified xsi:type="dcterms:W3CDTF">2023-02-21T06:58:00Z</dcterms:modified>
</cp:coreProperties>
</file>