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E048E5" w:rsidP="00E048E5">
      <w:pPr>
        <w:spacing w:line="360" w:lineRule="auto"/>
        <w:jc w:val="both"/>
      </w:pPr>
      <w:r>
        <w:t>Изх.№25-00-44/20.03.2024</w:t>
      </w:r>
      <w:r w:rsidR="00CE5D4C">
        <w:t xml:space="preserve"> </w:t>
      </w:r>
      <w:r>
        <w:t>г.</w:t>
      </w:r>
    </w:p>
    <w:p w:rsidR="00CE5D4C" w:rsidRPr="0088373E" w:rsidRDefault="00CE5D4C" w:rsidP="00E048E5">
      <w:pPr>
        <w:spacing w:line="360" w:lineRule="auto"/>
        <w:jc w:val="both"/>
      </w:pPr>
      <w:r>
        <w:t>ОБС Вх. № 72/20.03.2024 г.</w:t>
      </w:r>
      <w:bookmarkStart w:id="0" w:name="_GoBack"/>
      <w:bookmarkEnd w:id="0"/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4F39A6">
      <w:pPr>
        <w:pStyle w:val="Style7"/>
        <w:widowControl/>
        <w:spacing w:line="360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A94218" w:rsidRDefault="005340DA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 Фиданов Кулевски</w:t>
      </w:r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6A4578" w:rsidRPr="00160558" w:rsidRDefault="006A4578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</w:p>
    <w:p w:rsidR="00160558" w:rsidRDefault="00A94218" w:rsidP="001E3BAF">
      <w:pPr>
        <w:jc w:val="both"/>
      </w:pPr>
      <w:r w:rsidRPr="00E64C19">
        <w:rPr>
          <w:rStyle w:val="FontStyle25"/>
        </w:rPr>
        <w:t>ОТНОСНО:</w:t>
      </w:r>
      <w:r w:rsidRPr="003A425F">
        <w:rPr>
          <w:rStyle w:val="FontStyle25"/>
        </w:rPr>
        <w:t xml:space="preserve"> </w:t>
      </w:r>
      <w:r>
        <w:rPr>
          <w:rStyle w:val="FontStyle25"/>
          <w:sz w:val="24"/>
        </w:rPr>
        <w:t xml:space="preserve">Разрешаване изработването </w:t>
      </w:r>
      <w:proofErr w:type="spellStart"/>
      <w:r w:rsidR="00070565">
        <w:rPr>
          <w:rStyle w:val="FontStyle25"/>
          <w:sz w:val="24"/>
          <w:lang w:val="en-US"/>
        </w:rPr>
        <w:t>на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6A4578">
        <w:rPr>
          <w:rStyle w:val="FontStyle25"/>
          <w:sz w:val="24"/>
          <w:lang w:val="en-US"/>
        </w:rPr>
        <w:t>проект</w:t>
      </w:r>
      <w:proofErr w:type="spellEnd"/>
      <w:r w:rsidR="006A4578">
        <w:rPr>
          <w:rStyle w:val="FontStyle25"/>
          <w:sz w:val="24"/>
          <w:lang w:val="en-US"/>
        </w:rPr>
        <w:t xml:space="preserve"> </w:t>
      </w:r>
      <w:proofErr w:type="spellStart"/>
      <w:r w:rsidR="006A4578">
        <w:rPr>
          <w:rStyle w:val="FontStyle25"/>
          <w:sz w:val="24"/>
          <w:lang w:val="en-US"/>
        </w:rPr>
        <w:t>за</w:t>
      </w:r>
      <w:proofErr w:type="spellEnd"/>
      <w:r w:rsidR="006A4578">
        <w:rPr>
          <w:rStyle w:val="FontStyle25"/>
          <w:sz w:val="24"/>
          <w:lang w:val="en-US"/>
        </w:rPr>
        <w:t xml:space="preserve"> изменение </w:t>
      </w:r>
      <w:proofErr w:type="spellStart"/>
      <w:r w:rsidR="006A4578">
        <w:rPr>
          <w:rStyle w:val="FontStyle25"/>
          <w:sz w:val="24"/>
          <w:lang w:val="en-US"/>
        </w:rPr>
        <w:t>на</w:t>
      </w:r>
      <w:proofErr w:type="spellEnd"/>
      <w:r w:rsidR="006A4578">
        <w:rPr>
          <w:rStyle w:val="FontStyle25"/>
          <w:sz w:val="24"/>
          <w:lang w:val="en-US"/>
        </w:rPr>
        <w:t xml:space="preserve"> ПУП-ПРЗ </w:t>
      </w:r>
      <w:r w:rsidR="006A4578">
        <w:t>з</w:t>
      </w:r>
      <w:r w:rsidR="006A4578" w:rsidRPr="006A4578">
        <w:t>а обособяване на терен за разширяване на „Регионално депо за нео</w:t>
      </w:r>
      <w:r w:rsidR="006A4578">
        <w:t xml:space="preserve">пасни отпадъци в село Бърчево“ </w:t>
      </w:r>
      <w:r w:rsidR="006A4578" w:rsidRPr="006A4578">
        <w:t xml:space="preserve">и  площадка за сепариране и </w:t>
      </w:r>
      <w:proofErr w:type="spellStart"/>
      <w:r w:rsidR="006A4578" w:rsidRPr="006A4578">
        <w:t>компостиране</w:t>
      </w:r>
      <w:proofErr w:type="spellEnd"/>
      <w:r w:rsidR="006A4578" w:rsidRPr="006A4578">
        <w:t xml:space="preserve"> на  отпадъци  за нуждите на  регионалното депо в общ. Рудозем в имоти с идентификатори: 11870.32.5, 11870.32.4, 11870.32.3, 11870.32.2, 11870.32.1, 11870.32.9, част от ПИ 11870.32.17, 11870.32.10, 11870.32.15, 11870.32.6, 11870.32.16, част от ПИ 27365.1.625, 11870.31.3, 11870.32.12, 11870.32.2, 11870.31.1, 11870.32.8, част от ПИ 11870.32.11, 27365.1.624, 27365.12.1, 11870.32.14, 11870.32.13, 11870.32.18.</w:t>
      </w:r>
    </w:p>
    <w:p w:rsidR="006A4578" w:rsidRPr="006A4578" w:rsidRDefault="006A4578" w:rsidP="001E3BAF">
      <w:pPr>
        <w:jc w:val="both"/>
        <w:rPr>
          <w:rStyle w:val="FontStyle25"/>
          <w:sz w:val="24"/>
          <w:szCs w:val="24"/>
        </w:rPr>
      </w:pPr>
    </w:p>
    <w:p w:rsidR="00A94218" w:rsidRPr="00A94218" w:rsidRDefault="00AC61EE" w:rsidP="001E3BAF">
      <w:pPr>
        <w:pStyle w:val="Style11"/>
        <w:widowControl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Default="00CC2C93" w:rsidP="001E3BAF">
      <w:pPr>
        <w:pStyle w:val="Style11"/>
        <w:widowControl/>
        <w:rPr>
          <w:rStyle w:val="FontStyle25"/>
          <w:b/>
          <w:lang w:val="bg-BG"/>
        </w:rPr>
      </w:pPr>
      <w:r>
        <w:rPr>
          <w:rStyle w:val="FontStyle25"/>
          <w:b/>
        </w:rPr>
        <w:t xml:space="preserve">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6A4578" w:rsidRPr="00081352" w:rsidRDefault="006A4578" w:rsidP="001E3BAF">
      <w:pPr>
        <w:pStyle w:val="Style11"/>
        <w:widowControl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:rsidR="003B5971" w:rsidRDefault="00A94218" w:rsidP="001E3BAF">
      <w:pPr>
        <w:jc w:val="both"/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AF2E87">
        <w:rPr>
          <w:color w:val="000000" w:themeColor="text1"/>
        </w:rPr>
        <w:t>УТ-20</w:t>
      </w:r>
      <w:r w:rsidR="001259F3">
        <w:rPr>
          <w:color w:val="000000" w:themeColor="text1"/>
        </w:rPr>
        <w:t>0</w:t>
      </w:r>
      <w:r w:rsidR="00B033A4">
        <w:rPr>
          <w:color w:val="000000" w:themeColor="text1"/>
        </w:rPr>
        <w:t>1</w:t>
      </w:r>
      <w:r w:rsidR="001259F3">
        <w:rPr>
          <w:color w:val="000000" w:themeColor="text1"/>
        </w:rPr>
        <w:t>-</w:t>
      </w:r>
      <w:r w:rsidR="006A4578">
        <w:rPr>
          <w:color w:val="000000" w:themeColor="text1"/>
        </w:rPr>
        <w:t>6</w:t>
      </w:r>
      <w:r w:rsidR="00EF2899">
        <w:rPr>
          <w:color w:val="000000" w:themeColor="text1"/>
        </w:rPr>
        <w:t>/</w:t>
      </w:r>
      <w:r w:rsidR="006F4672">
        <w:rPr>
          <w:color w:val="000000" w:themeColor="text1"/>
        </w:rPr>
        <w:t>1</w:t>
      </w:r>
      <w:r w:rsidR="006A4578">
        <w:rPr>
          <w:color w:val="000000" w:themeColor="text1"/>
        </w:rPr>
        <w:t>9</w:t>
      </w:r>
      <w:r w:rsidR="006F4672">
        <w:rPr>
          <w:color w:val="000000" w:themeColor="text1"/>
        </w:rPr>
        <w:t>.0</w:t>
      </w:r>
      <w:r w:rsidR="006A4578">
        <w:rPr>
          <w:color w:val="000000" w:themeColor="text1"/>
        </w:rPr>
        <w:t>3</w:t>
      </w:r>
      <w:r w:rsidR="00AF2E87">
        <w:rPr>
          <w:color w:val="000000" w:themeColor="text1"/>
        </w:rPr>
        <w:t>.202</w:t>
      </w:r>
      <w:r w:rsidR="006F4672">
        <w:rPr>
          <w:color w:val="000000" w:themeColor="text1"/>
        </w:rPr>
        <w:t>4</w:t>
      </w:r>
      <w:r w:rsidRPr="00F43EDF">
        <w:rPr>
          <w:color w:val="000000" w:themeColor="text1"/>
        </w:rPr>
        <w:t xml:space="preserve"> г. от </w:t>
      </w:r>
      <w:r w:rsidR="006A4578">
        <w:rPr>
          <w:color w:val="000000" w:themeColor="text1"/>
        </w:rPr>
        <w:t>Община Рудозем</w:t>
      </w:r>
      <w:r w:rsidR="00F41A0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в качеството </w:t>
      </w:r>
      <w:r w:rsidR="00B033A4">
        <w:rPr>
          <w:color w:val="000000" w:themeColor="text1"/>
        </w:rPr>
        <w:t xml:space="preserve"> </w:t>
      </w:r>
      <w:r w:rsidR="00AF2E87">
        <w:rPr>
          <w:color w:val="000000" w:themeColor="text1"/>
        </w:rPr>
        <w:t>на възложител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r w:rsidR="00116578">
        <w:rPr>
          <w:rStyle w:val="FontStyle25"/>
          <w:sz w:val="24"/>
        </w:rPr>
        <w:t xml:space="preserve">Подробен устройствен план – ПРЗ </w:t>
      </w:r>
      <w:r w:rsidR="006A4578">
        <w:t>з</w:t>
      </w:r>
      <w:r w:rsidR="006A4578" w:rsidRPr="006A4578">
        <w:t>а обособяване на терен за разширяване на „Регионално депо за нео</w:t>
      </w:r>
      <w:r w:rsidR="006A4578">
        <w:t xml:space="preserve">пасни отпадъци в село Бърчево“ </w:t>
      </w:r>
      <w:r w:rsidR="006A4578" w:rsidRPr="006A4578">
        <w:t xml:space="preserve">и площадка за сепариране и </w:t>
      </w:r>
      <w:proofErr w:type="spellStart"/>
      <w:r w:rsidR="006A4578" w:rsidRPr="006A4578">
        <w:t>компостиране</w:t>
      </w:r>
      <w:proofErr w:type="spellEnd"/>
      <w:r w:rsidR="006A4578" w:rsidRPr="006A4578">
        <w:t xml:space="preserve"> на  отпадъци  за нуждите на  регионалното депо в общ. Рудозем в имоти с идентификатори: 11870.32.5, 11870.32.4, 11870.32.3, 11870.32.2, 11870.32.1, 11870.32.9, част от ПИ 11870.32.17, 11870.32.10, 11870.32.15, 11870.32.6, 11870.32.16, част от ПИ 27365.1.625, 11870.31.3, 11870.32.12, 11870.32.2, 11870.31.1, 11870.32.8, част от ПИ 11870.32.11, 27365.1.624, 27365.12.1, 11870.32.14, 11870.32.13, 11870.32.18.</w:t>
      </w:r>
    </w:p>
    <w:p w:rsidR="006A4578" w:rsidRPr="006A4578" w:rsidRDefault="006A4578" w:rsidP="001E3BAF">
      <w:pPr>
        <w:jc w:val="both"/>
        <w:rPr>
          <w:rStyle w:val="FontStyle25"/>
          <w:sz w:val="24"/>
          <w:szCs w:val="24"/>
        </w:rPr>
      </w:pPr>
    </w:p>
    <w:p w:rsidR="00A94218" w:rsidRDefault="00A94218" w:rsidP="001E3BAF">
      <w:pPr>
        <w:pStyle w:val="af3"/>
        <w:tabs>
          <w:tab w:val="left" w:pos="567"/>
        </w:tabs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план</w:t>
      </w:r>
      <w:r w:rsidR="006665E7">
        <w:rPr>
          <w:rStyle w:val="FontStyle25"/>
          <w:color w:val="000000" w:themeColor="text1"/>
          <w:sz w:val="24"/>
          <w:szCs w:val="24"/>
        </w:rPr>
        <w:t>а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се предвижда</w:t>
      </w:r>
      <w:r w:rsidR="00CA5089">
        <w:rPr>
          <w:rStyle w:val="FontStyle25"/>
          <w:color w:val="000000" w:themeColor="text1"/>
          <w:sz w:val="24"/>
          <w:szCs w:val="24"/>
        </w:rPr>
        <w:t>т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следн</w:t>
      </w:r>
      <w:r w:rsidR="00CA5089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CA5089">
        <w:rPr>
          <w:rStyle w:val="FontStyle25"/>
          <w:color w:val="000000" w:themeColor="text1"/>
          <w:sz w:val="24"/>
          <w:szCs w:val="24"/>
        </w:rPr>
        <w:t>е изменения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7C2D1B" w:rsidRPr="006A4578" w:rsidRDefault="00116578" w:rsidP="001E3BAF">
      <w:pPr>
        <w:pStyle w:val="af3"/>
        <w:tabs>
          <w:tab w:val="left" w:pos="567"/>
        </w:tabs>
        <w:jc w:val="both"/>
        <w:rPr>
          <w:rStyle w:val="FontStyle25"/>
          <w:i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</w:t>
      </w:r>
      <w:r w:rsidR="007C2D1B" w:rsidRPr="00A45A1D">
        <w:rPr>
          <w:rStyle w:val="FontStyle25"/>
          <w:i/>
          <w:color w:val="000000" w:themeColor="text1"/>
          <w:sz w:val="24"/>
          <w:szCs w:val="24"/>
        </w:rPr>
        <w:t>О</w:t>
      </w:r>
      <w:r w:rsidR="007C2D1B" w:rsidRPr="007C2D1B">
        <w:rPr>
          <w:rStyle w:val="FontStyle25"/>
          <w:i/>
          <w:color w:val="000000" w:themeColor="text1"/>
          <w:sz w:val="24"/>
          <w:szCs w:val="24"/>
        </w:rPr>
        <w:t xml:space="preserve">сновна </w:t>
      </w:r>
      <w:r w:rsidR="007C2D1B">
        <w:rPr>
          <w:rStyle w:val="FontStyle25"/>
          <w:i/>
          <w:color w:val="000000" w:themeColor="text1"/>
          <w:sz w:val="24"/>
          <w:szCs w:val="24"/>
        </w:rPr>
        <w:t>цел</w:t>
      </w:r>
      <w:r w:rsidR="006A4578">
        <w:rPr>
          <w:rStyle w:val="FontStyle25"/>
          <w:i/>
          <w:color w:val="000000" w:themeColor="text1"/>
          <w:sz w:val="24"/>
          <w:szCs w:val="24"/>
        </w:rPr>
        <w:t xml:space="preserve"> на проекта е </w:t>
      </w:r>
      <w:proofErr w:type="spellStart"/>
      <w:r w:rsidR="006A4578">
        <w:rPr>
          <w:rStyle w:val="FontStyle25"/>
          <w:i/>
          <w:color w:val="000000" w:themeColor="text1"/>
          <w:sz w:val="24"/>
          <w:szCs w:val="24"/>
        </w:rPr>
        <w:t>разрширяване</w:t>
      </w:r>
      <w:proofErr w:type="spellEnd"/>
      <w:r w:rsidR="006A4578">
        <w:rPr>
          <w:rStyle w:val="FontStyle25"/>
          <w:i/>
          <w:color w:val="000000" w:themeColor="text1"/>
          <w:sz w:val="24"/>
          <w:szCs w:val="24"/>
        </w:rPr>
        <w:t xml:space="preserve"> на </w:t>
      </w:r>
      <w:r w:rsidR="006A4578" w:rsidRPr="006A4578">
        <w:rPr>
          <w:rFonts w:ascii="Times New Roman" w:hAnsi="Times New Roman" w:cs="Times New Roman"/>
          <w:i/>
          <w:sz w:val="24"/>
          <w:szCs w:val="24"/>
        </w:rPr>
        <w:t>„Регионално депо</w:t>
      </w:r>
      <w:r w:rsidR="006A4578" w:rsidRPr="006A4578">
        <w:rPr>
          <w:rFonts w:ascii="Times New Roman" w:hAnsi="Times New Roman" w:cs="Times New Roman"/>
          <w:sz w:val="24"/>
          <w:szCs w:val="24"/>
        </w:rPr>
        <w:t xml:space="preserve"> з</w:t>
      </w:r>
      <w:r w:rsidR="006A4578" w:rsidRPr="006A4578">
        <w:rPr>
          <w:rFonts w:ascii="Times New Roman" w:hAnsi="Times New Roman" w:cs="Times New Roman"/>
          <w:i/>
          <w:sz w:val="24"/>
          <w:szCs w:val="24"/>
        </w:rPr>
        <w:t>а неопасни отпадъци в село Бърчево“</w:t>
      </w:r>
      <w:r w:rsidR="007C2D1B">
        <w:rPr>
          <w:rFonts w:ascii="Times New Roman" w:hAnsi="Times New Roman" w:cs="Times New Roman"/>
          <w:i/>
          <w:sz w:val="24"/>
          <w:szCs w:val="24"/>
        </w:rPr>
        <w:t xml:space="preserve">, поради запълнен капацитет на съществуващото. </w:t>
      </w:r>
      <w:r w:rsidR="00C92FD2">
        <w:rPr>
          <w:rFonts w:ascii="Times New Roman" w:hAnsi="Times New Roman" w:cs="Times New Roman"/>
          <w:i/>
          <w:sz w:val="24"/>
          <w:szCs w:val="24"/>
        </w:rPr>
        <w:t xml:space="preserve">В тази връзка се предвижда към УПИ – за депо за битови отпадъци да бъдат придадени множество съседни имоти – общинска и държавна собственост, представляващи горски и земеделски </w:t>
      </w:r>
      <w:proofErr w:type="spellStart"/>
      <w:r w:rsidR="00C92FD2">
        <w:rPr>
          <w:rFonts w:ascii="Times New Roman" w:hAnsi="Times New Roman" w:cs="Times New Roman"/>
          <w:i/>
          <w:sz w:val="24"/>
          <w:szCs w:val="24"/>
        </w:rPr>
        <w:t>територии.</w:t>
      </w:r>
      <w:r w:rsidR="007C2D1B">
        <w:rPr>
          <w:rFonts w:ascii="Times New Roman" w:hAnsi="Times New Roman" w:cs="Times New Roman"/>
          <w:i/>
          <w:sz w:val="24"/>
          <w:szCs w:val="24"/>
        </w:rPr>
        <w:t>Освен</w:t>
      </w:r>
      <w:proofErr w:type="spellEnd"/>
      <w:r w:rsidR="007C2D1B">
        <w:rPr>
          <w:rFonts w:ascii="Times New Roman" w:hAnsi="Times New Roman" w:cs="Times New Roman"/>
          <w:i/>
          <w:sz w:val="24"/>
          <w:szCs w:val="24"/>
        </w:rPr>
        <w:t xml:space="preserve"> това е </w:t>
      </w:r>
      <w:r w:rsidR="001702F9">
        <w:rPr>
          <w:rFonts w:ascii="Times New Roman" w:hAnsi="Times New Roman" w:cs="Times New Roman"/>
          <w:i/>
          <w:sz w:val="24"/>
          <w:szCs w:val="24"/>
        </w:rPr>
        <w:t>заложено</w:t>
      </w:r>
      <w:r w:rsidR="007C2D1B">
        <w:rPr>
          <w:rFonts w:ascii="Times New Roman" w:hAnsi="Times New Roman" w:cs="Times New Roman"/>
          <w:i/>
          <w:sz w:val="24"/>
          <w:szCs w:val="24"/>
        </w:rPr>
        <w:t xml:space="preserve"> обособяване на отделни площадки за сепариране и </w:t>
      </w:r>
      <w:proofErr w:type="spellStart"/>
      <w:r w:rsidR="007C2D1B">
        <w:rPr>
          <w:rFonts w:ascii="Times New Roman" w:hAnsi="Times New Roman" w:cs="Times New Roman"/>
          <w:i/>
          <w:sz w:val="24"/>
          <w:szCs w:val="24"/>
        </w:rPr>
        <w:t>компостиране</w:t>
      </w:r>
      <w:proofErr w:type="spellEnd"/>
      <w:r w:rsidR="007C2D1B">
        <w:rPr>
          <w:rFonts w:ascii="Times New Roman" w:hAnsi="Times New Roman" w:cs="Times New Roman"/>
          <w:i/>
          <w:sz w:val="24"/>
          <w:szCs w:val="24"/>
        </w:rPr>
        <w:t xml:space="preserve"> на отпадъка. </w:t>
      </w:r>
    </w:p>
    <w:p w:rsidR="007C2D1B" w:rsidRPr="00E30B7E" w:rsidRDefault="007C2D1B" w:rsidP="001E3BAF">
      <w:pPr>
        <w:pStyle w:val="af3"/>
        <w:tabs>
          <w:tab w:val="left" w:pos="567"/>
          <w:tab w:val="left" w:pos="709"/>
        </w:tabs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  Обектът е обявен за такъв от първостепенно значение с </w:t>
      </w:r>
      <w:r w:rsidR="00CA5089">
        <w:rPr>
          <w:rStyle w:val="FontStyle25"/>
          <w:i/>
          <w:color w:val="000000" w:themeColor="text1"/>
          <w:sz w:val="24"/>
          <w:szCs w:val="24"/>
        </w:rPr>
        <w:t>Р</w:t>
      </w:r>
      <w:r>
        <w:rPr>
          <w:rStyle w:val="FontStyle25"/>
          <w:i/>
          <w:color w:val="000000" w:themeColor="text1"/>
          <w:sz w:val="24"/>
          <w:szCs w:val="24"/>
        </w:rPr>
        <w:t>ешение</w:t>
      </w:r>
      <w:r w:rsidR="00CA5089">
        <w:rPr>
          <w:rStyle w:val="FontStyle25"/>
          <w:i/>
          <w:color w:val="000000" w:themeColor="text1"/>
          <w:sz w:val="24"/>
          <w:szCs w:val="24"/>
        </w:rPr>
        <w:t xml:space="preserve"> № 35/30.01.2024 г. на Общински съвет – Рудозем </w:t>
      </w:r>
      <w:r w:rsidR="00CA5089" w:rsidRPr="00CA5089">
        <w:rPr>
          <w:rStyle w:val="FontStyle25"/>
          <w:i/>
          <w:color w:val="000000" w:themeColor="text1"/>
          <w:sz w:val="24"/>
          <w:szCs w:val="24"/>
        </w:rPr>
        <w:t xml:space="preserve">за </w:t>
      </w:r>
      <w:r w:rsidR="00CA5089" w:rsidRPr="00CA5089">
        <w:rPr>
          <w:rFonts w:ascii="Times New Roman" w:hAnsi="Times New Roman" w:cs="Times New Roman"/>
          <w:i/>
          <w:sz w:val="24"/>
          <w:szCs w:val="24"/>
        </w:rPr>
        <w:t>приемане на Годишна програма за управление и разпореждане с имоти - общинска собственост в Община Рудозем за 2024 г.</w:t>
      </w:r>
    </w:p>
    <w:p w:rsidR="00E30B7E" w:rsidRDefault="008D2C78" w:rsidP="001E3BAF">
      <w:pPr>
        <w:pStyle w:val="af3"/>
        <w:tabs>
          <w:tab w:val="left" w:pos="0"/>
          <w:tab w:val="left" w:pos="567"/>
        </w:tabs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lastRenderedPageBreak/>
        <w:t xml:space="preserve">      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чл. 125 от ЗУТ.</w:t>
      </w:r>
    </w:p>
    <w:p w:rsidR="000D73D6" w:rsidRPr="000D73D6" w:rsidRDefault="000D73D6" w:rsidP="001E3BAF">
      <w:pPr>
        <w:pStyle w:val="2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color w:val="000000"/>
          <w:lang w:bidi="bg-BG"/>
        </w:rPr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DD7741">
        <w:rPr>
          <w:color w:val="000000"/>
          <w:sz w:val="24"/>
          <w:szCs w:val="24"/>
          <w:lang w:bidi="bg-BG"/>
        </w:rPr>
        <w:t>я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>ласно изискването на чл. 125, ал. 2 от ЗУТ. То съдържа допълнителна информация за устройството на съответната територия. В него е обоснована необходимостта от изработването на проекта на устройствения план и се съдържа обосновка от</w:t>
      </w:r>
      <w:r w:rsidRPr="000D73D6">
        <w:rPr>
          <w:color w:val="000000"/>
          <w:sz w:val="24"/>
          <w:szCs w:val="24"/>
          <w:lang w:bidi="bg-BG"/>
        </w:rPr>
        <w:softHyphen/>
        <w:t>носно териториалния му обхват, вида му, както и необходимата информация за съ</w:t>
      </w:r>
      <w:r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1E3BAF">
      <w:pPr>
        <w:pStyle w:val="21"/>
        <w:shd w:val="clear" w:color="auto" w:fill="auto"/>
        <w:spacing w:line="24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DD7741">
        <w:rPr>
          <w:color w:val="000000"/>
          <w:sz w:val="24"/>
          <w:szCs w:val="24"/>
          <w:lang w:bidi="bg-BG"/>
        </w:rPr>
        <w:t>ят</w:t>
      </w:r>
      <w:r w:rsidRPr="000D73D6">
        <w:rPr>
          <w:color w:val="000000"/>
          <w:sz w:val="24"/>
          <w:szCs w:val="24"/>
          <w:lang w:bidi="bg-BG"/>
        </w:rPr>
        <w:t xml:space="preserve"> </w:t>
      </w:r>
      <w:r w:rsidR="00DD7741">
        <w:rPr>
          <w:color w:val="000000"/>
          <w:sz w:val="24"/>
          <w:szCs w:val="24"/>
          <w:lang w:bidi="bg-BG"/>
        </w:rPr>
        <w:t>е</w:t>
      </w:r>
      <w:r w:rsidRPr="000D73D6">
        <w:rPr>
          <w:color w:val="000000"/>
          <w:sz w:val="24"/>
          <w:szCs w:val="24"/>
          <w:lang w:bidi="bg-BG"/>
        </w:rPr>
        <w:t xml:space="preserve"> пожелал одобряването на заданието с разрешението по чл. 124а, ал. 5 от ЗУТ.</w:t>
      </w:r>
    </w:p>
    <w:p w:rsidR="004F2512" w:rsidRDefault="004F2512" w:rsidP="001E3BAF">
      <w:pPr>
        <w:pStyle w:val="21"/>
        <w:shd w:val="clear" w:color="auto" w:fill="auto"/>
        <w:spacing w:line="24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185652" w:rsidRDefault="004F2512" w:rsidP="001E3BAF">
      <w:pPr>
        <w:pStyle w:val="21"/>
        <w:shd w:val="clear" w:color="auto" w:fill="auto"/>
        <w:spacing w:line="24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Предложението за изменение на ПУП – ПР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CA5089" w:rsidRPr="00E12027" w:rsidRDefault="00CA5089" w:rsidP="001E3BAF">
      <w:pPr>
        <w:pStyle w:val="21"/>
        <w:shd w:val="clear" w:color="auto" w:fill="auto"/>
        <w:spacing w:line="240" w:lineRule="auto"/>
        <w:jc w:val="both"/>
        <w:rPr>
          <w:rStyle w:val="FontStyle25"/>
          <w:sz w:val="24"/>
          <w:szCs w:val="24"/>
        </w:rPr>
      </w:pPr>
    </w:p>
    <w:p w:rsidR="00EB3EC4" w:rsidRPr="00CA5089" w:rsidRDefault="00A94218" w:rsidP="005610A9">
      <w:pPr>
        <w:pStyle w:val="af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CA5089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CA5089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във връзка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BA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D378B1">
        <w:rPr>
          <w:rFonts w:ascii="Times New Roman" w:hAnsi="Times New Roman" w:cs="Times New Roman"/>
          <w:sz w:val="24"/>
          <w:szCs w:val="24"/>
        </w:rPr>
        <w:t xml:space="preserve">1 и </w:t>
      </w:r>
      <w:r w:rsidR="00C73C2F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</w:t>
      </w:r>
      <w:r w:rsidR="00D378B1">
        <w:rPr>
          <w:rFonts w:ascii="Times New Roman" w:hAnsi="Times New Roman" w:cs="Times New Roman"/>
          <w:sz w:val="24"/>
          <w:szCs w:val="24"/>
        </w:rPr>
        <w:t xml:space="preserve"> </w:t>
      </w:r>
      <w:r w:rsidR="004F2512">
        <w:rPr>
          <w:rFonts w:ascii="Times New Roman" w:hAnsi="Times New Roman" w:cs="Times New Roman"/>
          <w:sz w:val="24"/>
          <w:szCs w:val="24"/>
        </w:rPr>
        <w:t>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A94218" w:rsidRPr="00872A8F" w:rsidRDefault="00A94218" w:rsidP="001E3BAF">
      <w:pPr>
        <w:pStyle w:val="Style14"/>
        <w:widowControl/>
        <w:tabs>
          <w:tab w:val="left" w:pos="426"/>
        </w:tabs>
        <w:spacing w:before="132"/>
        <w:jc w:val="center"/>
        <w:rPr>
          <w:rStyle w:val="FontStyle25"/>
          <w:b/>
          <w:bCs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A94218" w:rsidRPr="00872A8F" w:rsidRDefault="001E3BAF" w:rsidP="001E3BAF">
      <w:pPr>
        <w:tabs>
          <w:tab w:val="left" w:pos="426"/>
        </w:tabs>
        <w:spacing w:before="100" w:beforeAutospacing="1" w:after="100" w:afterAutospacing="1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</w:rPr>
      </w:pPr>
      <w:r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A94218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1. Одобрява представеното задание за изработване на</w:t>
      </w:r>
      <w:r w:rsidR="00CA5089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проект за </w:t>
      </w:r>
      <w:r w:rsidR="00CA5089">
        <w:rPr>
          <w:rStyle w:val="FontStyle25"/>
          <w:sz w:val="24"/>
          <w:lang w:val="en-US"/>
        </w:rPr>
        <w:t xml:space="preserve">изменение </w:t>
      </w:r>
      <w:proofErr w:type="spellStart"/>
      <w:r w:rsidR="00CA5089">
        <w:rPr>
          <w:rStyle w:val="FontStyle25"/>
          <w:sz w:val="24"/>
          <w:lang w:val="en-US"/>
        </w:rPr>
        <w:t>на</w:t>
      </w:r>
      <w:proofErr w:type="spellEnd"/>
      <w:r w:rsidR="00CA5089">
        <w:rPr>
          <w:rStyle w:val="FontStyle25"/>
          <w:sz w:val="24"/>
          <w:lang w:val="en-US"/>
        </w:rPr>
        <w:t xml:space="preserve"> ПУП-ПРЗ </w:t>
      </w:r>
      <w:r w:rsidR="00CA5089">
        <w:t>з</w:t>
      </w:r>
      <w:r w:rsidR="00CA5089" w:rsidRPr="006A4578">
        <w:t>а обособяване на терен за разширяване на „Регионално депо за нео</w:t>
      </w:r>
      <w:r w:rsidR="00CA5089">
        <w:t xml:space="preserve">пасни отпадъци в село Бърчево“ </w:t>
      </w:r>
      <w:r w:rsidR="00CA5089" w:rsidRPr="006A4578">
        <w:t xml:space="preserve">и  площадка за сепариране и </w:t>
      </w:r>
      <w:proofErr w:type="spellStart"/>
      <w:r w:rsidR="00CA5089" w:rsidRPr="006A4578">
        <w:t>компостиране</w:t>
      </w:r>
      <w:proofErr w:type="spellEnd"/>
      <w:r w:rsidR="00CA5089" w:rsidRPr="006A4578">
        <w:t xml:space="preserve"> на  отпадъци  за нуждите на  регионалното депо в общ. Рудозем в имоти с идентификатори: 11870.32.5, 11870.32.4, 11870.32.3, 11870.32.2, 11870.32.1, 11870.32.9, част от ПИ 11870.32.17, 11870.32.10, 11870.32.15, 11870.32.6, 11870.32.16, част от ПИ 27365.1.625, 11870.31.3, 11870.32.12, 11870.32.2, 11870.31.1, 11870.32.8, част от ПИ 11870.32.11, 27365.1.624, 27365.12.1, 11870.32.14, 11870.32.13, 11870.32.18</w:t>
      </w:r>
      <w:r w:rsidR="00CA5089">
        <w:t>.</w:t>
      </w:r>
    </w:p>
    <w:p w:rsidR="007F34CB" w:rsidRDefault="001E3BAF" w:rsidP="001E3BAF">
      <w:pPr>
        <w:tabs>
          <w:tab w:val="left" w:pos="426"/>
        </w:tabs>
        <w:spacing w:before="100" w:beforeAutospacing="1" w:after="100" w:afterAutospacing="1"/>
        <w:jc w:val="both"/>
        <w:outlineLvl w:val="0"/>
        <w:rPr>
          <w:rStyle w:val="FontStyle25"/>
          <w:sz w:val="24"/>
        </w:rPr>
      </w:pPr>
      <w:r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A94218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2. Разрешава изработване на </w:t>
      </w:r>
      <w:r w:rsidR="00CA5089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проект за </w:t>
      </w:r>
      <w:r w:rsidR="00CA5089">
        <w:rPr>
          <w:rStyle w:val="FontStyle25"/>
          <w:sz w:val="24"/>
          <w:lang w:val="en-US"/>
        </w:rPr>
        <w:t xml:space="preserve">изменение </w:t>
      </w:r>
      <w:proofErr w:type="spellStart"/>
      <w:r w:rsidR="00CA5089">
        <w:rPr>
          <w:rStyle w:val="FontStyle25"/>
          <w:sz w:val="24"/>
          <w:lang w:val="en-US"/>
        </w:rPr>
        <w:t>на</w:t>
      </w:r>
      <w:proofErr w:type="spellEnd"/>
      <w:r w:rsidR="00CA5089">
        <w:rPr>
          <w:rStyle w:val="FontStyle25"/>
          <w:sz w:val="24"/>
          <w:lang w:val="en-US"/>
        </w:rPr>
        <w:t xml:space="preserve"> ПУП-ПРЗ </w:t>
      </w:r>
      <w:r w:rsidR="00CA5089">
        <w:t>з</w:t>
      </w:r>
      <w:r w:rsidR="00CA5089" w:rsidRPr="006A4578">
        <w:t>а обособяване на терен за разширяване на „Регионално депо за нео</w:t>
      </w:r>
      <w:r w:rsidR="00CA5089">
        <w:t xml:space="preserve">пасни отпадъци в село Бърчево“ </w:t>
      </w:r>
      <w:r w:rsidR="00CA5089" w:rsidRPr="006A4578">
        <w:t xml:space="preserve">и  площадка за сепариране и </w:t>
      </w:r>
      <w:proofErr w:type="spellStart"/>
      <w:r w:rsidR="00CA5089" w:rsidRPr="006A4578">
        <w:t>компостиране</w:t>
      </w:r>
      <w:proofErr w:type="spellEnd"/>
      <w:r w:rsidR="00CA5089" w:rsidRPr="006A4578">
        <w:t xml:space="preserve"> на  отпадъци  за нуждите на  регионалното депо в общ. Рудозем в имоти с идентификатори: 11870.32.5, 11870.32.4, 11870.32.3, </w:t>
      </w:r>
      <w:r w:rsidR="009812A9">
        <w:t xml:space="preserve">11870.32.2, </w:t>
      </w:r>
      <w:r w:rsidR="00CA5089" w:rsidRPr="006A4578">
        <w:t>11870.32.1, 11870.32.9, част от ПИ 11870.32.17, 11870.32.10, 11870.32.15, 11870.32.6, 11870.32.16, част от ПИ 27365.1.625, 11870.31.3, 11870.32.12, 11870.32.2, 11870.31.1, 11870.32.8, част от ПИ 11870.32.11, 27365.1.624, 27365.12.1, 11870.32.14, 11870.32.13, 11870.32.18</w:t>
      </w:r>
      <w:r w:rsidR="00CA5089">
        <w:t>.</w:t>
      </w:r>
    </w:p>
    <w:p w:rsidR="004F3775" w:rsidRDefault="001E3BAF" w:rsidP="001E3BAF">
      <w:pPr>
        <w:tabs>
          <w:tab w:val="left" w:pos="284"/>
        </w:tabs>
        <w:jc w:val="both"/>
        <w:outlineLvl w:val="0"/>
        <w:rPr>
          <w:rStyle w:val="FontStyle25"/>
          <w:sz w:val="24"/>
          <w:szCs w:val="24"/>
        </w:rPr>
      </w:pPr>
      <w:r>
        <w:t xml:space="preserve">      </w:t>
      </w:r>
      <w:r w:rsidR="008A59EF">
        <w:t xml:space="preserve">3.  </w:t>
      </w:r>
      <w:r w:rsidR="00BA0742">
        <w:rPr>
          <w:rStyle w:val="FontStyle25"/>
          <w:sz w:val="24"/>
        </w:rPr>
        <w:t xml:space="preserve">Възлага на </w:t>
      </w:r>
      <w:r w:rsidR="00BA0742">
        <w:rPr>
          <w:rStyle w:val="FontStyle25"/>
          <w:sz w:val="24"/>
          <w:lang w:val="en-US"/>
        </w:rPr>
        <w:t>K</w:t>
      </w:r>
      <w:r w:rsidR="008A59EF">
        <w:rPr>
          <w:rStyle w:val="FontStyle25"/>
          <w:sz w:val="24"/>
        </w:rPr>
        <w:t xml:space="preserve">мета на община Рудозем да извърши </w:t>
      </w:r>
      <w:r w:rsidR="00B54565" w:rsidRPr="00B54565">
        <w:rPr>
          <w:shd w:val="clear" w:color="auto" w:fill="FCFCFC"/>
        </w:rPr>
        <w:t>необходимите действия по реда на ЗУТ за изпълнение на настоящото решение</w:t>
      </w:r>
      <w:r w:rsidR="008A59EF" w:rsidRPr="00B54565">
        <w:rPr>
          <w:rStyle w:val="FontStyle25"/>
          <w:sz w:val="24"/>
          <w:szCs w:val="24"/>
        </w:rPr>
        <w:t>.</w:t>
      </w:r>
    </w:p>
    <w:p w:rsidR="00EB3EC4" w:rsidRDefault="00EB3EC4" w:rsidP="00EB3EC4">
      <w:pPr>
        <w:tabs>
          <w:tab w:val="left" w:pos="284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</w:p>
    <w:p w:rsidR="00EB3EC4" w:rsidRPr="004F39A6" w:rsidRDefault="00EB3EC4" w:rsidP="00E30B7E">
      <w:pPr>
        <w:tabs>
          <w:tab w:val="left" w:pos="284"/>
          <w:tab w:val="left" w:pos="567"/>
        </w:tabs>
        <w:spacing w:line="276" w:lineRule="auto"/>
        <w:jc w:val="both"/>
        <w:outlineLvl w:val="0"/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4F39A6" w:rsidRDefault="00CE5D4C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4F39A6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A34" w:rsidRDefault="00F41A34">
      <w:r>
        <w:separator/>
      </w:r>
    </w:p>
  </w:endnote>
  <w:endnote w:type="continuationSeparator" w:id="0">
    <w:p w:rsidR="00F41A34" w:rsidRDefault="00F4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A34" w:rsidRDefault="00F41A34">
      <w:r>
        <w:separator/>
      </w:r>
    </w:p>
  </w:footnote>
  <w:footnote w:type="continuationSeparator" w:id="0">
    <w:p w:rsidR="00F41A34" w:rsidRDefault="00F41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3"/>
  </w:num>
  <w:num w:numId="5">
    <w:abstractNumId w:val="9"/>
  </w:num>
  <w:num w:numId="6">
    <w:abstractNumId w:val="6"/>
  </w:num>
  <w:num w:numId="7">
    <w:abstractNumId w:val="4"/>
  </w:num>
  <w:num w:numId="8">
    <w:abstractNumId w:val="12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3322"/>
    <w:rsid w:val="00032959"/>
    <w:rsid w:val="00033D0E"/>
    <w:rsid w:val="00042AF5"/>
    <w:rsid w:val="00061D6A"/>
    <w:rsid w:val="00070565"/>
    <w:rsid w:val="0007633E"/>
    <w:rsid w:val="00081352"/>
    <w:rsid w:val="000A3122"/>
    <w:rsid w:val="000A4228"/>
    <w:rsid w:val="000A67CB"/>
    <w:rsid w:val="000C7630"/>
    <w:rsid w:val="000D73D6"/>
    <w:rsid w:val="000E4FBC"/>
    <w:rsid w:val="000F7355"/>
    <w:rsid w:val="00106617"/>
    <w:rsid w:val="00116578"/>
    <w:rsid w:val="001259F3"/>
    <w:rsid w:val="00143DDA"/>
    <w:rsid w:val="0015200E"/>
    <w:rsid w:val="00160558"/>
    <w:rsid w:val="001702F9"/>
    <w:rsid w:val="00170E06"/>
    <w:rsid w:val="001725B5"/>
    <w:rsid w:val="00185652"/>
    <w:rsid w:val="001A0A87"/>
    <w:rsid w:val="001B0CDC"/>
    <w:rsid w:val="001E3BAF"/>
    <w:rsid w:val="00231839"/>
    <w:rsid w:val="00254ABC"/>
    <w:rsid w:val="00276D64"/>
    <w:rsid w:val="0028502E"/>
    <w:rsid w:val="0029473B"/>
    <w:rsid w:val="002B65AE"/>
    <w:rsid w:val="002C6406"/>
    <w:rsid w:val="002E103E"/>
    <w:rsid w:val="002E7022"/>
    <w:rsid w:val="002F4C90"/>
    <w:rsid w:val="00314BF4"/>
    <w:rsid w:val="00316D39"/>
    <w:rsid w:val="00320C6D"/>
    <w:rsid w:val="00346B98"/>
    <w:rsid w:val="003933E6"/>
    <w:rsid w:val="00394F2A"/>
    <w:rsid w:val="00397990"/>
    <w:rsid w:val="003A1A01"/>
    <w:rsid w:val="003B5971"/>
    <w:rsid w:val="00413F58"/>
    <w:rsid w:val="00424E0A"/>
    <w:rsid w:val="004572EE"/>
    <w:rsid w:val="00474217"/>
    <w:rsid w:val="004A5ED1"/>
    <w:rsid w:val="004A61E0"/>
    <w:rsid w:val="004F2512"/>
    <w:rsid w:val="004F3775"/>
    <w:rsid w:val="004F39A6"/>
    <w:rsid w:val="004F4644"/>
    <w:rsid w:val="004F52F3"/>
    <w:rsid w:val="00512203"/>
    <w:rsid w:val="00525C79"/>
    <w:rsid w:val="005340DA"/>
    <w:rsid w:val="00543F9C"/>
    <w:rsid w:val="005505B1"/>
    <w:rsid w:val="00557252"/>
    <w:rsid w:val="005610A9"/>
    <w:rsid w:val="005614A3"/>
    <w:rsid w:val="00561EAE"/>
    <w:rsid w:val="00576646"/>
    <w:rsid w:val="005C0F88"/>
    <w:rsid w:val="005C70F3"/>
    <w:rsid w:val="005C787A"/>
    <w:rsid w:val="005D6C9F"/>
    <w:rsid w:val="005F1CBD"/>
    <w:rsid w:val="005F7701"/>
    <w:rsid w:val="00622373"/>
    <w:rsid w:val="006223A6"/>
    <w:rsid w:val="00641E02"/>
    <w:rsid w:val="00641F55"/>
    <w:rsid w:val="00660F88"/>
    <w:rsid w:val="00662A3A"/>
    <w:rsid w:val="006665E7"/>
    <w:rsid w:val="0068334D"/>
    <w:rsid w:val="006A046E"/>
    <w:rsid w:val="006A27B9"/>
    <w:rsid w:val="006A30F1"/>
    <w:rsid w:val="006A4578"/>
    <w:rsid w:val="006D0A5C"/>
    <w:rsid w:val="006D4DF3"/>
    <w:rsid w:val="006E14D1"/>
    <w:rsid w:val="006F4672"/>
    <w:rsid w:val="006F654B"/>
    <w:rsid w:val="00720D40"/>
    <w:rsid w:val="00732B3A"/>
    <w:rsid w:val="00774A7B"/>
    <w:rsid w:val="00786E09"/>
    <w:rsid w:val="007905B5"/>
    <w:rsid w:val="007B3CB6"/>
    <w:rsid w:val="007C2D1B"/>
    <w:rsid w:val="007C7B4E"/>
    <w:rsid w:val="007C7BF6"/>
    <w:rsid w:val="007E24A3"/>
    <w:rsid w:val="007E4CB7"/>
    <w:rsid w:val="007F0FDF"/>
    <w:rsid w:val="007F34CB"/>
    <w:rsid w:val="00814EE8"/>
    <w:rsid w:val="00815746"/>
    <w:rsid w:val="00852881"/>
    <w:rsid w:val="008552D5"/>
    <w:rsid w:val="0085677C"/>
    <w:rsid w:val="00872A8F"/>
    <w:rsid w:val="0088373E"/>
    <w:rsid w:val="008A1D02"/>
    <w:rsid w:val="008A3AD0"/>
    <w:rsid w:val="008A59EF"/>
    <w:rsid w:val="008D0BEA"/>
    <w:rsid w:val="008D2C78"/>
    <w:rsid w:val="008E00FE"/>
    <w:rsid w:val="008E2EED"/>
    <w:rsid w:val="008E4EAC"/>
    <w:rsid w:val="00905F89"/>
    <w:rsid w:val="009120AD"/>
    <w:rsid w:val="00916E9A"/>
    <w:rsid w:val="00926EBB"/>
    <w:rsid w:val="0093364D"/>
    <w:rsid w:val="0093393D"/>
    <w:rsid w:val="00937B34"/>
    <w:rsid w:val="00950BC5"/>
    <w:rsid w:val="0097512C"/>
    <w:rsid w:val="009812A9"/>
    <w:rsid w:val="0098151C"/>
    <w:rsid w:val="00985A56"/>
    <w:rsid w:val="00992D96"/>
    <w:rsid w:val="009A45A5"/>
    <w:rsid w:val="009C67DB"/>
    <w:rsid w:val="009E01D9"/>
    <w:rsid w:val="009F7BEB"/>
    <w:rsid w:val="00A24EFA"/>
    <w:rsid w:val="00A367D7"/>
    <w:rsid w:val="00A45A1D"/>
    <w:rsid w:val="00A731FF"/>
    <w:rsid w:val="00A840C4"/>
    <w:rsid w:val="00A94218"/>
    <w:rsid w:val="00AB1B0F"/>
    <w:rsid w:val="00AC61EE"/>
    <w:rsid w:val="00AC6FCD"/>
    <w:rsid w:val="00AD6BDF"/>
    <w:rsid w:val="00AD6DE7"/>
    <w:rsid w:val="00AF2E87"/>
    <w:rsid w:val="00AF642D"/>
    <w:rsid w:val="00B033A4"/>
    <w:rsid w:val="00B12E1A"/>
    <w:rsid w:val="00B164F5"/>
    <w:rsid w:val="00B22F11"/>
    <w:rsid w:val="00B34500"/>
    <w:rsid w:val="00B37456"/>
    <w:rsid w:val="00B54565"/>
    <w:rsid w:val="00B55E37"/>
    <w:rsid w:val="00B5772F"/>
    <w:rsid w:val="00B743C4"/>
    <w:rsid w:val="00B83F7F"/>
    <w:rsid w:val="00B96E0C"/>
    <w:rsid w:val="00BA0742"/>
    <w:rsid w:val="00BC30CD"/>
    <w:rsid w:val="00BC7EAD"/>
    <w:rsid w:val="00BF2EE9"/>
    <w:rsid w:val="00C0471C"/>
    <w:rsid w:val="00C14A2D"/>
    <w:rsid w:val="00C23935"/>
    <w:rsid w:val="00C514A1"/>
    <w:rsid w:val="00C53B4C"/>
    <w:rsid w:val="00C73C2F"/>
    <w:rsid w:val="00C7593B"/>
    <w:rsid w:val="00C86880"/>
    <w:rsid w:val="00C900B3"/>
    <w:rsid w:val="00C92FD2"/>
    <w:rsid w:val="00CA31DD"/>
    <w:rsid w:val="00CA5089"/>
    <w:rsid w:val="00CB2504"/>
    <w:rsid w:val="00CC2C93"/>
    <w:rsid w:val="00CE5D4C"/>
    <w:rsid w:val="00CF56DA"/>
    <w:rsid w:val="00D05280"/>
    <w:rsid w:val="00D14A5F"/>
    <w:rsid w:val="00D378B1"/>
    <w:rsid w:val="00D5321B"/>
    <w:rsid w:val="00D62C56"/>
    <w:rsid w:val="00D82820"/>
    <w:rsid w:val="00DA015B"/>
    <w:rsid w:val="00DA6C8B"/>
    <w:rsid w:val="00DB770B"/>
    <w:rsid w:val="00DD7741"/>
    <w:rsid w:val="00E048E5"/>
    <w:rsid w:val="00E067BB"/>
    <w:rsid w:val="00E068C4"/>
    <w:rsid w:val="00E12027"/>
    <w:rsid w:val="00E30B7E"/>
    <w:rsid w:val="00E41554"/>
    <w:rsid w:val="00E66557"/>
    <w:rsid w:val="00E678CA"/>
    <w:rsid w:val="00E8507A"/>
    <w:rsid w:val="00EA60B8"/>
    <w:rsid w:val="00EB1B19"/>
    <w:rsid w:val="00EB3EC4"/>
    <w:rsid w:val="00EC592B"/>
    <w:rsid w:val="00ED51AF"/>
    <w:rsid w:val="00ED7919"/>
    <w:rsid w:val="00EE662A"/>
    <w:rsid w:val="00EF2899"/>
    <w:rsid w:val="00F27490"/>
    <w:rsid w:val="00F41A02"/>
    <w:rsid w:val="00F41A34"/>
    <w:rsid w:val="00F43EDF"/>
    <w:rsid w:val="00F46419"/>
    <w:rsid w:val="00F57141"/>
    <w:rsid w:val="00F5776F"/>
    <w:rsid w:val="00F84B4D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;"/>
  <w14:docId w14:val="28AEECBF"/>
  <w15:docId w15:val="{1FCF75DC-50F8-43FB-B4CD-77894877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B1BC-42FC-4B87-84F9-59054B74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2</cp:revision>
  <cp:lastPrinted>2023-09-05T12:01:00Z</cp:lastPrinted>
  <dcterms:created xsi:type="dcterms:W3CDTF">2024-03-20T07:50:00Z</dcterms:created>
  <dcterms:modified xsi:type="dcterms:W3CDTF">2024-03-20T07:50:00Z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