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g" ContentType="image/jp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Default Extension="png" ContentType="image/png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444" w:right="1104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70.658834pt;height:132.75pt;mso-position-horizontal-relative:char;mso-position-vertical-relative:line" type="#_x0000_t75">
            <v:imagedata r:id="rId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360" w:lineRule="auto" w:before="43"/>
        <w:ind w:left="712" w:right="700" w:hanging="2"/>
        <w:jc w:val="center"/>
        <w:rPr>
          <w:rFonts w:ascii="Times New Roman" w:hAnsi="Times New Roman" w:cs="Times New Roman" w:eastAsia="Times New Roman"/>
          <w:sz w:val="44"/>
          <w:szCs w:val="44"/>
        </w:rPr>
      </w:pP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44"/>
          <w:szCs w:val="44"/>
        </w:rPr>
        <w:t>ОБЩИНСК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44"/>
          <w:szCs w:val="44"/>
        </w:rPr>
        <w:t>А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44"/>
          <w:szCs w:val="4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44"/>
          <w:szCs w:val="44"/>
        </w:rPr>
        <w:t>ПРОГРАМ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44"/>
          <w:szCs w:val="44"/>
        </w:rPr>
        <w:t>А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44"/>
          <w:szCs w:val="4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44"/>
          <w:szCs w:val="44"/>
        </w:rPr>
        <w:t>З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44"/>
          <w:szCs w:val="44"/>
        </w:rPr>
        <w:t>А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44"/>
          <w:szCs w:val="4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44"/>
          <w:szCs w:val="44"/>
        </w:rPr>
        <w:t>ЕНЕРГИЙНА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44"/>
          <w:szCs w:val="4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44"/>
          <w:szCs w:val="44"/>
        </w:rPr>
        <w:t>ЕФЕКТИВНОС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44"/>
          <w:szCs w:val="44"/>
        </w:rPr>
        <w:t>Т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44"/>
          <w:szCs w:val="4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44"/>
          <w:szCs w:val="44"/>
        </w:rPr>
        <w:t>Н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44"/>
          <w:szCs w:val="44"/>
        </w:rPr>
        <w:t>А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44"/>
          <w:szCs w:val="4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44"/>
          <w:szCs w:val="44"/>
        </w:rPr>
        <w:t>ОБЩИН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44"/>
          <w:szCs w:val="44"/>
        </w:rPr>
        <w:t>А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44"/>
          <w:szCs w:val="4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44"/>
          <w:szCs w:val="44"/>
        </w:rPr>
        <w:t>РУДОЗЕ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44"/>
          <w:szCs w:val="44"/>
        </w:rPr>
        <w:t>М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44"/>
          <w:szCs w:val="4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44"/>
          <w:szCs w:val="44"/>
        </w:rPr>
        <w:t>ЗА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44"/>
          <w:szCs w:val="4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44"/>
          <w:szCs w:val="44"/>
        </w:rPr>
        <w:t>ПЕРИОД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44"/>
          <w:szCs w:val="44"/>
        </w:rPr>
        <w:t>А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44"/>
          <w:szCs w:val="4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44"/>
          <w:szCs w:val="44"/>
        </w:rPr>
        <w:t>2024-203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44"/>
          <w:szCs w:val="44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44"/>
          <w:szCs w:val="4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44"/>
          <w:szCs w:val="44"/>
        </w:rPr>
        <w:t>ГОДИНА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44"/>
          <w:szCs w:val="4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132" w:right="1028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02.550507pt;height:124.32pt;mso-position-horizontal-relative:char;mso-position-vertical-relative:line" type="#_x0000_t75">
            <v:imagedata r:id="rId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5"/>
          <w:footerReference w:type="default" r:id="rId6"/>
          <w:type w:val="continuous"/>
          <w:pgSz w:w="11905" w:h="16840"/>
          <w:pgMar w:header="430" w:footer="720" w:top="760" w:bottom="900" w:left="840" w:right="760"/>
          <w:pgNumType w:start="1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59"/>
        <w:ind w:left="1082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 w:cs="Times New Roman" w:eastAsia="Times New Roman"/>
          <w:b/>
          <w:bCs/>
          <w:spacing w:val="19"/>
          <w:w w:val="100"/>
          <w:sz w:val="32"/>
          <w:szCs w:val="32"/>
        </w:rPr>
        <w:t>С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spacing w:val="19"/>
          <w:w w:val="100"/>
          <w:sz w:val="32"/>
          <w:szCs w:val="32"/>
        </w:rPr>
        <w:t>Ъ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spacing w:val="19"/>
          <w:w w:val="100"/>
          <w:sz w:val="32"/>
          <w:szCs w:val="32"/>
        </w:rPr>
        <w:t>Д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spacing w:val="19"/>
          <w:w w:val="100"/>
          <w:sz w:val="32"/>
          <w:szCs w:val="32"/>
        </w:rPr>
        <w:t>Ъ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spacing w:val="19"/>
          <w:w w:val="100"/>
          <w:sz w:val="32"/>
          <w:szCs w:val="32"/>
        </w:rPr>
        <w:t>Р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spacing w:val="19"/>
          <w:w w:val="100"/>
          <w:sz w:val="32"/>
          <w:szCs w:val="32"/>
        </w:rPr>
        <w:t>Ж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spacing w:val="19"/>
          <w:w w:val="100"/>
          <w:sz w:val="32"/>
          <w:szCs w:val="32"/>
        </w:rPr>
        <w:t>А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spacing w:val="19"/>
          <w:w w:val="100"/>
          <w:sz w:val="32"/>
          <w:szCs w:val="32"/>
        </w:rPr>
        <w:t>Н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spacing w:val="19"/>
          <w:w w:val="100"/>
          <w:sz w:val="32"/>
          <w:szCs w:val="32"/>
        </w:rPr>
        <w:t>И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32"/>
          <w:szCs w:val="32"/>
        </w:rPr>
        <w:t>Е</w:t>
      </w:r>
      <w:r>
        <w:rPr>
          <w:rFonts w:ascii="Times New Roman" w:hAnsi="Times New Roman" w:cs="Times New Roman" w:eastAsia="Times New Roman"/>
          <w:b/>
          <w:bCs/>
          <w:spacing w:val="19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32"/>
          <w:szCs w:val="32"/>
        </w:rPr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155" w:val="right" w:leader="dot"/>
            </w:tabs>
            <w:spacing w:before="773"/>
            <w:ind w:left="1082" w:right="0" w:firstLine="0"/>
            <w:jc w:val="left"/>
          </w:pPr>
          <w:r>
            <w:fldChar w:fldCharType="begin"/>
          </w:r>
          <w:r>
            <w:instrText>TOC \o "1-1" \h \z \u </w:instrText>
          </w:r>
          <w:r>
            <w:fldChar w:fldCharType="separate"/>
          </w:r>
          <w:hyperlink w:history="true" w:anchor="_TOC_250010">
            <w:r>
              <w:rPr>
                <w:b w:val="0"/>
                <w:bCs w:val="0"/>
                <w:spacing w:val="0"/>
                <w:w w:val="100"/>
              </w:rPr>
              <w:t>В</w:t>
            </w:r>
            <w:r>
              <w:rPr>
                <w:b w:val="0"/>
                <w:bCs w:val="0"/>
                <w:spacing w:val="39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Ъ</w:t>
            </w:r>
            <w:r>
              <w:rPr>
                <w:b w:val="0"/>
                <w:bCs w:val="0"/>
                <w:spacing w:val="40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В</w:t>
            </w:r>
            <w:r>
              <w:rPr>
                <w:b w:val="0"/>
                <w:bCs w:val="0"/>
                <w:spacing w:val="39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Е</w:t>
            </w:r>
            <w:r>
              <w:rPr>
                <w:b w:val="0"/>
                <w:bCs w:val="0"/>
                <w:spacing w:val="40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Д</w:t>
            </w:r>
            <w:r>
              <w:rPr>
                <w:b w:val="0"/>
                <w:bCs w:val="0"/>
                <w:spacing w:val="39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Е</w:t>
            </w:r>
            <w:r>
              <w:rPr>
                <w:b w:val="0"/>
                <w:bCs w:val="0"/>
                <w:spacing w:val="40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Н</w:t>
            </w:r>
            <w:r>
              <w:rPr>
                <w:b w:val="0"/>
                <w:bCs w:val="0"/>
                <w:spacing w:val="40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И</w:t>
            </w:r>
            <w:r>
              <w:rPr>
                <w:b w:val="0"/>
                <w:bCs w:val="0"/>
                <w:spacing w:val="40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Е</w:t>
            </w:r>
            <w:r>
              <w:rPr>
                <w:b w:val="0"/>
                <w:bCs w:val="0"/>
                <w:spacing w:val="0"/>
                <w:w w:val="100"/>
              </w:rPr>
              <w:tab/>
            </w:r>
            <w:r>
              <w:rPr>
                <w:b w:val="0"/>
                <w:bCs w:val="0"/>
                <w:spacing w:val="0"/>
                <w:w w:val="100"/>
              </w:rPr>
              <w:t>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472" w:val="left" w:leader="none"/>
              <w:tab w:pos="10155" w:val="right" w:leader="dot"/>
            </w:tabs>
            <w:spacing w:before="161"/>
            <w:ind w:left="1472" w:right="0" w:hanging="390"/>
            <w:jc w:val="left"/>
          </w:pPr>
          <w:hyperlink w:history="true" w:anchor="_TOC_250009">
            <w:r>
              <w:rPr>
                <w:b w:val="0"/>
                <w:bCs w:val="0"/>
                <w:spacing w:val="0"/>
                <w:w w:val="100"/>
              </w:rPr>
              <w:t>Основание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за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разрабо</w:t>
            </w:r>
            <w:r>
              <w:rPr>
                <w:b w:val="0"/>
                <w:bCs w:val="0"/>
                <w:spacing w:val="-2"/>
                <w:w w:val="100"/>
              </w:rPr>
              <w:t>т</w:t>
            </w:r>
            <w:r>
              <w:rPr>
                <w:b w:val="0"/>
                <w:bCs w:val="0"/>
                <w:spacing w:val="-1"/>
                <w:w w:val="100"/>
              </w:rPr>
              <w:t>в</w:t>
            </w:r>
            <w:r>
              <w:rPr>
                <w:b w:val="0"/>
                <w:bCs w:val="0"/>
                <w:spacing w:val="0"/>
                <w:w w:val="100"/>
              </w:rPr>
              <w:t>ането</w:t>
            </w:r>
            <w:r>
              <w:rPr>
                <w:b w:val="0"/>
                <w:bCs w:val="0"/>
                <w:spacing w:val="0"/>
                <w:w w:val="100"/>
              </w:rPr>
              <w:tab/>
            </w:r>
            <w:r>
              <w:rPr>
                <w:b w:val="0"/>
                <w:bCs w:val="0"/>
                <w:spacing w:val="0"/>
                <w:w w:val="100"/>
              </w:rPr>
              <w:t>9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472" w:val="left" w:leader="none"/>
              <w:tab w:pos="10155" w:val="right" w:leader="dot"/>
            </w:tabs>
            <w:spacing w:before="162"/>
            <w:ind w:left="1472" w:right="0" w:hanging="390"/>
            <w:jc w:val="left"/>
          </w:pPr>
          <w:hyperlink w:history="true" w:anchor="_TOC_250008">
            <w:r>
              <w:rPr>
                <w:b w:val="0"/>
                <w:bCs w:val="0"/>
                <w:spacing w:val="0"/>
                <w:w w:val="100"/>
              </w:rPr>
              <w:t>Политика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по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енергийна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ефективност</w:t>
            </w:r>
            <w:r>
              <w:rPr>
                <w:b w:val="0"/>
                <w:bCs w:val="0"/>
                <w:spacing w:val="0"/>
                <w:w w:val="225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ab/>
            </w:r>
            <w:r>
              <w:rPr>
                <w:b w:val="0"/>
                <w:bCs w:val="0"/>
                <w:spacing w:val="0"/>
                <w:w w:val="100"/>
              </w:rPr>
              <w:t>10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472" w:val="left" w:leader="none"/>
              <w:tab w:pos="10155" w:val="right" w:leader="dot"/>
            </w:tabs>
            <w:spacing w:before="161"/>
            <w:ind w:left="1472" w:right="0" w:hanging="390"/>
            <w:jc w:val="left"/>
          </w:pPr>
          <w:hyperlink w:history="true" w:anchor="_TOC_250007">
            <w:r>
              <w:rPr>
                <w:b w:val="0"/>
                <w:bCs w:val="0"/>
                <w:spacing w:val="0"/>
                <w:w w:val="100"/>
              </w:rPr>
              <w:t>Състояние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на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енерги</w:t>
            </w:r>
            <w:r>
              <w:rPr>
                <w:b w:val="0"/>
                <w:bCs w:val="0"/>
                <w:spacing w:val="-2"/>
                <w:w w:val="100"/>
              </w:rPr>
              <w:t>й</w:t>
            </w:r>
            <w:r>
              <w:rPr>
                <w:b w:val="0"/>
                <w:bCs w:val="0"/>
                <w:spacing w:val="0"/>
                <w:w w:val="100"/>
              </w:rPr>
              <w:t>но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потребление</w:t>
            </w:r>
            <w:r>
              <w:rPr>
                <w:b w:val="0"/>
                <w:bCs w:val="0"/>
                <w:spacing w:val="0"/>
                <w:w w:val="225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ab/>
            </w:r>
            <w:r>
              <w:rPr>
                <w:b w:val="0"/>
                <w:bCs w:val="0"/>
                <w:spacing w:val="0"/>
                <w:w w:val="100"/>
              </w:rPr>
              <w:t>18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472" w:val="left" w:leader="none"/>
              <w:tab w:pos="10155" w:val="right" w:leader="dot"/>
            </w:tabs>
            <w:spacing w:before="162"/>
            <w:ind w:left="1472" w:right="0" w:hanging="390"/>
            <w:jc w:val="left"/>
          </w:pPr>
          <w:hyperlink w:history="true" w:anchor="_TOC_250006">
            <w:r>
              <w:rPr>
                <w:b w:val="0"/>
                <w:bCs w:val="0"/>
                <w:spacing w:val="0"/>
                <w:w w:val="100"/>
              </w:rPr>
              <w:t>Цел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и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обхват</w:t>
            </w:r>
            <w:r>
              <w:rPr>
                <w:b w:val="0"/>
                <w:bCs w:val="0"/>
                <w:spacing w:val="0"/>
                <w:w w:val="225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ab/>
            </w:r>
            <w:r>
              <w:rPr>
                <w:b w:val="0"/>
                <w:bCs w:val="0"/>
                <w:spacing w:val="0"/>
                <w:w w:val="100"/>
              </w:rPr>
              <w:t>27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472" w:val="left" w:leader="none"/>
              <w:tab w:pos="10155" w:val="right" w:leader="dot"/>
            </w:tabs>
            <w:spacing w:before="161"/>
            <w:ind w:left="1472" w:right="0" w:hanging="390"/>
            <w:jc w:val="left"/>
          </w:pPr>
          <w:hyperlink w:history="true" w:anchor="_TOC_250005">
            <w:r>
              <w:rPr>
                <w:b w:val="0"/>
                <w:bCs w:val="0"/>
                <w:spacing w:val="0"/>
                <w:w w:val="100"/>
              </w:rPr>
              <w:t>Избор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на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дейности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и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мерки</w:t>
            </w:r>
            <w:r>
              <w:rPr>
                <w:b w:val="0"/>
                <w:bCs w:val="0"/>
                <w:spacing w:val="0"/>
                <w:w w:val="225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ab/>
            </w:r>
            <w:r>
              <w:rPr>
                <w:b w:val="0"/>
                <w:bCs w:val="0"/>
                <w:spacing w:val="0"/>
                <w:w w:val="100"/>
              </w:rPr>
              <w:t>31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472" w:val="left" w:leader="none"/>
              <w:tab w:pos="10155" w:val="right" w:leader="dot"/>
            </w:tabs>
            <w:spacing w:before="162"/>
            <w:ind w:left="1472" w:right="0" w:hanging="390"/>
            <w:jc w:val="left"/>
          </w:pPr>
          <w:hyperlink w:history="true" w:anchor="_TOC_250004">
            <w:r>
              <w:rPr>
                <w:b w:val="0"/>
                <w:bCs w:val="0"/>
                <w:spacing w:val="0"/>
                <w:w w:val="100"/>
              </w:rPr>
              <w:t>Оценка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на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ефектите</w:t>
            </w:r>
            <w:r>
              <w:rPr>
                <w:b w:val="0"/>
                <w:bCs w:val="0"/>
                <w:spacing w:val="0"/>
                <w:w w:val="225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ab/>
            </w:r>
            <w:r>
              <w:rPr>
                <w:b w:val="0"/>
                <w:bCs w:val="0"/>
                <w:spacing w:val="0"/>
                <w:w w:val="100"/>
              </w:rPr>
              <w:t>38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472" w:val="left" w:leader="none"/>
              <w:tab w:pos="10155" w:val="right" w:leader="dot"/>
            </w:tabs>
            <w:spacing w:before="161"/>
            <w:ind w:left="1472" w:right="0" w:hanging="390"/>
            <w:jc w:val="left"/>
          </w:pPr>
          <w:hyperlink w:history="true" w:anchor="_TOC_250003">
            <w:r>
              <w:rPr>
                <w:b w:val="0"/>
                <w:bCs w:val="0"/>
                <w:spacing w:val="0"/>
                <w:w w:val="100"/>
              </w:rPr>
              <w:t>Етапи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на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изпълнение</w:t>
            </w:r>
            <w:r>
              <w:rPr>
                <w:b w:val="0"/>
                <w:bCs w:val="0"/>
                <w:spacing w:val="0"/>
                <w:w w:val="225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ab/>
            </w:r>
            <w:r>
              <w:rPr>
                <w:b w:val="0"/>
                <w:bCs w:val="0"/>
                <w:spacing w:val="0"/>
                <w:w w:val="100"/>
              </w:rPr>
              <w:t>39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472" w:val="left" w:leader="none"/>
              <w:tab w:pos="10155" w:val="right" w:leader="dot"/>
            </w:tabs>
            <w:spacing w:before="162"/>
            <w:ind w:left="1472" w:right="0" w:hanging="390"/>
            <w:jc w:val="left"/>
          </w:pPr>
          <w:hyperlink w:history="true" w:anchor="_TOC_250002">
            <w:r>
              <w:rPr>
                <w:b w:val="0"/>
                <w:bCs w:val="0"/>
                <w:spacing w:val="0"/>
                <w:w w:val="100"/>
              </w:rPr>
              <w:t>Наблюдение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и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контрол</w:t>
            </w:r>
            <w:r>
              <w:rPr>
                <w:b w:val="0"/>
                <w:bCs w:val="0"/>
                <w:spacing w:val="0"/>
                <w:w w:val="225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ab/>
            </w:r>
            <w:r>
              <w:rPr>
                <w:b w:val="0"/>
                <w:bCs w:val="0"/>
                <w:spacing w:val="0"/>
                <w:w w:val="100"/>
              </w:rPr>
              <w:t>40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472" w:val="left" w:leader="none"/>
              <w:tab w:pos="10155" w:val="right" w:leader="dot"/>
            </w:tabs>
            <w:spacing w:before="161"/>
            <w:ind w:left="1472" w:right="0" w:hanging="390"/>
            <w:jc w:val="left"/>
          </w:pPr>
          <w:hyperlink w:history="true" w:anchor="_TOC_250001">
            <w:r>
              <w:rPr>
                <w:b w:val="0"/>
                <w:bCs w:val="0"/>
                <w:spacing w:val="0"/>
                <w:w w:val="100"/>
              </w:rPr>
              <w:t>Източници</w:t>
            </w:r>
            <w:r>
              <w:rPr>
                <w:b w:val="0"/>
                <w:bCs w:val="0"/>
                <w:spacing w:val="1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на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финанс</w:t>
            </w:r>
            <w:r>
              <w:rPr>
                <w:b w:val="0"/>
                <w:bCs w:val="0"/>
                <w:spacing w:val="-2"/>
                <w:w w:val="100"/>
              </w:rPr>
              <w:t>и</w:t>
            </w:r>
            <w:r>
              <w:rPr>
                <w:b w:val="0"/>
                <w:bCs w:val="0"/>
                <w:spacing w:val="0"/>
                <w:w w:val="100"/>
              </w:rPr>
              <w:t>ране</w:t>
            </w:r>
            <w:r>
              <w:rPr>
                <w:b w:val="0"/>
                <w:bCs w:val="0"/>
                <w:spacing w:val="0"/>
                <w:w w:val="225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ab/>
            </w:r>
            <w:r>
              <w:rPr>
                <w:b w:val="0"/>
                <w:bCs w:val="0"/>
                <w:spacing w:val="0"/>
                <w:w w:val="100"/>
              </w:rPr>
              <w:t>42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691" w:val="left" w:leader="none"/>
              <w:tab w:pos="10155" w:val="right" w:leader="dot"/>
            </w:tabs>
            <w:spacing w:before="162"/>
            <w:ind w:left="1692" w:right="0" w:hanging="610"/>
            <w:jc w:val="left"/>
          </w:pPr>
          <w:hyperlink w:history="true" w:anchor="_TOC_250000">
            <w:r>
              <w:rPr>
                <w:b w:val="0"/>
                <w:bCs w:val="0"/>
                <w:spacing w:val="-1"/>
                <w:w w:val="100"/>
              </w:rPr>
              <w:t>Отче</w:t>
            </w:r>
            <w:r>
              <w:rPr>
                <w:b w:val="0"/>
                <w:bCs w:val="0"/>
                <w:spacing w:val="0"/>
                <w:w w:val="100"/>
              </w:rPr>
              <w:t>т</w:t>
            </w:r>
            <w:r>
              <w:rPr>
                <w:b w:val="0"/>
                <w:bCs w:val="0"/>
                <w:spacing w:val="-1"/>
                <w:w w:val="100"/>
              </w:rPr>
              <w:t> </w:t>
            </w:r>
            <w:r>
              <w:rPr>
                <w:b w:val="0"/>
                <w:bCs w:val="0"/>
                <w:spacing w:val="-1"/>
                <w:w w:val="100"/>
              </w:rPr>
              <w:t>н</w:t>
            </w:r>
            <w:r>
              <w:rPr>
                <w:b w:val="0"/>
                <w:bCs w:val="0"/>
                <w:spacing w:val="0"/>
                <w:w w:val="100"/>
              </w:rPr>
              <w:t>а</w:t>
            </w:r>
            <w:r>
              <w:rPr>
                <w:b w:val="0"/>
                <w:bCs w:val="0"/>
                <w:spacing w:val="-1"/>
                <w:w w:val="100"/>
              </w:rPr>
              <w:t> </w:t>
            </w:r>
            <w:r>
              <w:rPr>
                <w:b w:val="0"/>
                <w:bCs w:val="0"/>
                <w:spacing w:val="-1"/>
                <w:w w:val="100"/>
              </w:rPr>
              <w:t>изпълнението</w:t>
            </w:r>
            <w:r>
              <w:rPr>
                <w:b w:val="0"/>
                <w:bCs w:val="0"/>
                <w:spacing w:val="0"/>
                <w:w w:val="225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ab/>
            </w:r>
            <w:r>
              <w:rPr>
                <w:b w:val="0"/>
                <w:bCs w:val="0"/>
                <w:spacing w:val="0"/>
                <w:w w:val="100"/>
              </w:rPr>
              <w:t>69</w:t>
            </w:r>
          </w:hyperlink>
        </w:p>
        <w:p>
          <w:pPr/>
          <w:r>
            <w:fldChar w:fldCharType="end"/>
          </w:r>
        </w:p>
      </w:sdtContent>
    </w:sdt>
    <w:p>
      <w:pPr>
        <w:spacing w:after="0"/>
        <w:sectPr>
          <w:pgSz w:w="11905" w:h="16840"/>
          <w:pgMar w:header="430" w:footer="720" w:top="760" w:bottom="900" w:left="840" w:right="760"/>
        </w:sectPr>
      </w:pP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ind w:left="861" w:right="5589" w:firstLine="0"/>
        <w:jc w:val="both"/>
      </w:pPr>
      <w:r>
        <w:rPr>
          <w:b w:val="0"/>
          <w:bCs w:val="0"/>
          <w:spacing w:val="0"/>
          <w:w w:val="100"/>
        </w:rPr>
        <w:t>Списък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използваните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съкращения:</w:t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464" w:lineRule="auto"/>
        <w:ind w:left="861" w:right="3856" w:firstLine="0"/>
        <w:jc w:val="left"/>
      </w:pPr>
      <w:r>
        <w:rPr>
          <w:b w:val="0"/>
          <w:bCs w:val="0"/>
          <w:spacing w:val="-1"/>
          <w:w w:val="100"/>
        </w:rPr>
        <w:t>АУЕ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Агенци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стойчив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енергийн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развитие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БГВ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битово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горещо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водоснабдя</w:t>
      </w:r>
      <w:r>
        <w:rPr>
          <w:b w:val="0"/>
          <w:bCs w:val="0"/>
          <w:spacing w:val="-2"/>
          <w:w w:val="100"/>
        </w:rPr>
        <w:t>в</w:t>
      </w:r>
      <w:r>
        <w:rPr>
          <w:b w:val="0"/>
          <w:bCs w:val="0"/>
          <w:spacing w:val="0"/>
          <w:w w:val="100"/>
        </w:rPr>
        <w:t>ане</w:t>
      </w:r>
    </w:p>
    <w:p>
      <w:pPr>
        <w:pStyle w:val="BodyText"/>
        <w:spacing w:before="9"/>
        <w:ind w:left="861" w:right="6294" w:firstLine="0"/>
        <w:jc w:val="both"/>
      </w:pP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възобновяем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източници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463" w:lineRule="auto"/>
        <w:ind w:left="861" w:right="4993" w:firstLine="0"/>
        <w:jc w:val="both"/>
      </w:pPr>
      <w:r>
        <w:rPr>
          <w:b w:val="0"/>
          <w:bCs w:val="0"/>
          <w:spacing w:val="-1"/>
          <w:w w:val="100"/>
        </w:rPr>
        <w:t>ВЕ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въз</w:t>
      </w:r>
      <w:r>
        <w:rPr>
          <w:b w:val="0"/>
          <w:bCs w:val="0"/>
          <w:spacing w:val="1"/>
          <w:w w:val="100"/>
        </w:rPr>
        <w:t>о</w:t>
      </w:r>
      <w:r>
        <w:rPr>
          <w:b w:val="0"/>
          <w:bCs w:val="0"/>
          <w:spacing w:val="0"/>
          <w:w w:val="100"/>
        </w:rPr>
        <w:t>б</w:t>
      </w:r>
      <w:r>
        <w:rPr>
          <w:b w:val="0"/>
          <w:bCs w:val="0"/>
          <w:spacing w:val="-1"/>
          <w:w w:val="100"/>
        </w:rPr>
        <w:t>новяем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енергийн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източници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ВИ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въз</w:t>
      </w:r>
      <w:r>
        <w:rPr>
          <w:b w:val="0"/>
          <w:bCs w:val="0"/>
          <w:spacing w:val="1"/>
          <w:w w:val="100"/>
        </w:rPr>
        <w:t>о</w:t>
      </w:r>
      <w:r>
        <w:rPr>
          <w:b w:val="0"/>
          <w:bCs w:val="0"/>
          <w:spacing w:val="0"/>
          <w:w w:val="100"/>
        </w:rPr>
        <w:t>б</w:t>
      </w:r>
      <w:r>
        <w:rPr>
          <w:b w:val="0"/>
          <w:bCs w:val="0"/>
          <w:spacing w:val="-1"/>
          <w:w w:val="100"/>
        </w:rPr>
        <w:t>новяем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източниц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енергия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ЕЕ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Енергийна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</w:t>
      </w:r>
    </w:p>
    <w:p>
      <w:pPr>
        <w:pStyle w:val="BodyText"/>
        <w:spacing w:line="464" w:lineRule="auto" w:before="10"/>
        <w:ind w:left="861" w:right="6744" w:firstLine="0"/>
        <w:jc w:val="left"/>
      </w:pPr>
      <w:r>
        <w:rPr>
          <w:b w:val="0"/>
          <w:bCs w:val="0"/>
          <w:spacing w:val="0"/>
          <w:w w:val="100"/>
        </w:rPr>
        <w:t>ЕО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Европейска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общ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ост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Европейск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съюз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464" w:lineRule="auto" w:before="9"/>
        <w:ind w:left="861" w:right="4820" w:firstLine="0"/>
        <w:jc w:val="left"/>
      </w:pPr>
      <w:r>
        <w:rPr>
          <w:b w:val="0"/>
          <w:bCs w:val="0"/>
          <w:spacing w:val="0"/>
          <w:w w:val="100"/>
        </w:rPr>
        <w:t>ЕСБ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Енергийна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стратегия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България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ЕСМ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енергоспестяващи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мерки</w:t>
      </w:r>
    </w:p>
    <w:p>
      <w:pPr>
        <w:pStyle w:val="BodyText"/>
        <w:spacing w:line="464" w:lineRule="auto" w:before="9"/>
        <w:ind w:left="861" w:right="6688" w:firstLine="0"/>
        <w:jc w:val="left"/>
      </w:pPr>
      <w:r>
        <w:rPr>
          <w:b w:val="0"/>
          <w:bCs w:val="0"/>
          <w:spacing w:val="0"/>
          <w:w w:val="100"/>
        </w:rPr>
        <w:t>ЕК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Европейска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ком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сия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Закон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енергетиката</w:t>
      </w:r>
    </w:p>
    <w:p>
      <w:pPr>
        <w:pStyle w:val="BodyText"/>
        <w:spacing w:before="9"/>
        <w:ind w:left="861" w:right="5471" w:firstLine="0"/>
        <w:jc w:val="both"/>
      </w:pPr>
      <w:r>
        <w:rPr>
          <w:b w:val="0"/>
          <w:bCs w:val="0"/>
          <w:spacing w:val="0"/>
          <w:w w:val="100"/>
        </w:rPr>
        <w:t>ЗЕЕ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Закон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йна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</w:t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464" w:lineRule="auto"/>
        <w:ind w:left="861" w:right="3759" w:firstLine="0"/>
        <w:jc w:val="left"/>
      </w:pPr>
      <w:r>
        <w:rPr>
          <w:b w:val="0"/>
          <w:bCs w:val="0"/>
          <w:spacing w:val="-1"/>
          <w:w w:val="100"/>
        </w:rPr>
        <w:t>ЗЕВ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Зако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енер</w:t>
      </w:r>
      <w:r>
        <w:rPr>
          <w:b w:val="0"/>
          <w:bCs w:val="0"/>
          <w:spacing w:val="-2"/>
          <w:w w:val="100"/>
        </w:rPr>
        <w:t>г</w:t>
      </w:r>
      <w:r>
        <w:rPr>
          <w:b w:val="0"/>
          <w:bCs w:val="0"/>
          <w:spacing w:val="-1"/>
          <w:w w:val="100"/>
        </w:rPr>
        <w:t>ият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въ</w:t>
      </w:r>
      <w:r>
        <w:rPr>
          <w:b w:val="0"/>
          <w:bCs w:val="0"/>
          <w:spacing w:val="1"/>
          <w:w w:val="100"/>
        </w:rPr>
        <w:t>з</w:t>
      </w:r>
      <w:r>
        <w:rPr>
          <w:b w:val="0"/>
          <w:bCs w:val="0"/>
          <w:spacing w:val="-1"/>
          <w:w w:val="100"/>
        </w:rPr>
        <w:t>обновяем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източници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ЗООС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Закон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опазване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околната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среда</w:t>
      </w:r>
    </w:p>
    <w:p>
      <w:pPr>
        <w:pStyle w:val="BodyText"/>
        <w:spacing w:before="9"/>
        <w:ind w:left="861" w:right="5099" w:firstLine="0"/>
        <w:jc w:val="both"/>
      </w:pPr>
      <w:r>
        <w:rPr>
          <w:b w:val="0"/>
          <w:bCs w:val="0"/>
          <w:spacing w:val="-1"/>
          <w:w w:val="100"/>
        </w:rPr>
        <w:t>ЗУ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Зако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стро</w:t>
      </w:r>
      <w:r>
        <w:rPr>
          <w:b w:val="0"/>
          <w:bCs w:val="0"/>
          <w:spacing w:val="-2"/>
          <w:w w:val="100"/>
        </w:rPr>
        <w:t>й</w:t>
      </w:r>
      <w:r>
        <w:rPr>
          <w:b w:val="0"/>
          <w:bCs w:val="0"/>
          <w:spacing w:val="-1"/>
          <w:w w:val="100"/>
        </w:rPr>
        <w:t>ств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територията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464" w:lineRule="auto"/>
        <w:ind w:left="861" w:right="4228" w:firstLine="0"/>
        <w:jc w:val="both"/>
      </w:pPr>
      <w:r>
        <w:rPr>
          <w:b w:val="0"/>
          <w:bCs w:val="0"/>
          <w:spacing w:val="-1"/>
          <w:w w:val="100"/>
        </w:rPr>
        <w:t>ЗЧА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Зако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чистотат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атмосферни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възд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х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КЕВ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1"/>
          <w:w w:val="100"/>
        </w:rPr>
        <w:t>о</w:t>
      </w:r>
      <w:r>
        <w:rPr>
          <w:b w:val="0"/>
          <w:bCs w:val="0"/>
          <w:spacing w:val="-1"/>
          <w:w w:val="100"/>
        </w:rPr>
        <w:t>миси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ргийн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водн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ре</w:t>
      </w:r>
      <w:r>
        <w:rPr>
          <w:b w:val="0"/>
          <w:bCs w:val="0"/>
          <w:spacing w:val="-2"/>
          <w:w w:val="100"/>
        </w:rPr>
        <w:t>г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лиране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КЕП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крайно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енергийно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потребление</w:t>
      </w:r>
    </w:p>
    <w:p>
      <w:pPr>
        <w:pStyle w:val="BodyText"/>
        <w:spacing w:line="464" w:lineRule="auto" w:before="9"/>
        <w:ind w:left="861" w:right="4851" w:firstLine="0"/>
        <w:jc w:val="left"/>
      </w:pPr>
      <w:r>
        <w:rPr>
          <w:b w:val="0"/>
          <w:bCs w:val="0"/>
          <w:spacing w:val="-1"/>
          <w:w w:val="100"/>
        </w:rPr>
        <w:t>КП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Коефициен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полезн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действие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УО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-1"/>
          <w:w w:val="100"/>
        </w:rPr>
        <w:t>ичн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осветит</w:t>
      </w:r>
      <w:r>
        <w:rPr>
          <w:b w:val="0"/>
          <w:bCs w:val="0"/>
          <w:spacing w:val="1"/>
          <w:w w:val="100"/>
        </w:rPr>
        <w:t>е</w:t>
      </w:r>
      <w:r>
        <w:rPr>
          <w:b w:val="0"/>
          <w:bCs w:val="0"/>
          <w:spacing w:val="-1"/>
          <w:w w:val="100"/>
        </w:rPr>
        <w:t>лн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тяло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9"/>
        <w:ind w:left="861" w:right="5672" w:firstLine="0"/>
        <w:jc w:val="both"/>
      </w:pPr>
      <w:r>
        <w:rPr>
          <w:b w:val="0"/>
          <w:bCs w:val="0"/>
          <w:spacing w:val="0"/>
          <w:w w:val="100"/>
        </w:rPr>
        <w:t>МЕ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Министерство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енергетиката</w:t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464" w:lineRule="auto"/>
        <w:ind w:left="861" w:right="1766" w:hanging="0"/>
        <w:jc w:val="left"/>
      </w:pPr>
      <w:r>
        <w:rPr>
          <w:b w:val="0"/>
          <w:bCs w:val="0"/>
          <w:spacing w:val="-1"/>
          <w:w w:val="100"/>
        </w:rPr>
        <w:t>МРР</w:t>
      </w:r>
      <w:r>
        <w:rPr>
          <w:b w:val="0"/>
          <w:bCs w:val="0"/>
          <w:spacing w:val="0"/>
          <w:w w:val="100"/>
        </w:rPr>
        <w:t>Б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Министерств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регионалнот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развити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благоустройство</w:t>
      </w:r>
      <w:r>
        <w:rPr>
          <w:b w:val="0"/>
          <w:bCs w:val="0"/>
          <w:spacing w:val="0"/>
          <w:w w:val="100"/>
        </w:rPr>
        <w:t>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МЗХ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Министерство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земеделието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храните</w:t>
      </w:r>
    </w:p>
    <w:p>
      <w:pPr>
        <w:pStyle w:val="BodyText"/>
        <w:spacing w:before="9"/>
        <w:ind w:left="861" w:right="5778" w:firstLine="0"/>
        <w:jc w:val="both"/>
      </w:pPr>
      <w:r>
        <w:rPr>
          <w:b w:val="0"/>
          <w:bCs w:val="0"/>
          <w:spacing w:val="0"/>
          <w:w w:val="100"/>
        </w:rPr>
        <w:t>МПС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Моторно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превозно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средство</w:t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464" w:lineRule="auto"/>
        <w:ind w:left="861" w:right="2165" w:firstLine="0"/>
        <w:jc w:val="left"/>
      </w:pPr>
      <w:r>
        <w:rPr>
          <w:b w:val="0"/>
          <w:bCs w:val="0"/>
          <w:spacing w:val="0"/>
          <w:w w:val="100"/>
        </w:rPr>
        <w:t>НПДЕЕ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Национален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план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де</w:t>
      </w:r>
      <w:r>
        <w:rPr>
          <w:b w:val="0"/>
          <w:bCs w:val="0"/>
          <w:spacing w:val="-2"/>
          <w:w w:val="100"/>
        </w:rPr>
        <w:t>й</w:t>
      </w:r>
      <w:r>
        <w:rPr>
          <w:b w:val="0"/>
          <w:bCs w:val="0"/>
          <w:spacing w:val="0"/>
          <w:w w:val="100"/>
        </w:rPr>
        <w:t>ствие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енергийна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НС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Национале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статистическ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инстит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т</w:t>
      </w:r>
    </w:p>
    <w:p>
      <w:pPr>
        <w:spacing w:after="0" w:line="464" w:lineRule="auto"/>
        <w:jc w:val="left"/>
        <w:sectPr>
          <w:pgSz w:w="11905" w:h="16840"/>
          <w:pgMar w:header="430" w:footer="720" w:top="760" w:bottom="900" w:left="840" w:right="760"/>
        </w:sectPr>
      </w:pP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464" w:lineRule="auto"/>
        <w:ind w:left="861" w:right="5022" w:firstLine="0"/>
        <w:jc w:val="left"/>
      </w:pPr>
      <w:r>
        <w:rPr>
          <w:b w:val="0"/>
          <w:bCs w:val="0"/>
          <w:spacing w:val="-1"/>
          <w:w w:val="100"/>
        </w:rPr>
        <w:t>ОО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Организаци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обединенит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нации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П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Опер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-1"/>
          <w:w w:val="100"/>
        </w:rPr>
        <w:t>тивн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програма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464" w:lineRule="auto" w:before="9"/>
        <w:ind w:left="861" w:right="1724" w:firstLine="0"/>
        <w:jc w:val="left"/>
      </w:pPr>
      <w:r>
        <w:rPr>
          <w:b w:val="0"/>
          <w:bCs w:val="0"/>
          <w:spacing w:val="-1"/>
          <w:w w:val="100"/>
        </w:rPr>
        <w:t>ДЕХ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Директив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относн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енергийнит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характеристик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сградите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ССАУ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Системи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2"/>
          <w:w w:val="100"/>
        </w:rPr>
        <w:t>г</w:t>
      </w:r>
      <w:r>
        <w:rPr>
          <w:b w:val="0"/>
          <w:bCs w:val="0"/>
          <w:spacing w:val="0"/>
          <w:w w:val="100"/>
        </w:rPr>
        <w:t>радна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автоматизация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правле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е</w:t>
      </w:r>
    </w:p>
    <w:p>
      <w:pPr>
        <w:pStyle w:val="BodyText"/>
        <w:spacing w:before="9"/>
        <w:ind w:left="861" w:right="0" w:firstLine="0"/>
        <w:jc w:val="left"/>
      </w:pPr>
      <w:r>
        <w:rPr>
          <w:b w:val="0"/>
          <w:bCs w:val="0"/>
          <w:spacing w:val="0"/>
          <w:w w:val="100"/>
        </w:rPr>
        <w:t>BIPV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интегрирани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сгради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фо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оволтаични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панели</w:t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59" w:lineRule="auto"/>
        <w:ind w:right="140" w:firstLine="709"/>
        <w:jc w:val="left"/>
      </w:pPr>
      <w:r>
        <w:rPr>
          <w:b w:val="0"/>
          <w:bCs w:val="0"/>
          <w:spacing w:val="0"/>
          <w:w w:val="100"/>
        </w:rPr>
        <w:t>PVT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инсталации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0"/>
          <w:w w:val="100"/>
        </w:rPr>
        <w:t>роизводство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електрическа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енергия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оп</w:t>
      </w:r>
      <w:r>
        <w:rPr>
          <w:b w:val="0"/>
          <w:bCs w:val="0"/>
          <w:spacing w:val="-1"/>
          <w:w w:val="100"/>
        </w:rPr>
        <w:t>л</w:t>
      </w:r>
      <w:r>
        <w:rPr>
          <w:b w:val="0"/>
          <w:bCs w:val="0"/>
          <w:spacing w:val="0"/>
          <w:w w:val="100"/>
        </w:rPr>
        <w:t>инна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енергия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място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комбиниран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панели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464" w:lineRule="auto"/>
        <w:ind w:left="861" w:right="4908" w:firstLine="0"/>
        <w:jc w:val="left"/>
      </w:pPr>
      <w:r>
        <w:rPr>
          <w:b w:val="0"/>
          <w:bCs w:val="0"/>
          <w:spacing w:val="0"/>
          <w:w w:val="100"/>
        </w:rPr>
        <w:t>ПОС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паспорт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обновяване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сгради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ЕЕИ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</w:t>
      </w:r>
      <w:r>
        <w:rPr>
          <w:b w:val="0"/>
          <w:bCs w:val="0"/>
          <w:spacing w:val="1"/>
          <w:w w:val="100"/>
        </w:rPr>
        <w:t>р</w:t>
      </w:r>
      <w:r>
        <w:rPr>
          <w:b w:val="0"/>
          <w:bCs w:val="0"/>
          <w:spacing w:val="0"/>
          <w:w w:val="100"/>
        </w:rPr>
        <w:t>гийно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ефе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ивната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ипотека</w:t>
      </w:r>
    </w:p>
    <w:p>
      <w:pPr>
        <w:pStyle w:val="BodyText"/>
        <w:spacing w:before="9"/>
        <w:ind w:left="861" w:right="0" w:firstLine="0"/>
        <w:jc w:val="left"/>
      </w:pPr>
      <w:r>
        <w:rPr>
          <w:b w:val="0"/>
          <w:bCs w:val="0"/>
          <w:spacing w:val="-1"/>
          <w:w w:val="100"/>
        </w:rPr>
        <w:t>МФ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Межд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народ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-1"/>
          <w:w w:val="100"/>
        </w:rPr>
        <w:t>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финансов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институции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464" w:lineRule="auto"/>
        <w:ind w:left="861" w:right="3352" w:firstLine="0"/>
        <w:jc w:val="left"/>
      </w:pPr>
      <w:r>
        <w:rPr>
          <w:b w:val="0"/>
          <w:bCs w:val="0"/>
          <w:spacing w:val="-1"/>
          <w:w w:val="100"/>
        </w:rPr>
        <w:t>ЕБВ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Европейск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банк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възстановяван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развитие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ЕИ</w:t>
      </w:r>
      <w:r>
        <w:rPr>
          <w:b w:val="0"/>
          <w:bCs w:val="0"/>
          <w:spacing w:val="0"/>
          <w:w w:val="100"/>
        </w:rPr>
        <w:t>Б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Евр</w:t>
      </w:r>
      <w:r>
        <w:rPr>
          <w:b w:val="0"/>
          <w:bCs w:val="0"/>
          <w:spacing w:val="1"/>
          <w:w w:val="100"/>
        </w:rPr>
        <w:t>о</w:t>
      </w:r>
      <w:r>
        <w:rPr>
          <w:b w:val="0"/>
          <w:bCs w:val="0"/>
          <w:spacing w:val="-1"/>
          <w:w w:val="100"/>
        </w:rPr>
        <w:t>пейск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инвестиционн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банка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464" w:lineRule="auto" w:before="9"/>
        <w:ind w:left="861" w:right="6119" w:firstLine="0"/>
        <w:jc w:val="left"/>
      </w:pPr>
      <w:r>
        <w:rPr>
          <w:b w:val="0"/>
          <w:bCs w:val="0"/>
          <w:spacing w:val="-1"/>
          <w:w w:val="100"/>
        </w:rPr>
        <w:t>РЗ</w:t>
      </w:r>
      <w:r>
        <w:rPr>
          <w:b w:val="0"/>
          <w:bCs w:val="0"/>
          <w:spacing w:val="0"/>
          <w:w w:val="100"/>
        </w:rPr>
        <w:t>П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разгънат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застроен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площ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ЮИР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Югоизточен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район</w:t>
      </w:r>
    </w:p>
    <w:p>
      <w:pPr>
        <w:pStyle w:val="BodyText"/>
        <w:spacing w:line="464" w:lineRule="auto" w:before="9"/>
        <w:ind w:left="861" w:right="7875" w:firstLine="0"/>
        <w:jc w:val="left"/>
      </w:pPr>
      <w:r>
        <w:rPr>
          <w:b w:val="0"/>
          <w:bCs w:val="0"/>
          <w:spacing w:val="0"/>
          <w:w w:val="100"/>
        </w:rPr>
        <w:t>кВт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Киловат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МВ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Мегават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464" w:lineRule="auto" w:before="9"/>
        <w:ind w:left="861" w:right="6431" w:firstLine="0"/>
        <w:jc w:val="left"/>
      </w:pPr>
      <w:r>
        <w:rPr>
          <w:b w:val="0"/>
          <w:bCs w:val="0"/>
          <w:spacing w:val="0"/>
          <w:w w:val="100"/>
        </w:rPr>
        <w:t>л./сек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ли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ра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МВтч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Мегават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час</w:t>
      </w:r>
    </w:p>
    <w:p>
      <w:pPr>
        <w:pStyle w:val="BodyText"/>
        <w:spacing w:line="464" w:lineRule="auto" w:before="9"/>
        <w:ind w:left="861" w:right="6492" w:firstLine="0"/>
        <w:jc w:val="left"/>
      </w:pPr>
      <w:r>
        <w:rPr>
          <w:b w:val="0"/>
          <w:bCs w:val="0"/>
          <w:spacing w:val="0"/>
          <w:w w:val="100"/>
        </w:rPr>
        <w:t>кВт/год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Киловата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годишно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3"/>
          <w:w w:val="100"/>
        </w:rPr>
        <w:t>W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киловат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час</w:t>
      </w:r>
    </w:p>
    <w:p>
      <w:pPr>
        <w:pStyle w:val="BodyText"/>
        <w:spacing w:line="450" w:lineRule="auto" w:before="9"/>
        <w:ind w:left="861" w:right="4960" w:firstLine="0"/>
        <w:jc w:val="left"/>
      </w:pP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3"/>
          <w:w w:val="100"/>
        </w:rPr>
        <w:t>W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/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²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киловат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час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квадратен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метър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  <w:position w:val="9"/>
          <w:sz w:val="16"/>
          <w:szCs w:val="16"/>
        </w:rPr>
        <w:t>3</w:t>
      </w:r>
      <w:r>
        <w:rPr>
          <w:b w:val="0"/>
          <w:bCs w:val="0"/>
          <w:spacing w:val="19"/>
          <w:w w:val="100"/>
          <w:position w:val="9"/>
          <w:sz w:val="16"/>
          <w:szCs w:val="16"/>
        </w:rPr>
        <w:t> </w:t>
      </w:r>
      <w:r>
        <w:rPr>
          <w:b w:val="0"/>
          <w:bCs w:val="0"/>
          <w:spacing w:val="0"/>
          <w:w w:val="100"/>
          <w:position w:val="0"/>
        </w:rPr>
        <w:t>–</w:t>
      </w:r>
      <w:r>
        <w:rPr>
          <w:b w:val="0"/>
          <w:bCs w:val="0"/>
          <w:spacing w:val="-1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к</w:t>
      </w:r>
      <w:r>
        <w:rPr>
          <w:b w:val="0"/>
          <w:bCs w:val="0"/>
          <w:spacing w:val="2"/>
          <w:w w:val="100"/>
          <w:position w:val="0"/>
        </w:rPr>
        <w:t>у</w:t>
      </w:r>
      <w:r>
        <w:rPr>
          <w:b w:val="0"/>
          <w:bCs w:val="0"/>
          <w:spacing w:val="0"/>
          <w:w w:val="100"/>
          <w:position w:val="0"/>
        </w:rPr>
        <w:t>б</w:t>
      </w:r>
      <w:r>
        <w:rPr>
          <w:b w:val="0"/>
          <w:bCs w:val="0"/>
          <w:spacing w:val="-1"/>
          <w:w w:val="100"/>
          <w:position w:val="0"/>
        </w:rPr>
        <w:t>иче</w:t>
      </w:r>
      <w:r>
        <w:rPr>
          <w:b w:val="0"/>
          <w:bCs w:val="0"/>
          <w:spacing w:val="0"/>
          <w:w w:val="100"/>
          <w:position w:val="0"/>
        </w:rPr>
        <w:t>н</w:t>
      </w:r>
      <w:r>
        <w:rPr>
          <w:b w:val="0"/>
          <w:bCs w:val="0"/>
          <w:spacing w:val="-1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метър</w:t>
      </w:r>
      <w:r>
        <w:rPr>
          <w:b w:val="0"/>
          <w:bCs w:val="0"/>
          <w:spacing w:val="0"/>
          <w:w w:val="100"/>
          <w:position w:val="0"/>
        </w:rPr>
      </w:r>
    </w:p>
    <w:p>
      <w:pPr>
        <w:pStyle w:val="BodyText"/>
        <w:spacing w:line="464" w:lineRule="auto" w:before="8"/>
        <w:ind w:left="861" w:right="5415" w:firstLine="0"/>
        <w:jc w:val="left"/>
      </w:pPr>
      <w:r>
        <w:rPr>
          <w:b w:val="0"/>
          <w:bCs w:val="0"/>
          <w:spacing w:val="-1"/>
          <w:w w:val="100"/>
        </w:rPr>
        <w:t>МВтч/го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Мегава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час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годишно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3"/>
          <w:w w:val="100"/>
        </w:rPr>
        <w:t>W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гиг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ват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часа</w:t>
      </w:r>
    </w:p>
    <w:p>
      <w:pPr>
        <w:pStyle w:val="BodyText"/>
        <w:spacing w:before="9"/>
        <w:ind w:left="861" w:right="0" w:firstLine="0"/>
        <w:jc w:val="left"/>
      </w:pP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/s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метра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да</w:t>
      </w:r>
    </w:p>
    <w:p>
      <w:pPr>
        <w:spacing w:after="0"/>
        <w:jc w:val="left"/>
        <w:sectPr>
          <w:pgSz w:w="11905" w:h="16840"/>
          <w:pgMar w:header="430" w:footer="720" w:top="760" w:bottom="900" w:left="840" w:right="760"/>
        </w:sectPr>
      </w:pP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ind w:left="861" w:right="0" w:firstLine="0"/>
        <w:jc w:val="left"/>
      </w:pPr>
      <w:r>
        <w:rPr>
          <w:b w:val="0"/>
          <w:bCs w:val="0"/>
          <w:spacing w:val="0"/>
          <w:w w:val="100"/>
        </w:rPr>
        <w:t>Нормативни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програмни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до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ме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ЕС:</w:t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"/>
        </w:numPr>
        <w:tabs>
          <w:tab w:pos="1053" w:val="left" w:leader="none"/>
        </w:tabs>
        <w:spacing w:line="360" w:lineRule="auto"/>
        <w:ind w:left="152" w:right="138" w:firstLine="709"/>
        <w:jc w:val="both"/>
      </w:pPr>
      <w:r>
        <w:rPr>
          <w:b w:val="0"/>
          <w:bCs w:val="0"/>
          <w:spacing w:val="0"/>
          <w:w w:val="100"/>
        </w:rPr>
        <w:t>Директива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2012/27/</w:t>
      </w:r>
      <w:r>
        <w:rPr>
          <w:b w:val="0"/>
          <w:bCs w:val="0"/>
          <w:spacing w:val="-2"/>
          <w:w w:val="100"/>
        </w:rPr>
        <w:t>Е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Европейския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парламент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ъвета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25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октомври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годин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тносн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нергийнат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фективност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изменени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директи</w:t>
      </w:r>
      <w:r>
        <w:rPr>
          <w:b w:val="0"/>
          <w:bCs w:val="0"/>
          <w:spacing w:val="0"/>
          <w:w w:val="100"/>
        </w:rPr>
        <w:t>ви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2009/125/ЕО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2010/30/ЕС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отмяна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директиви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2004/8/ЕО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2006/32/ЕО;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2"/>
        </w:numPr>
        <w:tabs>
          <w:tab w:pos="1008" w:val="left" w:leader="none"/>
        </w:tabs>
        <w:spacing w:line="360" w:lineRule="auto"/>
        <w:ind w:left="152" w:right="139" w:firstLine="709"/>
        <w:jc w:val="both"/>
      </w:pPr>
      <w:r>
        <w:rPr>
          <w:b w:val="0"/>
          <w:bCs w:val="0"/>
          <w:spacing w:val="0"/>
          <w:w w:val="100"/>
        </w:rPr>
        <w:t>Директива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2010/31/</w:t>
      </w:r>
      <w:r>
        <w:rPr>
          <w:b w:val="0"/>
          <w:bCs w:val="0"/>
          <w:spacing w:val="-2"/>
          <w:w w:val="100"/>
        </w:rPr>
        <w:t>Е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Европейския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арламент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Съв</w:t>
      </w:r>
      <w:r>
        <w:rPr>
          <w:b w:val="0"/>
          <w:bCs w:val="0"/>
          <w:spacing w:val="1"/>
          <w:w w:val="100"/>
        </w:rPr>
        <w:t>е</w:t>
      </w:r>
      <w:r>
        <w:rPr>
          <w:b w:val="0"/>
          <w:bCs w:val="0"/>
          <w:spacing w:val="0"/>
          <w:w w:val="100"/>
        </w:rPr>
        <w:t>та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19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май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2010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г.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относно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енергийнит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характеристик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сградите;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2"/>
        </w:numPr>
        <w:tabs>
          <w:tab w:pos="1019" w:val="left" w:leader="none"/>
        </w:tabs>
        <w:spacing w:line="360" w:lineRule="auto"/>
        <w:ind w:left="152" w:right="139" w:firstLine="709"/>
        <w:jc w:val="both"/>
      </w:pPr>
      <w:r>
        <w:rPr>
          <w:b w:val="0"/>
          <w:bCs w:val="0"/>
          <w:spacing w:val="0"/>
          <w:w w:val="100"/>
        </w:rPr>
        <w:t>Директива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(ЕС)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2018/2001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0"/>
          <w:w w:val="100"/>
        </w:rPr>
        <w:t>вропейския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арламент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Съвета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11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декември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2018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година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асърчаване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използването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възо</w:t>
      </w:r>
      <w:r>
        <w:rPr>
          <w:b w:val="0"/>
          <w:bCs w:val="0"/>
          <w:spacing w:val="1"/>
          <w:w w:val="100"/>
        </w:rPr>
        <w:t>б</w:t>
      </w:r>
      <w:r>
        <w:rPr>
          <w:b w:val="0"/>
          <w:bCs w:val="0"/>
          <w:spacing w:val="0"/>
          <w:w w:val="100"/>
        </w:rPr>
        <w:t>новяеми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зточници;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2"/>
        </w:numPr>
        <w:tabs>
          <w:tab w:pos="1128" w:val="left" w:leader="none"/>
        </w:tabs>
        <w:spacing w:line="360" w:lineRule="auto"/>
        <w:ind w:left="152" w:right="139" w:firstLine="709"/>
        <w:jc w:val="both"/>
      </w:pPr>
      <w:r>
        <w:rPr>
          <w:b w:val="0"/>
          <w:bCs w:val="0"/>
          <w:spacing w:val="0"/>
          <w:w w:val="100"/>
        </w:rPr>
        <w:t>План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енергийна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отенциала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(2011)279);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Резолюци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Европейски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парламе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се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-1"/>
          <w:w w:val="100"/>
        </w:rPr>
        <w:t>темвр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202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тнос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1"/>
          <w:w w:val="100"/>
        </w:rPr>
        <w:t>акс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-1"/>
          <w:w w:val="100"/>
        </w:rPr>
        <w:t>мал</w:t>
      </w:r>
      <w:r>
        <w:rPr>
          <w:b w:val="0"/>
          <w:bCs w:val="0"/>
          <w:spacing w:val="0"/>
          <w:w w:val="100"/>
        </w:rPr>
        <w:t>но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използване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потенциала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енергий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сградния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фонд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(2020/2070(INI</w:t>
      </w:r>
      <w:r>
        <w:rPr>
          <w:b w:val="0"/>
          <w:bCs w:val="0"/>
          <w:spacing w:val="1"/>
          <w:w w:val="100"/>
        </w:rPr>
        <w:t>)</w:t>
      </w:r>
      <w:r>
        <w:rPr>
          <w:b w:val="0"/>
          <w:bCs w:val="0"/>
          <w:spacing w:val="0"/>
          <w:w w:val="100"/>
        </w:rPr>
        <w:t>).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2"/>
        </w:numPr>
        <w:tabs>
          <w:tab w:pos="1042" w:val="left" w:leader="none"/>
        </w:tabs>
        <w:spacing w:line="360" w:lineRule="auto"/>
        <w:ind w:left="152" w:right="138" w:firstLine="709"/>
        <w:jc w:val="both"/>
      </w:pPr>
      <w:r>
        <w:rPr>
          <w:b w:val="0"/>
          <w:bCs w:val="0"/>
          <w:spacing w:val="0"/>
          <w:w w:val="100"/>
        </w:rPr>
        <w:t>Финансов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меморандум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м</w:t>
      </w:r>
      <w:r>
        <w:rPr>
          <w:b w:val="0"/>
          <w:bCs w:val="0"/>
          <w:spacing w:val="0"/>
          <w:w w:val="100"/>
        </w:rPr>
        <w:t>ежду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2"/>
          <w:w w:val="100"/>
        </w:rPr>
        <w:t>Е</w:t>
      </w:r>
      <w:r>
        <w:rPr>
          <w:b w:val="0"/>
          <w:bCs w:val="0"/>
          <w:spacing w:val="0"/>
          <w:w w:val="100"/>
        </w:rPr>
        <w:t>вропейската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комисия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Правителств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то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Ре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блика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България.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Нормативни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програмни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до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ме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национално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ре</w:t>
      </w:r>
      <w:r>
        <w:rPr>
          <w:b w:val="0"/>
          <w:bCs w:val="0"/>
          <w:spacing w:val="-2"/>
          <w:w w:val="100"/>
        </w:rPr>
        <w:t>г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онално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ниво: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2"/>
        </w:numPr>
        <w:tabs>
          <w:tab w:pos="1008" w:val="left" w:leader="none"/>
        </w:tabs>
        <w:spacing w:line="360" w:lineRule="auto"/>
        <w:ind w:left="152" w:right="138" w:firstLine="709"/>
        <w:jc w:val="both"/>
      </w:pPr>
      <w:r>
        <w:rPr>
          <w:b w:val="0"/>
          <w:bCs w:val="0"/>
          <w:spacing w:val="0"/>
          <w:w w:val="100"/>
        </w:rPr>
        <w:t>Закон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0"/>
          <w:w w:val="100"/>
        </w:rPr>
        <w:t>нергийната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обн.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ДВ.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бр.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35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15.05.20</w:t>
      </w:r>
      <w:r>
        <w:rPr>
          <w:b w:val="0"/>
          <w:bCs w:val="0"/>
          <w:spacing w:val="-2"/>
          <w:w w:val="100"/>
        </w:rPr>
        <w:t>1</w:t>
      </w:r>
      <w:r>
        <w:rPr>
          <w:b w:val="0"/>
          <w:bCs w:val="0"/>
          <w:spacing w:val="0"/>
          <w:w w:val="100"/>
        </w:rPr>
        <w:t>5г.,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изм.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доп.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ДВ.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бр.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86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13.10.2023г,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който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урежда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обществените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отношения,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свързани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ровеждането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държавната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политик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повишаван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енергийнат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фективнос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1"/>
          <w:w w:val="100"/>
        </w:rPr>
        <w:t>п</w:t>
      </w:r>
      <w:r>
        <w:rPr>
          <w:b w:val="0"/>
          <w:bCs w:val="0"/>
          <w:spacing w:val="-1"/>
          <w:w w:val="100"/>
        </w:rPr>
        <w:t>р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крайнот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потребление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енергия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предоставянет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енергийн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л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ги;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2"/>
        </w:numPr>
        <w:tabs>
          <w:tab w:pos="1045" w:val="left" w:leader="none"/>
        </w:tabs>
        <w:spacing w:line="360" w:lineRule="auto"/>
        <w:ind w:left="152" w:right="140" w:firstLine="709"/>
        <w:jc w:val="both"/>
      </w:pPr>
      <w:r>
        <w:rPr>
          <w:b w:val="0"/>
          <w:bCs w:val="0"/>
          <w:spacing w:val="-1"/>
          <w:w w:val="100"/>
        </w:rPr>
        <w:t>Наредб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№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РД-02-20-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9.11.202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техничес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-1"/>
          <w:w w:val="100"/>
        </w:rPr>
        <w:t>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изисква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къ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енергийните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характеристики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сгради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сила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18.11.2022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г.,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изм.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доп.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В.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бр.3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10.01.2023г.;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2"/>
        </w:numPr>
        <w:tabs>
          <w:tab w:pos="1023" w:val="left" w:leader="none"/>
        </w:tabs>
        <w:spacing w:line="360" w:lineRule="auto"/>
        <w:ind w:left="152" w:right="139" w:firstLine="709"/>
        <w:jc w:val="both"/>
      </w:pPr>
      <w:r>
        <w:rPr>
          <w:b w:val="0"/>
          <w:bCs w:val="0"/>
          <w:spacing w:val="0"/>
          <w:w w:val="100"/>
        </w:rPr>
        <w:t>Наредба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№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Е-РД-04-2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16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1"/>
          <w:w w:val="100"/>
        </w:rPr>
        <w:t>е</w:t>
      </w:r>
      <w:r>
        <w:rPr>
          <w:b w:val="0"/>
          <w:bCs w:val="0"/>
          <w:spacing w:val="0"/>
          <w:w w:val="100"/>
        </w:rPr>
        <w:t>кември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2022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г.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обследване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2"/>
          <w:w w:val="100"/>
        </w:rPr>
        <w:t>е</w:t>
      </w:r>
      <w:r>
        <w:rPr>
          <w:b w:val="0"/>
          <w:bCs w:val="0"/>
          <w:spacing w:val="0"/>
          <w:w w:val="100"/>
        </w:rPr>
        <w:t>нергийна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сертифициране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оценка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енергийните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спестявания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сгради;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2"/>
        </w:numPr>
        <w:tabs>
          <w:tab w:pos="1019" w:val="left" w:leader="none"/>
        </w:tabs>
        <w:spacing w:line="360" w:lineRule="auto"/>
        <w:ind w:left="152" w:right="138" w:firstLine="709"/>
        <w:jc w:val="both"/>
      </w:pPr>
      <w:r>
        <w:rPr>
          <w:b w:val="0"/>
          <w:bCs w:val="0"/>
          <w:spacing w:val="0"/>
          <w:w w:val="100"/>
        </w:rPr>
        <w:t>Наредба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№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Е-РД-04-05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септември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2016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г.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определяне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показателит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разход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енергия,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енергийните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характеристики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предприятия,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промишле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систем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систем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за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външно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з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ствено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2"/>
          <w:w w:val="100"/>
        </w:rPr>
        <w:t>о</w:t>
      </w:r>
      <w:r>
        <w:rPr>
          <w:b w:val="0"/>
          <w:bCs w:val="0"/>
          <w:spacing w:val="0"/>
          <w:w w:val="100"/>
        </w:rPr>
        <w:t>светление,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както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определяне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слов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реда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извършване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обследване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енергийна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изготвяне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оценка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нергийн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спестявания;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2"/>
        </w:numPr>
        <w:tabs>
          <w:tab w:pos="1056" w:val="left" w:leader="none"/>
        </w:tabs>
        <w:spacing w:line="360" w:lineRule="auto"/>
        <w:ind w:left="152" w:right="139" w:firstLine="709"/>
        <w:jc w:val="both"/>
      </w:pPr>
      <w:r>
        <w:rPr>
          <w:b w:val="0"/>
          <w:bCs w:val="0"/>
          <w:spacing w:val="0"/>
          <w:w w:val="100"/>
        </w:rPr>
        <w:t>Наредба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№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РД-16-347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2.04.2009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г.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условията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реда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0"/>
          <w:w w:val="100"/>
        </w:rPr>
        <w:t>ределяне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размера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изплащане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ланираните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средства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договори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арантиран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ре</w:t>
      </w:r>
      <w:r>
        <w:rPr>
          <w:b w:val="0"/>
          <w:bCs w:val="0"/>
          <w:spacing w:val="-2"/>
          <w:w w:val="100"/>
        </w:rPr>
        <w:t>з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лтат,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вод</w:t>
      </w:r>
      <w:r>
        <w:rPr>
          <w:b w:val="0"/>
          <w:bCs w:val="0"/>
          <w:spacing w:val="1"/>
          <w:w w:val="100"/>
        </w:rPr>
        <w:t>е</w:t>
      </w:r>
      <w:r>
        <w:rPr>
          <w:b w:val="0"/>
          <w:bCs w:val="0"/>
          <w:spacing w:val="0"/>
          <w:w w:val="100"/>
        </w:rPr>
        <w:t>щи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до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енергийни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спестявания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сгради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държавна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и/или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общи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ска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собственост;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2"/>
        </w:numPr>
        <w:tabs>
          <w:tab w:pos="1043" w:val="left" w:leader="none"/>
        </w:tabs>
        <w:spacing w:line="360" w:lineRule="auto"/>
        <w:ind w:left="152" w:right="139" w:firstLine="709"/>
        <w:jc w:val="both"/>
      </w:pPr>
      <w:r>
        <w:rPr>
          <w:b w:val="0"/>
          <w:bCs w:val="0"/>
          <w:spacing w:val="0"/>
          <w:w w:val="100"/>
        </w:rPr>
        <w:t>Директива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2010/31/</w:t>
      </w:r>
      <w:r>
        <w:rPr>
          <w:b w:val="0"/>
          <w:bCs w:val="0"/>
          <w:spacing w:val="-2"/>
          <w:w w:val="100"/>
        </w:rPr>
        <w:t>Е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европейския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арламент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съвета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ма</w:t>
      </w:r>
      <w:r>
        <w:rPr>
          <w:b w:val="0"/>
          <w:bCs w:val="0"/>
          <w:spacing w:val="0"/>
          <w:w w:val="100"/>
        </w:rPr>
        <w:t>й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година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относно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енергийните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характеристики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сградите;</w:t>
      </w:r>
    </w:p>
    <w:p>
      <w:pPr>
        <w:spacing w:after="0" w:line="360" w:lineRule="auto"/>
        <w:jc w:val="both"/>
        <w:sectPr>
          <w:pgSz w:w="11905" w:h="16840"/>
          <w:pgMar w:header="430" w:footer="720" w:top="760" w:bottom="900" w:left="840" w:right="760"/>
        </w:sectPr>
      </w:pP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2"/>
        </w:numPr>
        <w:tabs>
          <w:tab w:pos="1053" w:val="left" w:leader="none"/>
        </w:tabs>
        <w:spacing w:line="360" w:lineRule="auto"/>
        <w:ind w:left="152" w:right="138" w:firstLine="709"/>
        <w:jc w:val="both"/>
      </w:pPr>
      <w:r>
        <w:rPr>
          <w:b w:val="0"/>
          <w:bCs w:val="0"/>
          <w:spacing w:val="0"/>
          <w:w w:val="100"/>
        </w:rPr>
        <w:t>Директива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2012/27/</w:t>
      </w:r>
      <w:r>
        <w:rPr>
          <w:b w:val="0"/>
          <w:bCs w:val="0"/>
          <w:spacing w:val="-2"/>
          <w:w w:val="100"/>
        </w:rPr>
        <w:t>Е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Европейския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парламент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ъвета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25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октомври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годин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тносн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нергийнат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фективност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изменени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директи</w:t>
      </w:r>
      <w:r>
        <w:rPr>
          <w:b w:val="0"/>
          <w:bCs w:val="0"/>
          <w:spacing w:val="0"/>
          <w:w w:val="100"/>
        </w:rPr>
        <w:t>ви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2009/125/ЕО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2010/30/ЕС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отмяна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директиви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2004/8/ЕО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2006/32/ЕО.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2"/>
        </w:numPr>
        <w:tabs>
          <w:tab w:pos="1012" w:val="left" w:leader="none"/>
        </w:tabs>
        <w:spacing w:line="360" w:lineRule="auto"/>
        <w:ind w:left="152" w:right="139" w:firstLine="709"/>
        <w:jc w:val="both"/>
      </w:pPr>
      <w:r>
        <w:rPr>
          <w:b w:val="0"/>
          <w:bCs w:val="0"/>
          <w:spacing w:val="0"/>
          <w:w w:val="100"/>
        </w:rPr>
        <w:t>Директива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(ЕС)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2023/1791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0"/>
          <w:w w:val="100"/>
        </w:rPr>
        <w:t>вропейския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арламент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Съвета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септемвр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2023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г.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йната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изменение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Регламент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(ЕС)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2023/955;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2"/>
        </w:numPr>
        <w:tabs>
          <w:tab w:pos="1001" w:val="left" w:leader="none"/>
        </w:tabs>
        <w:ind w:left="1001" w:right="0" w:hanging="140"/>
        <w:jc w:val="left"/>
      </w:pPr>
      <w:r>
        <w:rPr>
          <w:b w:val="0"/>
          <w:bCs w:val="0"/>
          <w:spacing w:val="-1"/>
          <w:w w:val="100"/>
        </w:rPr>
        <w:t>Пла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възстановяв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Европа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0"/>
          <w:w w:val="100"/>
        </w:rPr>
        <w:t>Европейските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политики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ц</w:t>
      </w:r>
      <w:r>
        <w:rPr>
          <w:b w:val="0"/>
          <w:bCs w:val="0"/>
          <w:spacing w:val="0"/>
          <w:w w:val="100"/>
        </w:rPr>
        <w:t>ели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областта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изменен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лимата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енергетиката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са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отразен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националн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нив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следнит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основн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страт</w:t>
      </w:r>
      <w:r>
        <w:rPr>
          <w:b w:val="0"/>
          <w:bCs w:val="0"/>
          <w:spacing w:val="1"/>
          <w:w w:val="100"/>
        </w:rPr>
        <w:t>е</w:t>
      </w:r>
      <w:r>
        <w:rPr>
          <w:b w:val="0"/>
          <w:bCs w:val="0"/>
          <w:spacing w:val="-1"/>
          <w:w w:val="100"/>
        </w:rPr>
        <w:t>гическ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планов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док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менти: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2"/>
        </w:numPr>
        <w:tabs>
          <w:tab w:pos="1038" w:val="left" w:leader="none"/>
        </w:tabs>
        <w:spacing w:line="360" w:lineRule="auto"/>
        <w:ind w:left="152" w:right="138" w:firstLine="709"/>
        <w:jc w:val="both"/>
      </w:pPr>
      <w:r>
        <w:rPr>
          <w:b w:val="0"/>
          <w:bCs w:val="0"/>
          <w:spacing w:val="-1"/>
          <w:w w:val="100"/>
        </w:rPr>
        <w:t>Интегрира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пла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областт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енергетикат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климат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Реп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1"/>
          <w:w w:val="100"/>
        </w:rPr>
        <w:t>б</w:t>
      </w:r>
      <w:r>
        <w:rPr>
          <w:b w:val="0"/>
          <w:bCs w:val="0"/>
          <w:spacing w:val="0"/>
          <w:w w:val="100"/>
        </w:rPr>
        <w:t>лика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България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2021-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2030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г.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планът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определя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целите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2030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година,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ра</w:t>
      </w:r>
      <w:r>
        <w:rPr>
          <w:b w:val="0"/>
          <w:bCs w:val="0"/>
          <w:spacing w:val="-2"/>
          <w:w w:val="100"/>
        </w:rPr>
        <w:t>з</w:t>
      </w:r>
      <w:r>
        <w:rPr>
          <w:b w:val="0"/>
          <w:bCs w:val="0"/>
          <w:spacing w:val="0"/>
          <w:w w:val="100"/>
        </w:rPr>
        <w:t>работен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хоризон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205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г.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2"/>
        </w:numPr>
        <w:tabs>
          <w:tab w:pos="1094" w:val="left" w:leader="none"/>
        </w:tabs>
        <w:spacing w:line="360" w:lineRule="auto"/>
        <w:ind w:left="152" w:right="139" w:firstLine="709"/>
        <w:jc w:val="both"/>
      </w:pPr>
      <w:r>
        <w:rPr>
          <w:b w:val="0"/>
          <w:bCs w:val="0"/>
          <w:spacing w:val="0"/>
          <w:w w:val="100"/>
        </w:rPr>
        <w:t>Национална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дългосрочна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стратегия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подпомагане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обновяването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-1"/>
          <w:w w:val="100"/>
        </w:rPr>
        <w:t>ционалния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сграден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ф</w:t>
      </w:r>
      <w:r>
        <w:rPr>
          <w:b w:val="0"/>
          <w:bCs w:val="0"/>
          <w:spacing w:val="-2"/>
          <w:w w:val="100"/>
        </w:rPr>
        <w:t>о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жилищни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нежилищни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сгради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2050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г.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2"/>
        </w:numPr>
        <w:tabs>
          <w:tab w:pos="1025" w:val="left" w:leader="none"/>
        </w:tabs>
        <w:spacing w:line="360" w:lineRule="auto"/>
        <w:ind w:left="152" w:right="139" w:firstLine="709"/>
        <w:jc w:val="both"/>
      </w:pPr>
      <w:r>
        <w:rPr>
          <w:b w:val="0"/>
          <w:bCs w:val="0"/>
          <w:spacing w:val="-1"/>
          <w:w w:val="100"/>
        </w:rPr>
        <w:t>Националн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стратеги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адаптаци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къ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изменениет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климат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Пла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действи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обхващ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период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2030.</w:t>
      </w:r>
      <w:r>
        <w:rPr>
          <w:b w:val="0"/>
          <w:bCs w:val="0"/>
          <w:spacing w:val="0"/>
          <w:w w:val="100"/>
        </w:rPr>
      </w:r>
    </w:p>
    <w:p>
      <w:pPr>
        <w:spacing w:after="0" w:line="360" w:lineRule="auto"/>
        <w:jc w:val="both"/>
        <w:sectPr>
          <w:pgSz w:w="11905" w:h="16840"/>
          <w:pgMar w:header="430" w:footer="720" w:top="760" w:bottom="900" w:left="840" w:right="760"/>
        </w:sectPr>
      </w:pP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1"/>
        <w:ind w:left="0" w:right="4064" w:firstLine="0"/>
        <w:jc w:val="center"/>
        <w:rPr>
          <w:b w:val="0"/>
          <w:bCs w:val="0"/>
        </w:rPr>
      </w:pPr>
      <w:bookmarkStart w:name="_TOC_250010" w:id="1"/>
      <w:r>
        <w:rPr>
          <w:spacing w:val="0"/>
          <w:w w:val="100"/>
        </w:rPr>
        <w:t>В</w:t>
      </w:r>
      <w:r>
        <w:rPr>
          <w:spacing w:val="2"/>
          <w:w w:val="100"/>
        </w:rPr>
        <w:t> </w:t>
      </w:r>
      <w:r>
        <w:rPr>
          <w:spacing w:val="0"/>
          <w:w w:val="100"/>
        </w:rPr>
        <w:t>Ъ</w:t>
      </w:r>
      <w:r>
        <w:rPr>
          <w:spacing w:val="19"/>
          <w:w w:val="100"/>
        </w:rPr>
        <w:t> </w:t>
      </w:r>
      <w:r>
        <w:rPr>
          <w:spacing w:val="19"/>
          <w:w w:val="100"/>
        </w:rPr>
        <w:t>В</w:t>
      </w:r>
      <w:r>
        <w:rPr>
          <w:spacing w:val="0"/>
          <w:w w:val="100"/>
        </w:rPr>
        <w:t> </w:t>
      </w:r>
      <w:r>
        <w:rPr>
          <w:spacing w:val="19"/>
          <w:w w:val="100"/>
        </w:rPr>
        <w:t>Е</w:t>
      </w:r>
      <w:r>
        <w:rPr>
          <w:spacing w:val="0"/>
          <w:w w:val="100"/>
        </w:rPr>
        <w:t> </w:t>
      </w:r>
      <w:r>
        <w:rPr>
          <w:spacing w:val="19"/>
          <w:w w:val="100"/>
        </w:rPr>
        <w:t>Д</w:t>
      </w:r>
      <w:r>
        <w:rPr>
          <w:spacing w:val="0"/>
          <w:w w:val="100"/>
        </w:rPr>
        <w:t> </w:t>
      </w:r>
      <w:r>
        <w:rPr>
          <w:spacing w:val="19"/>
          <w:w w:val="100"/>
        </w:rPr>
        <w:t>Е</w:t>
      </w:r>
      <w:r>
        <w:rPr>
          <w:spacing w:val="0"/>
          <w:w w:val="100"/>
        </w:rPr>
        <w:t> </w:t>
      </w:r>
      <w:r>
        <w:rPr>
          <w:spacing w:val="19"/>
          <w:w w:val="100"/>
        </w:rPr>
        <w:t>Н</w:t>
      </w:r>
      <w:r>
        <w:rPr>
          <w:spacing w:val="0"/>
          <w:w w:val="100"/>
        </w:rPr>
        <w:t> </w:t>
      </w:r>
      <w:r>
        <w:rPr>
          <w:spacing w:val="19"/>
          <w:w w:val="100"/>
        </w:rPr>
        <w:t>И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Е</w:t>
      </w:r>
      <w:r>
        <w:rPr>
          <w:spacing w:val="19"/>
          <w:w w:val="100"/>
        </w:rPr>
        <w:t> </w:t>
      </w:r>
      <w:bookmarkEnd w:id="1"/>
      <w:r>
        <w:rPr>
          <w:b w:val="0"/>
          <w:bCs w:val="0"/>
          <w:spacing w:val="0"/>
          <w:w w:val="100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-1"/>
          <w:w w:val="100"/>
        </w:rPr>
        <w:t>Понятиет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нергийн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ефективнос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свързан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сам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иконом</w:t>
      </w:r>
      <w:r>
        <w:rPr>
          <w:b w:val="0"/>
          <w:bCs w:val="0"/>
          <w:spacing w:val="-3"/>
          <w:w w:val="100"/>
        </w:rPr>
        <w:t>и</w:t>
      </w:r>
      <w:r>
        <w:rPr>
          <w:b w:val="0"/>
          <w:bCs w:val="0"/>
          <w:spacing w:val="0"/>
          <w:w w:val="100"/>
        </w:rPr>
        <w:t>я,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-2"/>
          <w:w w:val="100"/>
        </w:rPr>
        <w:t>з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ча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максимална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олза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всяка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единица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енергия,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чрез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зползването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съответните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модерни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технологи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з</w:t>
      </w:r>
      <w:r>
        <w:rPr>
          <w:b w:val="0"/>
          <w:bCs w:val="0"/>
          <w:spacing w:val="-1"/>
          <w:w w:val="100"/>
        </w:rPr>
        <w:t>адоволяван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ежедневнит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жд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потребление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най-лесния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ефективен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начин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амаляване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енергийната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онс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мация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същевременно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редотвратява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замърсяването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околната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среда.</w:t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0"/>
          <w:w w:val="100"/>
        </w:rPr>
        <w:t>Енергийната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може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предс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ави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като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змерител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разумното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използване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енергия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а,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което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п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0"/>
          <w:w w:val="100"/>
        </w:rPr>
        <w:t>едставлява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ф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кция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повишаване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ефек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дейнос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-1"/>
          <w:w w:val="100"/>
        </w:rPr>
        <w:t>ите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вързан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потребление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енер</w:t>
      </w:r>
      <w:r>
        <w:rPr>
          <w:b w:val="0"/>
          <w:bCs w:val="0"/>
          <w:spacing w:val="-2"/>
          <w:w w:val="100"/>
        </w:rPr>
        <w:t>г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я,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при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същевремен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амаляване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раз</w:t>
      </w:r>
      <w:r>
        <w:rPr>
          <w:b w:val="0"/>
          <w:bCs w:val="0"/>
          <w:spacing w:val="-2"/>
          <w:w w:val="100"/>
        </w:rPr>
        <w:t>х</w:t>
      </w:r>
      <w:r>
        <w:rPr>
          <w:b w:val="0"/>
          <w:bCs w:val="0"/>
          <w:spacing w:val="0"/>
          <w:w w:val="100"/>
        </w:rPr>
        <w:t>оди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ова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без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-2"/>
          <w:w w:val="100"/>
        </w:rPr>
        <w:t>г</w:t>
      </w:r>
      <w:r>
        <w:rPr>
          <w:b w:val="0"/>
          <w:bCs w:val="0"/>
          <w:spacing w:val="0"/>
          <w:w w:val="100"/>
        </w:rPr>
        <w:t>убата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енергиен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комфорт.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ind w:left="861" w:right="0" w:firstLine="0"/>
        <w:jc w:val="left"/>
      </w:pPr>
      <w:r>
        <w:rPr>
          <w:b w:val="0"/>
          <w:bCs w:val="0"/>
          <w:spacing w:val="0"/>
          <w:w w:val="100"/>
        </w:rPr>
        <w:t>Аспектите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енергийната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са:</w:t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3"/>
        </w:numPr>
        <w:tabs>
          <w:tab w:pos="872" w:val="left" w:leader="none"/>
        </w:tabs>
        <w:spacing w:line="360" w:lineRule="auto"/>
        <w:ind w:left="872" w:right="138" w:hanging="360"/>
        <w:jc w:val="both"/>
      </w:pPr>
      <w:r>
        <w:rPr>
          <w:b w:val="0"/>
          <w:bCs w:val="0"/>
          <w:spacing w:val="-1"/>
          <w:w w:val="100"/>
        </w:rPr>
        <w:t>Политическ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намаляван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-1"/>
          <w:w w:val="100"/>
        </w:rPr>
        <w:t>ергийнат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зависимос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странит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членки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Европейски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ъю</w:t>
      </w:r>
      <w:r>
        <w:rPr>
          <w:b w:val="0"/>
          <w:bCs w:val="0"/>
          <w:spacing w:val="0"/>
          <w:w w:val="100"/>
        </w:rPr>
        <w:t>з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външн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доставчиц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пестелив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използван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изчерпаем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фосилни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горива.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872" w:val="left" w:leader="none"/>
        </w:tabs>
        <w:spacing w:line="360" w:lineRule="auto" w:before="5"/>
        <w:ind w:left="872" w:right="138" w:hanging="360"/>
        <w:jc w:val="both"/>
      </w:pPr>
      <w:r>
        <w:rPr>
          <w:b w:val="0"/>
          <w:bCs w:val="0"/>
          <w:spacing w:val="0"/>
          <w:w w:val="100"/>
        </w:rPr>
        <w:t>Икономически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социален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конк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рентоспособност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кономичес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растеж;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0"/>
          <w:w w:val="100"/>
        </w:rPr>
        <w:t>овишаване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стандарта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живот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домаки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ствата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чрез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освобождаване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1"/>
          <w:w w:val="100"/>
        </w:rPr>
        <w:t>опълнителе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ф</w:t>
      </w:r>
      <w:r>
        <w:rPr>
          <w:b w:val="0"/>
          <w:bCs w:val="0"/>
          <w:spacing w:val="-1"/>
          <w:w w:val="100"/>
        </w:rPr>
        <w:t>инансов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рес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0"/>
          <w:w w:val="100"/>
        </w:rPr>
        <w:t>с,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бо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0"/>
          <w:w w:val="100"/>
        </w:rPr>
        <w:t>ба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енергийната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бедност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(България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ърво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място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Европа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по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енергийна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бедност.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това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„заболяване”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по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информация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Световната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банка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страда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над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60%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население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о.)</w:t>
      </w:r>
    </w:p>
    <w:p>
      <w:pPr>
        <w:pStyle w:val="BodyText"/>
        <w:numPr>
          <w:ilvl w:val="0"/>
          <w:numId w:val="3"/>
        </w:numPr>
        <w:tabs>
          <w:tab w:pos="872" w:val="left" w:leader="none"/>
        </w:tabs>
        <w:spacing w:line="360" w:lineRule="auto" w:before="5"/>
        <w:ind w:left="872" w:right="140" w:hanging="360"/>
        <w:jc w:val="both"/>
      </w:pPr>
      <w:r>
        <w:rPr>
          <w:b w:val="0"/>
          <w:bCs w:val="0"/>
          <w:spacing w:val="0"/>
          <w:w w:val="100"/>
        </w:rPr>
        <w:t>Екологичен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амаляване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редните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емисии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атмосферата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нама</w:t>
      </w:r>
      <w:r>
        <w:rPr>
          <w:b w:val="0"/>
          <w:bCs w:val="0"/>
          <w:spacing w:val="-1"/>
          <w:w w:val="100"/>
        </w:rPr>
        <w:t>ляван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1"/>
          <w:w w:val="100"/>
        </w:rPr>
        <w:t>щетите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върх</w:t>
      </w:r>
      <w:r>
        <w:rPr>
          <w:b w:val="0"/>
          <w:bCs w:val="0"/>
          <w:spacing w:val="0"/>
          <w:w w:val="100"/>
        </w:rPr>
        <w:t>у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природата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причинен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добив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енергорес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рси.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ind w:left="861" w:right="0" w:firstLine="0"/>
        <w:jc w:val="left"/>
      </w:pPr>
      <w:r>
        <w:rPr>
          <w:b w:val="0"/>
          <w:bCs w:val="0"/>
          <w:spacing w:val="-1"/>
          <w:w w:val="100"/>
        </w:rPr>
        <w:t>Енергийнат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ефективност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кат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елемен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политикат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стойчи</w:t>
      </w:r>
      <w:r>
        <w:rPr>
          <w:b w:val="0"/>
          <w:bCs w:val="0"/>
          <w:spacing w:val="0"/>
          <w:w w:val="100"/>
        </w:rPr>
        <w:t>во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развитие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вод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до: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3"/>
        </w:numPr>
        <w:tabs>
          <w:tab w:pos="872" w:val="left" w:leader="none"/>
        </w:tabs>
        <w:ind w:left="872" w:right="0" w:hanging="360"/>
        <w:jc w:val="left"/>
      </w:pPr>
      <w:r>
        <w:rPr>
          <w:b w:val="0"/>
          <w:bCs w:val="0"/>
          <w:spacing w:val="-1"/>
          <w:w w:val="100"/>
        </w:rPr>
        <w:t>намаляван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разходит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горив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енергия;</w:t>
      </w:r>
      <w:r>
        <w:rPr>
          <w:b w:val="0"/>
          <w:bCs w:val="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0"/>
          <w:numId w:val="3"/>
        </w:numPr>
        <w:tabs>
          <w:tab w:pos="872" w:val="left" w:leader="none"/>
        </w:tabs>
        <w:ind w:left="872" w:right="0" w:hanging="360"/>
        <w:jc w:val="left"/>
      </w:pPr>
      <w:r>
        <w:rPr>
          <w:b w:val="0"/>
          <w:bCs w:val="0"/>
          <w:spacing w:val="-1"/>
          <w:w w:val="100"/>
        </w:rPr>
        <w:t>повишаван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си</w:t>
      </w:r>
      <w:r>
        <w:rPr>
          <w:b w:val="0"/>
          <w:bCs w:val="0"/>
          <w:spacing w:val="-2"/>
          <w:w w:val="100"/>
        </w:rPr>
        <w:t>г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1"/>
          <w:w w:val="100"/>
        </w:rPr>
        <w:t>ностт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снабдяванет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енергия;</w:t>
      </w:r>
      <w:r>
        <w:rPr>
          <w:b w:val="0"/>
          <w:bCs w:val="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0"/>
          <w:numId w:val="3"/>
        </w:numPr>
        <w:tabs>
          <w:tab w:pos="872" w:val="left" w:leader="none"/>
        </w:tabs>
        <w:ind w:left="872" w:right="0" w:hanging="360"/>
        <w:jc w:val="left"/>
      </w:pPr>
      <w:r>
        <w:rPr>
          <w:b w:val="0"/>
          <w:bCs w:val="0"/>
          <w:spacing w:val="0"/>
          <w:w w:val="100"/>
        </w:rPr>
        <w:t>подобряване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топлинния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комфорт;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0"/>
          <w:numId w:val="3"/>
        </w:numPr>
        <w:tabs>
          <w:tab w:pos="872" w:val="left" w:leader="none"/>
        </w:tabs>
        <w:ind w:left="872" w:right="0" w:hanging="360"/>
        <w:jc w:val="left"/>
      </w:pPr>
      <w:r>
        <w:rPr>
          <w:b w:val="0"/>
          <w:bCs w:val="0"/>
          <w:spacing w:val="-1"/>
          <w:w w:val="100"/>
        </w:rPr>
        <w:t>намаляван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емисиит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парников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газове.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60" w:lineRule="auto"/>
        <w:ind w:right="137" w:firstLine="709"/>
        <w:jc w:val="both"/>
      </w:pPr>
      <w:r>
        <w:rPr>
          <w:b w:val="0"/>
          <w:bCs w:val="0"/>
          <w:spacing w:val="0"/>
          <w:w w:val="100"/>
        </w:rPr>
        <w:t>Повишаването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енергийната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един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основните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ин</w:t>
      </w:r>
      <w:r>
        <w:rPr>
          <w:b w:val="0"/>
          <w:bCs w:val="0"/>
          <w:spacing w:val="-1"/>
          <w:w w:val="100"/>
        </w:rPr>
        <w:t>стр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1"/>
          <w:w w:val="100"/>
        </w:rPr>
        <w:t>енти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които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водя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постиганет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заложенит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цел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1"/>
          <w:w w:val="100"/>
        </w:rPr>
        <w:t>ържавнат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политик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областта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икономиката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енергетиката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само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ационално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ниво,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но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местно.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Реали</w:t>
      </w:r>
      <w:r>
        <w:rPr>
          <w:b w:val="0"/>
          <w:bCs w:val="0"/>
          <w:spacing w:val="-2"/>
          <w:w w:val="100"/>
        </w:rPr>
        <w:t>з</w:t>
      </w:r>
      <w:r>
        <w:rPr>
          <w:b w:val="0"/>
          <w:bCs w:val="0"/>
          <w:spacing w:val="0"/>
          <w:w w:val="100"/>
        </w:rPr>
        <w:t>ирането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ационалната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политик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енергийн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фективнос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възможн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сам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активнот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части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Общините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техните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действия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зависи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овишаването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енергийната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сградит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ком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-1"/>
          <w:w w:val="100"/>
        </w:rPr>
        <w:t>алния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секто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ъответнат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територия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Общините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кат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конс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матор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енергия,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имат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съществена</w:t>
      </w:r>
    </w:p>
    <w:p>
      <w:pPr>
        <w:spacing w:after="0" w:line="360" w:lineRule="auto"/>
        <w:jc w:val="both"/>
        <w:sectPr>
          <w:pgSz w:w="11905" w:h="16840"/>
          <w:pgMar w:header="430" w:footer="720" w:top="760" w:bottom="900" w:left="840" w:right="760"/>
        </w:sectPr>
      </w:pP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0" w:firstLine="0"/>
        <w:jc w:val="left"/>
      </w:pPr>
      <w:r>
        <w:rPr>
          <w:b w:val="0"/>
          <w:bCs w:val="0"/>
          <w:spacing w:val="-1"/>
          <w:w w:val="100"/>
        </w:rPr>
        <w:t>рол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1"/>
          <w:w w:val="100"/>
        </w:rPr>
        <w:t>развитиет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-1"/>
          <w:w w:val="100"/>
        </w:rPr>
        <w:t>енергийнат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фективнос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ч</w:t>
      </w:r>
      <w:r>
        <w:rPr>
          <w:b w:val="0"/>
          <w:bCs w:val="0"/>
          <w:spacing w:val="-1"/>
          <w:w w:val="100"/>
        </w:rPr>
        <w:t>ре</w:t>
      </w:r>
      <w:r>
        <w:rPr>
          <w:b w:val="0"/>
          <w:bCs w:val="0"/>
          <w:spacing w:val="0"/>
          <w:w w:val="100"/>
        </w:rPr>
        <w:t>з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изпълнениет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з</w:t>
      </w:r>
      <w:r>
        <w:rPr>
          <w:b w:val="0"/>
          <w:bCs w:val="0"/>
          <w:spacing w:val="-1"/>
          <w:w w:val="100"/>
        </w:rPr>
        <w:t>аложенит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1"/>
          <w:w w:val="100"/>
        </w:rPr>
        <w:t>планове,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програми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проекти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енергоспестяващи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мерки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намаляване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</w:t>
      </w:r>
      <w:r>
        <w:rPr>
          <w:b w:val="0"/>
          <w:bCs w:val="0"/>
          <w:spacing w:val="-1"/>
          <w:w w:val="100"/>
        </w:rPr>
        <w:t>ргийнат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конс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мация.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ind w:left="861" w:right="0" w:firstLine="0"/>
        <w:jc w:val="left"/>
      </w:pPr>
      <w:r>
        <w:rPr>
          <w:b w:val="0"/>
          <w:bCs w:val="0"/>
          <w:spacing w:val="-1"/>
          <w:w w:val="100"/>
        </w:rPr>
        <w:t>Реализацият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общинскит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програм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енергийн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ефективнос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1"/>
          <w:w w:val="100"/>
        </w:rPr>
        <w:t>о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до: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3"/>
        </w:numPr>
        <w:tabs>
          <w:tab w:pos="872" w:val="left" w:leader="none"/>
        </w:tabs>
        <w:ind w:left="872" w:right="0" w:hanging="360"/>
        <w:jc w:val="left"/>
      </w:pPr>
      <w:r>
        <w:rPr>
          <w:b w:val="0"/>
          <w:bCs w:val="0"/>
          <w:spacing w:val="-1"/>
          <w:w w:val="100"/>
        </w:rPr>
        <w:t>намаляван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зависимостт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общинит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1"/>
          <w:w w:val="100"/>
        </w:rPr>
        <w:t>оставк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енерги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енергоносители;</w:t>
      </w:r>
      <w:r>
        <w:rPr>
          <w:b w:val="0"/>
          <w:bCs w:val="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0"/>
          <w:numId w:val="3"/>
        </w:numPr>
        <w:tabs>
          <w:tab w:pos="872" w:val="left" w:leader="none"/>
        </w:tabs>
        <w:spacing w:line="360" w:lineRule="auto"/>
        <w:ind w:left="872" w:right="138" w:hanging="360"/>
        <w:jc w:val="left"/>
      </w:pPr>
      <w:r>
        <w:rPr>
          <w:b w:val="0"/>
          <w:bCs w:val="0"/>
          <w:spacing w:val="0"/>
          <w:w w:val="100"/>
        </w:rPr>
        <w:t>намаляване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разходите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енергия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съответно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овишаване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ж</w:t>
      </w:r>
      <w:r>
        <w:rPr>
          <w:b w:val="0"/>
          <w:bCs w:val="0"/>
          <w:spacing w:val="0"/>
          <w:w w:val="100"/>
        </w:rPr>
        <w:t>изн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0"/>
          <w:w w:val="100"/>
        </w:rPr>
        <w:t>ния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стандарт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качествот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живот;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872" w:val="left" w:leader="none"/>
        </w:tabs>
        <w:spacing w:before="4"/>
        <w:ind w:left="872" w:right="0" w:hanging="360"/>
        <w:jc w:val="left"/>
      </w:pPr>
      <w:r>
        <w:rPr>
          <w:b w:val="0"/>
          <w:bCs w:val="0"/>
          <w:spacing w:val="-1"/>
          <w:w w:val="100"/>
        </w:rPr>
        <w:t>повишаван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кон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рен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-1"/>
          <w:w w:val="100"/>
        </w:rPr>
        <w:t>оспособностт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местнат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икономика;</w:t>
      </w:r>
      <w:r>
        <w:rPr>
          <w:b w:val="0"/>
          <w:bCs w:val="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0"/>
          <w:numId w:val="3"/>
        </w:numPr>
        <w:tabs>
          <w:tab w:pos="872" w:val="left" w:leader="none"/>
        </w:tabs>
        <w:ind w:left="872" w:right="0" w:hanging="360"/>
        <w:jc w:val="left"/>
      </w:pPr>
      <w:r>
        <w:rPr>
          <w:b w:val="0"/>
          <w:bCs w:val="0"/>
          <w:spacing w:val="-1"/>
          <w:w w:val="100"/>
        </w:rPr>
        <w:t>откриван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иновативн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производств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нов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работн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места;</w:t>
      </w:r>
      <w:r>
        <w:rPr>
          <w:b w:val="0"/>
          <w:bCs w:val="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0"/>
          <w:numId w:val="3"/>
        </w:numPr>
        <w:tabs>
          <w:tab w:pos="872" w:val="left" w:leader="none"/>
        </w:tabs>
        <w:ind w:left="872" w:right="0" w:hanging="360"/>
        <w:jc w:val="left"/>
      </w:pPr>
      <w:r>
        <w:rPr>
          <w:b w:val="0"/>
          <w:bCs w:val="0"/>
          <w:spacing w:val="0"/>
          <w:w w:val="100"/>
        </w:rPr>
        <w:t>ограничаване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негативното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въздей</w:t>
      </w:r>
      <w:r>
        <w:rPr>
          <w:b w:val="0"/>
          <w:bCs w:val="0"/>
          <w:spacing w:val="-1"/>
          <w:w w:val="100"/>
        </w:rPr>
        <w:t>стви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върх</w:t>
      </w:r>
      <w:r>
        <w:rPr>
          <w:b w:val="0"/>
          <w:bCs w:val="0"/>
          <w:spacing w:val="0"/>
          <w:w w:val="100"/>
        </w:rPr>
        <w:t>у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околнат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сред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ма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а.</w:t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60" w:lineRule="auto"/>
        <w:ind w:right="139" w:firstLine="709"/>
        <w:jc w:val="both"/>
      </w:pPr>
      <w:r>
        <w:rPr>
          <w:b w:val="0"/>
          <w:bCs w:val="0"/>
          <w:spacing w:val="-1"/>
          <w:w w:val="100"/>
        </w:rPr>
        <w:t>Общия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треме</w:t>
      </w:r>
      <w:r>
        <w:rPr>
          <w:b w:val="0"/>
          <w:bCs w:val="0"/>
          <w:spacing w:val="0"/>
          <w:w w:val="100"/>
        </w:rPr>
        <w:t>ж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пр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изпълнениет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Програмит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енергийн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фективнос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намаляван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енергийнат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инт</w:t>
      </w:r>
      <w:r>
        <w:rPr>
          <w:b w:val="0"/>
          <w:bCs w:val="0"/>
          <w:spacing w:val="1"/>
          <w:w w:val="100"/>
        </w:rPr>
        <w:t>е</w:t>
      </w:r>
      <w:r>
        <w:rPr>
          <w:b w:val="0"/>
          <w:bCs w:val="0"/>
          <w:spacing w:val="-1"/>
          <w:w w:val="100"/>
        </w:rPr>
        <w:t>нзивнос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б</w:t>
      </w:r>
      <w:r>
        <w:rPr>
          <w:b w:val="0"/>
          <w:bCs w:val="0"/>
          <w:spacing w:val="-1"/>
          <w:w w:val="100"/>
        </w:rPr>
        <w:t>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тни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вътреше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про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страната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чрез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намаляван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потреблениет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енергийн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рес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рс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крайнит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пот</w:t>
      </w:r>
      <w:r>
        <w:rPr>
          <w:b w:val="0"/>
          <w:bCs w:val="0"/>
          <w:spacing w:val="1"/>
          <w:w w:val="100"/>
        </w:rPr>
        <w:t>р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бител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горив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енергия.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0"/>
          <w:w w:val="100"/>
        </w:rPr>
        <w:t>Изготвянето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общински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рограми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енергийна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(ПЕЕ)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зад</w:t>
      </w:r>
      <w:r>
        <w:rPr>
          <w:b w:val="0"/>
          <w:bCs w:val="0"/>
          <w:spacing w:val="-1"/>
          <w:w w:val="100"/>
        </w:rPr>
        <w:t>ъ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-1"/>
          <w:w w:val="100"/>
        </w:rPr>
        <w:t>ж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ел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част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1"/>
          <w:w w:val="100"/>
        </w:rPr>
        <w:t>ържавнат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политик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енергийн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ефективнос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налаг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ч</w:t>
      </w:r>
      <w:r>
        <w:rPr>
          <w:b w:val="0"/>
          <w:bCs w:val="0"/>
          <w:spacing w:val="-1"/>
          <w:w w:val="100"/>
        </w:rPr>
        <w:t>аст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ъответните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регионалн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местн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стр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Общинскит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програм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енергийн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фективнос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целя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се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намали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ни</w:t>
      </w:r>
      <w:r>
        <w:rPr>
          <w:b w:val="0"/>
          <w:bCs w:val="0"/>
          <w:spacing w:val="-2"/>
          <w:w w:val="100"/>
        </w:rPr>
        <w:t>в</w:t>
      </w:r>
      <w:r>
        <w:rPr>
          <w:b w:val="0"/>
          <w:bCs w:val="0"/>
          <w:spacing w:val="0"/>
          <w:w w:val="100"/>
        </w:rPr>
        <w:t>ото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ене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опотребление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обектите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общ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ска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собст</w:t>
      </w:r>
      <w:r>
        <w:rPr>
          <w:b w:val="0"/>
          <w:bCs w:val="0"/>
          <w:spacing w:val="-2"/>
          <w:w w:val="100"/>
        </w:rPr>
        <w:t>в</w:t>
      </w:r>
      <w:r>
        <w:rPr>
          <w:b w:val="0"/>
          <w:bCs w:val="0"/>
          <w:spacing w:val="-1"/>
          <w:w w:val="100"/>
        </w:rPr>
        <w:t>енос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(сгради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инсталации,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ул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чно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осветление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р.),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като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този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ачин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даде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0"/>
          <w:w w:val="100"/>
        </w:rPr>
        <w:t>ример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-1"/>
          <w:w w:val="100"/>
        </w:rPr>
        <w:t>а</w:t>
      </w:r>
      <w:r>
        <w:rPr>
          <w:b w:val="0"/>
          <w:bCs w:val="0"/>
          <w:spacing w:val="0"/>
          <w:w w:val="100"/>
        </w:rPr>
        <w:t>селението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бизнеса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о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лед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генериран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икономи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енерги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бит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инд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трията.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7" w:firstLine="709"/>
        <w:jc w:val="both"/>
      </w:pPr>
      <w:r>
        <w:rPr>
          <w:b w:val="0"/>
          <w:bCs w:val="0"/>
          <w:spacing w:val="0"/>
          <w:w w:val="100"/>
        </w:rPr>
        <w:t>Изпълнението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проекти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дейности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овишаване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енергийната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ефе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ост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ед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приоритетит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кохезионнат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политик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Европейски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ъю</w:t>
      </w:r>
      <w:r>
        <w:rPr>
          <w:b w:val="0"/>
          <w:bCs w:val="0"/>
          <w:spacing w:val="0"/>
          <w:w w:val="100"/>
        </w:rPr>
        <w:t>з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период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до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202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1"/>
          <w:w w:val="100"/>
        </w:rPr>
        <w:t>естните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власти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трябва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играят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водеща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роля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разумното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използване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нергията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Реализиранет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на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местни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програми,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пла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ове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прое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стойчиво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отребление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енерги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трябв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превърне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неотменн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з</w:t>
      </w:r>
      <w:r>
        <w:rPr>
          <w:b w:val="0"/>
          <w:bCs w:val="0"/>
          <w:spacing w:val="-1"/>
          <w:w w:val="100"/>
        </w:rPr>
        <w:t>адължени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всичк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бщин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Европа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1"/>
          <w:w w:val="100"/>
        </w:rPr>
        <w:t>з</w:t>
      </w:r>
      <w:r>
        <w:rPr>
          <w:b w:val="0"/>
          <w:bCs w:val="0"/>
          <w:spacing w:val="-1"/>
          <w:w w:val="100"/>
        </w:rPr>
        <w:t>ащот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тов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1"/>
          <w:w w:val="100"/>
        </w:rPr>
        <w:t>н</w:t>
      </w:r>
      <w:r>
        <w:rPr>
          <w:b w:val="0"/>
          <w:bCs w:val="0"/>
          <w:spacing w:val="0"/>
          <w:w w:val="100"/>
        </w:rPr>
        <w:t>оси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значителни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ползи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местните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общности.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0"/>
          <w:w w:val="100"/>
        </w:rPr>
        <w:t>Предвидените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настоящата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рограма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м</w:t>
      </w:r>
      <w:r>
        <w:rPr>
          <w:b w:val="0"/>
          <w:bCs w:val="0"/>
          <w:spacing w:val="0"/>
          <w:w w:val="100"/>
        </w:rPr>
        <w:t>ерки,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проекти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дейности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имат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цел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политиката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енергийна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превърне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риоритетна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ерит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рията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община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Р</w:t>
      </w:r>
      <w:r>
        <w:rPr>
          <w:b w:val="0"/>
          <w:bCs w:val="0"/>
          <w:spacing w:val="0"/>
          <w:w w:val="100"/>
        </w:rPr>
        <w:t>удозем,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като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този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ачин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овишат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кономическ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растеж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ж</w:t>
      </w:r>
      <w:r>
        <w:rPr>
          <w:b w:val="0"/>
          <w:bCs w:val="0"/>
          <w:spacing w:val="0"/>
          <w:w w:val="100"/>
        </w:rPr>
        <w:t>изнения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стандарт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аселение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подпомогне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опазването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околната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среда.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9" w:firstLine="709"/>
        <w:jc w:val="both"/>
      </w:pPr>
      <w:r>
        <w:rPr>
          <w:b w:val="0"/>
          <w:bCs w:val="0"/>
          <w:spacing w:val="-1"/>
          <w:w w:val="100"/>
        </w:rPr>
        <w:t>Общия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треме</w:t>
      </w:r>
      <w:r>
        <w:rPr>
          <w:b w:val="0"/>
          <w:bCs w:val="0"/>
          <w:spacing w:val="0"/>
          <w:w w:val="100"/>
        </w:rPr>
        <w:t>ж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пр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изпълнениет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Програмит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енергийн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фективнос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намаляван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енергийнат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инт</w:t>
      </w:r>
      <w:r>
        <w:rPr>
          <w:b w:val="0"/>
          <w:bCs w:val="0"/>
          <w:spacing w:val="1"/>
          <w:w w:val="100"/>
        </w:rPr>
        <w:t>е</w:t>
      </w:r>
      <w:r>
        <w:rPr>
          <w:b w:val="0"/>
          <w:bCs w:val="0"/>
          <w:spacing w:val="-1"/>
          <w:w w:val="100"/>
        </w:rPr>
        <w:t>нзивнос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б</w:t>
      </w:r>
      <w:r>
        <w:rPr>
          <w:b w:val="0"/>
          <w:bCs w:val="0"/>
          <w:spacing w:val="-1"/>
          <w:w w:val="100"/>
        </w:rPr>
        <w:t>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тни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вътреше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про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страната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чрез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намаляван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потреблениет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енергийн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рес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рс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крайнит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пот</w:t>
      </w:r>
      <w:r>
        <w:rPr>
          <w:b w:val="0"/>
          <w:bCs w:val="0"/>
          <w:spacing w:val="1"/>
          <w:w w:val="100"/>
        </w:rPr>
        <w:t>р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бител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горив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енергия.</w:t>
      </w:r>
      <w:r>
        <w:rPr>
          <w:b w:val="0"/>
          <w:bCs w:val="0"/>
          <w:spacing w:val="0"/>
          <w:w w:val="100"/>
        </w:rPr>
      </w:r>
    </w:p>
    <w:p>
      <w:pPr>
        <w:spacing w:after="0" w:line="360" w:lineRule="auto"/>
        <w:jc w:val="both"/>
        <w:sectPr>
          <w:pgSz w:w="11905" w:h="16840"/>
          <w:pgMar w:header="430" w:footer="720" w:top="760" w:bottom="900" w:left="840" w:right="760"/>
        </w:sectPr>
      </w:pP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1"/>
        <w:numPr>
          <w:ilvl w:val="0"/>
          <w:numId w:val="4"/>
        </w:numPr>
        <w:tabs>
          <w:tab w:pos="584" w:val="left" w:leader="none"/>
        </w:tabs>
        <w:ind w:left="584" w:right="0" w:hanging="432"/>
        <w:jc w:val="left"/>
        <w:rPr>
          <w:b w:val="0"/>
          <w:bCs w:val="0"/>
        </w:rPr>
      </w:pPr>
      <w:bookmarkStart w:name="_TOC_250009" w:id="2"/>
      <w:r>
        <w:rPr>
          <w:spacing w:val="-1"/>
          <w:w w:val="100"/>
        </w:rPr>
        <w:t>Осн</w:t>
      </w:r>
      <w:r>
        <w:rPr>
          <w:spacing w:val="-8"/>
          <w:w w:val="100"/>
        </w:rPr>
        <w:t>о</w:t>
      </w:r>
      <w:r>
        <w:rPr>
          <w:spacing w:val="-2"/>
          <w:w w:val="100"/>
        </w:rPr>
        <w:t>в</w:t>
      </w:r>
      <w:r>
        <w:rPr>
          <w:spacing w:val="-1"/>
          <w:w w:val="100"/>
        </w:rPr>
        <w:t>ани</w:t>
      </w:r>
      <w:r>
        <w:rPr>
          <w:spacing w:val="0"/>
          <w:w w:val="100"/>
        </w:rPr>
        <w:t>е</w:t>
      </w:r>
      <w:r>
        <w:rPr>
          <w:spacing w:val="0"/>
          <w:w w:val="100"/>
        </w:rPr>
        <w:t> </w:t>
      </w:r>
      <w:r>
        <w:rPr>
          <w:spacing w:val="-1"/>
          <w:w w:val="100"/>
        </w:rPr>
        <w:t>з</w:t>
      </w:r>
      <w:r>
        <w:rPr>
          <w:spacing w:val="0"/>
          <w:w w:val="100"/>
        </w:rPr>
        <w:t>а</w:t>
      </w:r>
      <w:r>
        <w:rPr>
          <w:spacing w:val="0"/>
          <w:w w:val="100"/>
        </w:rPr>
        <w:t> </w:t>
      </w:r>
      <w:r>
        <w:rPr>
          <w:spacing w:val="-1"/>
          <w:w w:val="100"/>
        </w:rPr>
        <w:t>разра</w:t>
      </w:r>
      <w:r>
        <w:rPr>
          <w:spacing w:val="-5"/>
          <w:w w:val="100"/>
        </w:rPr>
        <w:t>б</w:t>
      </w:r>
      <w:r>
        <w:rPr>
          <w:spacing w:val="-5"/>
          <w:w w:val="100"/>
        </w:rPr>
        <w:t>о</w:t>
      </w:r>
      <w:r>
        <w:rPr>
          <w:spacing w:val="-2"/>
          <w:w w:val="100"/>
        </w:rPr>
        <w:t>т</w:t>
      </w:r>
      <w:r>
        <w:rPr>
          <w:spacing w:val="-1"/>
          <w:w w:val="100"/>
        </w:rPr>
        <w:t>ване</w:t>
      </w:r>
      <w:r>
        <w:rPr>
          <w:spacing w:val="-5"/>
          <w:w w:val="100"/>
        </w:rPr>
        <w:t>т</w:t>
      </w:r>
      <w:r>
        <w:rPr>
          <w:spacing w:val="0"/>
          <w:w w:val="100"/>
        </w:rPr>
        <w:t>о</w:t>
      </w:r>
      <w:bookmarkEnd w:id="2"/>
      <w:r>
        <w:rPr>
          <w:b w:val="0"/>
          <w:bCs w:val="0"/>
          <w:spacing w:val="0"/>
          <w:w w:val="100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0" w:lineRule="auto"/>
        <w:ind w:right="139" w:firstLine="709"/>
        <w:jc w:val="both"/>
      </w:pPr>
      <w:r>
        <w:rPr>
          <w:b w:val="0"/>
          <w:bCs w:val="0"/>
          <w:spacing w:val="-1"/>
          <w:w w:val="100"/>
        </w:rPr>
        <w:t>Разработванет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Програм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енергийн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ефективнос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органит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държавната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власт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органите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местно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сам</w:t>
      </w:r>
      <w:r>
        <w:rPr>
          <w:b w:val="0"/>
          <w:bCs w:val="0"/>
          <w:spacing w:val="-2"/>
          <w:w w:val="100"/>
        </w:rPr>
        <w:t>о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правлен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регламентирано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Закона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енергийн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ефективност.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0"/>
          <w:w w:val="100"/>
        </w:rPr>
        <w:t>Общинската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рограма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енергийна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0"/>
          <w:w w:val="100"/>
        </w:rPr>
        <w:t>фективност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община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дозем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ер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ода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2024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2033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г.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разработена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основание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чл.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12,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ал.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акона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енергийн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фективнос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ЗЕЕ)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сила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15.05.2015г.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изм.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доп.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ДВ.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бр.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86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1"/>
          <w:w w:val="100"/>
        </w:rPr>
        <w:t>1</w:t>
      </w:r>
      <w:r>
        <w:rPr>
          <w:b w:val="0"/>
          <w:bCs w:val="0"/>
          <w:spacing w:val="0"/>
          <w:w w:val="100"/>
        </w:rPr>
        <w:t>3.10.2023г.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Съгласно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ЗЕЕ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общинските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рограми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енергийн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фективнос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разработва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пр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тчитан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тратегиче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ц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л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ор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Интегриранит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терит</w:t>
      </w:r>
      <w:r>
        <w:rPr>
          <w:b w:val="0"/>
          <w:bCs w:val="0"/>
          <w:spacing w:val="1"/>
          <w:w w:val="100"/>
        </w:rPr>
        <w:t>о</w:t>
      </w:r>
      <w:r>
        <w:rPr>
          <w:b w:val="0"/>
          <w:bCs w:val="0"/>
          <w:spacing w:val="-1"/>
          <w:w w:val="100"/>
        </w:rPr>
        <w:t>риалн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стратеги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1"/>
          <w:w w:val="100"/>
        </w:rPr>
        <w:t>азвити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ъответнит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региони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ланиране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ниво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перспективите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им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стойчиво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икономическо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развитие.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Програмат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енергийна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ефективнос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1"/>
          <w:w w:val="100"/>
        </w:rPr>
        <w:t>съответстви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1"/>
          <w:w w:val="100"/>
        </w:rPr>
        <w:t>Национални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1"/>
          <w:w w:val="100"/>
        </w:rPr>
        <w:t>пла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2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1"/>
          <w:w w:val="100"/>
        </w:rPr>
        <w:t>действи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по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1"/>
          <w:w w:val="100"/>
        </w:rPr>
        <w:t>енергийн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фективност,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Националния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лан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сгради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близко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до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лево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потребление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нергия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Националната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дългосрочна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рограма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насърчаване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инвестиции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зпълнение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мерки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одобряване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енергийните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характеристики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сградите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обществения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0"/>
          <w:w w:val="100"/>
        </w:rPr>
        <w:t>частния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ационален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жилищен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търговски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сграден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фо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Указанията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Аг</w:t>
      </w:r>
      <w:r>
        <w:rPr>
          <w:b w:val="0"/>
          <w:bCs w:val="0"/>
          <w:spacing w:val="1"/>
          <w:w w:val="100"/>
        </w:rPr>
        <w:t>е</w:t>
      </w:r>
      <w:r>
        <w:rPr>
          <w:b w:val="0"/>
          <w:bCs w:val="0"/>
          <w:spacing w:val="0"/>
          <w:w w:val="100"/>
        </w:rPr>
        <w:t>нцията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устойчиво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2"/>
          <w:w w:val="100"/>
        </w:rPr>
        <w:t>е</w:t>
      </w:r>
      <w:r>
        <w:rPr>
          <w:b w:val="0"/>
          <w:bCs w:val="0"/>
          <w:spacing w:val="0"/>
          <w:w w:val="100"/>
        </w:rPr>
        <w:t>нергийно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развитие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(АУЕР)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разработване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програми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енергийна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ефе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ивност.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9" w:firstLine="709"/>
        <w:jc w:val="both"/>
      </w:pPr>
      <w:r>
        <w:rPr>
          <w:b w:val="0"/>
          <w:bCs w:val="0"/>
          <w:spacing w:val="0"/>
          <w:w w:val="100"/>
        </w:rPr>
        <w:t>Общинската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рограма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енергийна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одчинена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Ст</w:t>
      </w:r>
      <w:r>
        <w:rPr>
          <w:b w:val="0"/>
          <w:bCs w:val="0"/>
          <w:spacing w:val="-1"/>
          <w:w w:val="100"/>
        </w:rPr>
        <w:t>ратеги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тойчиво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енергийно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развитие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Ре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блика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България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2030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година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хоризонт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2050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година.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7" w:firstLine="709"/>
        <w:jc w:val="both"/>
      </w:pP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ро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рама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ъ</w:t>
      </w:r>
      <w:r>
        <w:rPr>
          <w:b w:val="0"/>
          <w:bCs w:val="0"/>
          <w:spacing w:val="1"/>
          <w:w w:val="100"/>
        </w:rPr>
        <w:t>о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1"/>
          <w:w w:val="100"/>
        </w:rPr>
        <w:t>е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ази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рам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"/>
          <w:w w:val="100"/>
        </w:rPr>
        <w:t>я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редла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ц</w:t>
      </w:r>
      <w:r>
        <w:rPr>
          <w:b w:val="0"/>
          <w:bCs w:val="0"/>
          <w:spacing w:val="0"/>
          <w:w w:val="100"/>
        </w:rPr>
        <w:t>ели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мер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икономиката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енерг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йната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система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2"/>
          <w:w w:val="100"/>
        </w:rPr>
        <w:t>ъ</w:t>
      </w:r>
      <w:r>
        <w:rPr>
          <w:b w:val="0"/>
          <w:bCs w:val="0"/>
          <w:spacing w:val="0"/>
          <w:w w:val="100"/>
        </w:rPr>
        <w:t>юза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станат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о-кон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2"/>
          <w:w w:val="100"/>
        </w:rPr>
        <w:t>е</w:t>
      </w:r>
      <w:r>
        <w:rPr>
          <w:b w:val="0"/>
          <w:bCs w:val="0"/>
          <w:spacing w:val="-1"/>
          <w:w w:val="100"/>
        </w:rPr>
        <w:t>нтоспособни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иг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стойчиви.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включва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цели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намаляване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емисиите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арник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ви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азове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елича</w:t>
      </w:r>
      <w:r>
        <w:rPr>
          <w:b w:val="0"/>
          <w:bCs w:val="0"/>
          <w:spacing w:val="-2"/>
          <w:w w:val="100"/>
        </w:rPr>
        <w:t>в</w:t>
      </w:r>
      <w:r>
        <w:rPr>
          <w:b w:val="0"/>
          <w:bCs w:val="0"/>
          <w:spacing w:val="0"/>
          <w:w w:val="100"/>
        </w:rPr>
        <w:t>ане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използванет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енерги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възобновяем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източници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кат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не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1"/>
          <w:w w:val="100"/>
        </w:rPr>
        <w:t>с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предлаг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нов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систем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за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управление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показатели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изпълнение.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9" w:firstLine="709"/>
        <w:jc w:val="both"/>
      </w:pPr>
      <w:r>
        <w:rPr>
          <w:b w:val="0"/>
          <w:bCs w:val="0"/>
          <w:spacing w:val="0"/>
          <w:w w:val="100"/>
        </w:rPr>
        <w:t>Европейският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съюз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(ЕС)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има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ц</w:t>
      </w:r>
      <w:r>
        <w:rPr>
          <w:b w:val="0"/>
          <w:bCs w:val="0"/>
          <w:spacing w:val="0"/>
          <w:w w:val="100"/>
        </w:rPr>
        <w:t>ел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бъде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световен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1"/>
          <w:w w:val="100"/>
        </w:rPr>
        <w:t>л</w:t>
      </w:r>
      <w:r>
        <w:rPr>
          <w:b w:val="0"/>
          <w:bCs w:val="0"/>
          <w:spacing w:val="0"/>
          <w:w w:val="100"/>
        </w:rPr>
        <w:t>идер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бор</w:t>
      </w:r>
      <w:r>
        <w:rPr>
          <w:b w:val="0"/>
          <w:bCs w:val="0"/>
          <w:spacing w:val="-1"/>
          <w:w w:val="100"/>
        </w:rPr>
        <w:t>б</w:t>
      </w:r>
      <w:r>
        <w:rPr>
          <w:b w:val="0"/>
          <w:bCs w:val="0"/>
          <w:spacing w:val="0"/>
          <w:w w:val="100"/>
        </w:rPr>
        <w:t>ата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изменението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климат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таз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връ</w:t>
      </w:r>
      <w:r>
        <w:rPr>
          <w:b w:val="0"/>
          <w:bCs w:val="0"/>
          <w:spacing w:val="1"/>
          <w:w w:val="100"/>
        </w:rPr>
        <w:t>з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стрем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постигн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целит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пораз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мениет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Конференцият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страните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по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Р</w:t>
      </w:r>
      <w:r>
        <w:rPr>
          <w:b w:val="0"/>
          <w:bCs w:val="0"/>
          <w:spacing w:val="0"/>
          <w:w w:val="100"/>
        </w:rPr>
        <w:t>амковата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онвенция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ОН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изменение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климата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1"/>
          <w:w w:val="100"/>
        </w:rPr>
        <w:t>2</w:t>
      </w:r>
      <w:r>
        <w:rPr>
          <w:b w:val="0"/>
          <w:bCs w:val="0"/>
          <w:spacing w:val="0"/>
          <w:w w:val="100"/>
        </w:rPr>
        <w:t>1)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ар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1"/>
          <w:w w:val="100"/>
        </w:rPr>
        <w:t>ж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същевременн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сиг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ряв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ч</w:t>
      </w:r>
      <w:r>
        <w:rPr>
          <w:b w:val="0"/>
          <w:bCs w:val="0"/>
          <w:spacing w:val="-1"/>
          <w:w w:val="100"/>
        </w:rPr>
        <w:t>ист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нерги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цели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Съюз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изпъл</w:t>
      </w:r>
      <w:r>
        <w:rPr>
          <w:b w:val="0"/>
          <w:bCs w:val="0"/>
          <w:spacing w:val="0"/>
          <w:w w:val="100"/>
        </w:rPr>
        <w:t>ни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този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ангажимент,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ЕС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определи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следните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обвързващи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цели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климата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енергетиката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203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г.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какт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следва: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ind w:left="872" w:right="0" w:hanging="360"/>
        <w:jc w:val="left"/>
      </w:pPr>
      <w:r>
        <w:rPr>
          <w:b w:val="0"/>
          <w:bCs w:val="0"/>
          <w:spacing w:val="0"/>
          <w:w w:val="100"/>
        </w:rPr>
        <w:t>Намаляване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емисии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парникови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газове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(ПГ)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най-малко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40%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сравнени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199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г.;</w:t>
      </w:r>
      <w:r>
        <w:rPr>
          <w:b w:val="0"/>
          <w:bCs w:val="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ind w:left="872" w:right="0" w:hanging="360"/>
        <w:jc w:val="left"/>
      </w:pPr>
      <w:r>
        <w:rPr>
          <w:b w:val="0"/>
          <w:bCs w:val="0"/>
          <w:spacing w:val="0"/>
          <w:w w:val="100"/>
        </w:rPr>
        <w:t>Повишаване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йната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(ЕЕ)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32,5%;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spacing w:line="360" w:lineRule="auto"/>
        <w:ind w:left="872" w:right="137" w:hanging="360"/>
        <w:jc w:val="left"/>
      </w:pPr>
      <w:r>
        <w:rPr>
          <w:b w:val="0"/>
          <w:bCs w:val="0"/>
          <w:spacing w:val="0"/>
          <w:w w:val="100"/>
        </w:rPr>
        <w:t>Увеличаване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дела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енергия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възобновяем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източниц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(ВИ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1"/>
          <w:w w:val="100"/>
        </w:rPr>
        <w:t>д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поне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32%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бр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тнот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крайн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потреблени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енерги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ЕС;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spacing w:line="360" w:lineRule="auto" w:before="5"/>
        <w:ind w:left="872" w:right="140" w:hanging="360"/>
        <w:jc w:val="left"/>
      </w:pPr>
      <w:r>
        <w:rPr>
          <w:b w:val="0"/>
          <w:bCs w:val="0"/>
          <w:spacing w:val="-1"/>
          <w:w w:val="100"/>
        </w:rPr>
        <w:t>Осиг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ряван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1"/>
          <w:w w:val="100"/>
        </w:rPr>
        <w:t>иним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-2"/>
          <w:w w:val="100"/>
        </w:rPr>
        <w:t>5</w:t>
      </w:r>
      <w:r>
        <w:rPr>
          <w:b w:val="0"/>
          <w:bCs w:val="0"/>
          <w:spacing w:val="0"/>
          <w:w w:val="100"/>
        </w:rPr>
        <w:t>%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ниво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м</w:t>
      </w:r>
      <w:r>
        <w:rPr>
          <w:b w:val="0"/>
          <w:bCs w:val="0"/>
          <w:spacing w:val="0"/>
          <w:w w:val="100"/>
        </w:rPr>
        <w:t>еждусистемна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електр</w:t>
      </w:r>
      <w:r>
        <w:rPr>
          <w:b w:val="0"/>
          <w:bCs w:val="0"/>
          <w:spacing w:val="-2"/>
          <w:w w:val="100"/>
        </w:rPr>
        <w:t>о</w:t>
      </w:r>
      <w:r>
        <w:rPr>
          <w:b w:val="0"/>
          <w:bCs w:val="0"/>
          <w:spacing w:val="0"/>
          <w:w w:val="100"/>
        </w:rPr>
        <w:t>енерги</w:t>
      </w:r>
      <w:r>
        <w:rPr>
          <w:b w:val="0"/>
          <w:bCs w:val="0"/>
          <w:spacing w:val="-1"/>
          <w:w w:val="100"/>
        </w:rPr>
        <w:t>йн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вързано</w:t>
      </w:r>
      <w:r>
        <w:rPr>
          <w:b w:val="0"/>
          <w:bCs w:val="0"/>
          <w:spacing w:val="1"/>
          <w:w w:val="100"/>
        </w:rPr>
        <w:t>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между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дъ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-1"/>
          <w:w w:val="100"/>
        </w:rPr>
        <w:t>ж</w:t>
      </w:r>
      <w:r>
        <w:rPr>
          <w:b w:val="0"/>
          <w:bCs w:val="0"/>
          <w:spacing w:val="0"/>
          <w:w w:val="100"/>
        </w:rPr>
        <w:t>авите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членки.</w:t>
      </w:r>
    </w:p>
    <w:p>
      <w:pPr>
        <w:spacing w:after="0" w:line="360" w:lineRule="auto"/>
        <w:jc w:val="left"/>
        <w:sectPr>
          <w:pgSz w:w="11905" w:h="16840"/>
          <w:pgMar w:header="430" w:footer="720" w:top="760" w:bottom="900" w:left="840" w:right="760"/>
        </w:sectPr>
      </w:pP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1"/>
        <w:numPr>
          <w:ilvl w:val="0"/>
          <w:numId w:val="4"/>
        </w:numPr>
        <w:tabs>
          <w:tab w:pos="584" w:val="left" w:leader="none"/>
        </w:tabs>
        <w:ind w:left="584" w:right="0" w:hanging="432"/>
        <w:jc w:val="left"/>
        <w:rPr>
          <w:b w:val="0"/>
          <w:bCs w:val="0"/>
        </w:rPr>
      </w:pPr>
      <w:bookmarkStart w:name="_TOC_250008" w:id="3"/>
      <w:r>
        <w:rPr>
          <w:spacing w:val="-1"/>
          <w:w w:val="100"/>
        </w:rPr>
        <w:t>П</w:t>
      </w:r>
      <w:r>
        <w:rPr>
          <w:spacing w:val="-5"/>
          <w:w w:val="100"/>
        </w:rPr>
        <w:t>о</w:t>
      </w:r>
      <w:r>
        <w:rPr>
          <w:spacing w:val="-1"/>
          <w:w w:val="100"/>
        </w:rPr>
        <w:t>лити</w:t>
      </w:r>
      <w:r>
        <w:rPr>
          <w:spacing w:val="-5"/>
          <w:w w:val="100"/>
        </w:rPr>
        <w:t>к</w:t>
      </w:r>
      <w:r>
        <w:rPr>
          <w:spacing w:val="0"/>
          <w:w w:val="100"/>
        </w:rPr>
        <w:t>а</w:t>
      </w:r>
      <w:r>
        <w:rPr>
          <w:spacing w:val="0"/>
          <w:w w:val="100"/>
        </w:rPr>
        <w:t> </w:t>
      </w:r>
      <w:r>
        <w:rPr>
          <w:spacing w:val="-1"/>
          <w:w w:val="100"/>
        </w:rPr>
        <w:t>п</w:t>
      </w:r>
      <w:r>
        <w:rPr>
          <w:spacing w:val="0"/>
          <w:w w:val="100"/>
        </w:rPr>
        <w:t>о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енергийн</w:t>
      </w:r>
      <w:r>
        <w:rPr>
          <w:spacing w:val="0"/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4"/>
          <w:w w:val="100"/>
        </w:rPr>
        <w:t>е</w:t>
      </w:r>
      <w:r>
        <w:rPr>
          <w:spacing w:val="-1"/>
          <w:w w:val="100"/>
        </w:rPr>
        <w:t>фективност</w:t>
      </w:r>
      <w:bookmarkEnd w:id="3"/>
      <w:r>
        <w:rPr>
          <w:b w:val="0"/>
          <w:bCs w:val="0"/>
          <w:spacing w:val="0"/>
          <w:w w:val="100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9" w:lineRule="auto"/>
        <w:ind w:right="138" w:firstLine="709"/>
        <w:jc w:val="both"/>
      </w:pP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ол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ер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-1"/>
          <w:w w:val="100"/>
        </w:rPr>
        <w:t>й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ефе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ост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общ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2"/>
          <w:w w:val="100"/>
        </w:rPr>
        <w:t>о</w:t>
      </w:r>
      <w:r>
        <w:rPr>
          <w:b w:val="0"/>
          <w:bCs w:val="0"/>
          <w:spacing w:val="0"/>
          <w:w w:val="100"/>
        </w:rPr>
        <w:t>зем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ас</w:t>
      </w:r>
      <w:r>
        <w:rPr>
          <w:b w:val="0"/>
          <w:bCs w:val="0"/>
          <w:spacing w:val="-2"/>
          <w:w w:val="100"/>
        </w:rPr>
        <w:t>о</w:t>
      </w:r>
      <w:r>
        <w:rPr>
          <w:b w:val="0"/>
          <w:bCs w:val="0"/>
          <w:spacing w:val="0"/>
          <w:w w:val="100"/>
        </w:rPr>
        <w:t>че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-1"/>
          <w:w w:val="100"/>
        </w:rPr>
        <w:t>ъ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0"/>
          <w:w w:val="100"/>
        </w:rPr>
        <w:t>ос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определени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цели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оритети,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заложени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развитието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общи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ата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ато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цяло.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Общинската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програма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2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енергий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до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2033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г.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одчинена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националната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дългосрочна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програма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енергийна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ефективност,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която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конкретизира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езите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У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ра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ле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ро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рама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Правителствот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Енергийнат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тратеги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България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кат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ф</w:t>
      </w:r>
      <w:r>
        <w:rPr>
          <w:b w:val="0"/>
          <w:bCs w:val="0"/>
          <w:spacing w:val="-1"/>
          <w:w w:val="100"/>
        </w:rPr>
        <w:t>орм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2"/>
          <w:w w:val="100"/>
        </w:rPr>
        <w:t>л</w:t>
      </w:r>
      <w:r>
        <w:rPr>
          <w:b w:val="0"/>
          <w:bCs w:val="0"/>
          <w:spacing w:val="0"/>
          <w:w w:val="100"/>
        </w:rPr>
        <w:t>ира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инициативите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мерките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повишаван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енергийнат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ефективнос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именно: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2"/>
        <w:spacing w:line="360" w:lineRule="auto"/>
        <w:ind w:left="152" w:right="139" w:firstLine="709"/>
        <w:jc w:val="both"/>
        <w:rPr>
          <w:b w:val="0"/>
          <w:bCs w:val="0"/>
        </w:rPr>
      </w:pPr>
      <w:r>
        <w:rPr>
          <w:spacing w:val="-1"/>
          <w:w w:val="100"/>
        </w:rPr>
        <w:t>Намаляван</w:t>
      </w:r>
      <w:r>
        <w:rPr>
          <w:spacing w:val="0"/>
          <w:w w:val="100"/>
        </w:rPr>
        <w:t>е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н</w:t>
      </w:r>
      <w:r>
        <w:rPr>
          <w:spacing w:val="0"/>
          <w:w w:val="100"/>
        </w:rPr>
        <w:t>а</w:t>
      </w:r>
      <w:r>
        <w:rPr>
          <w:spacing w:val="3"/>
          <w:w w:val="100"/>
        </w:rPr>
        <w:t> </w:t>
      </w:r>
      <w:r>
        <w:rPr>
          <w:spacing w:val="0"/>
          <w:w w:val="100"/>
        </w:rPr>
        <w:t>е</w:t>
      </w:r>
      <w:r>
        <w:rPr>
          <w:spacing w:val="-1"/>
          <w:w w:val="100"/>
        </w:rPr>
        <w:t>нергийнат</w:t>
      </w:r>
      <w:r>
        <w:rPr>
          <w:spacing w:val="0"/>
          <w:w w:val="100"/>
        </w:rPr>
        <w:t>а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интензи</w:t>
      </w:r>
      <w:r>
        <w:rPr>
          <w:spacing w:val="1"/>
          <w:w w:val="100"/>
        </w:rPr>
        <w:t>в</w:t>
      </w:r>
      <w:r>
        <w:rPr>
          <w:spacing w:val="-1"/>
          <w:w w:val="100"/>
        </w:rPr>
        <w:t>нос</w:t>
      </w:r>
      <w:r>
        <w:rPr>
          <w:spacing w:val="0"/>
          <w:w w:val="100"/>
        </w:rPr>
        <w:t>т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н</w:t>
      </w:r>
      <w:r>
        <w:rPr>
          <w:spacing w:val="0"/>
          <w:w w:val="100"/>
        </w:rPr>
        <w:t>а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брутни</w:t>
      </w:r>
      <w:r>
        <w:rPr>
          <w:spacing w:val="0"/>
          <w:w w:val="100"/>
        </w:rPr>
        <w:t>я</w:t>
      </w:r>
      <w:r>
        <w:rPr>
          <w:spacing w:val="3"/>
          <w:w w:val="100"/>
        </w:rPr>
        <w:t> </w:t>
      </w:r>
      <w:r>
        <w:rPr>
          <w:spacing w:val="0"/>
          <w:w w:val="100"/>
        </w:rPr>
        <w:t>в</w:t>
      </w:r>
      <w:r>
        <w:rPr>
          <w:spacing w:val="-1"/>
          <w:w w:val="100"/>
        </w:rPr>
        <w:t>ътреше</w:t>
      </w:r>
      <w:r>
        <w:rPr>
          <w:spacing w:val="0"/>
          <w:w w:val="100"/>
        </w:rPr>
        <w:t>н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про</w:t>
      </w:r>
      <w:r>
        <w:rPr>
          <w:spacing w:val="0"/>
          <w:w w:val="100"/>
        </w:rPr>
        <w:t>д</w:t>
      </w:r>
      <w:r>
        <w:rPr>
          <w:spacing w:val="-1"/>
          <w:w w:val="100"/>
        </w:rPr>
        <w:t>ук</w:t>
      </w:r>
      <w:r>
        <w:rPr>
          <w:spacing w:val="0"/>
          <w:w w:val="100"/>
        </w:rPr>
        <w:t>т</w:t>
      </w:r>
      <w:r>
        <w:rPr>
          <w:spacing w:val="0"/>
          <w:w w:val="100"/>
        </w:rPr>
        <w:t> 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на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странат</w:t>
      </w:r>
      <w:r>
        <w:rPr>
          <w:spacing w:val="0"/>
          <w:w w:val="100"/>
        </w:rPr>
        <w:t>а</w:t>
      </w:r>
      <w:r>
        <w:rPr>
          <w:spacing w:val="26"/>
          <w:w w:val="100"/>
        </w:rPr>
        <w:t> </w:t>
      </w:r>
      <w:r>
        <w:rPr>
          <w:spacing w:val="0"/>
          <w:w w:val="100"/>
        </w:rPr>
        <w:t>ч</w:t>
      </w:r>
      <w:r>
        <w:rPr>
          <w:spacing w:val="-1"/>
          <w:w w:val="100"/>
        </w:rPr>
        <w:t>ре</w:t>
      </w:r>
      <w:r>
        <w:rPr>
          <w:spacing w:val="0"/>
          <w:w w:val="100"/>
        </w:rPr>
        <w:t>з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нама</w:t>
      </w:r>
      <w:r>
        <w:rPr>
          <w:spacing w:val="0"/>
          <w:w w:val="100"/>
        </w:rPr>
        <w:t>л</w:t>
      </w:r>
      <w:r>
        <w:rPr>
          <w:spacing w:val="-1"/>
          <w:w w:val="100"/>
        </w:rPr>
        <w:t>яван</w:t>
      </w:r>
      <w:r>
        <w:rPr>
          <w:spacing w:val="0"/>
          <w:w w:val="100"/>
        </w:rPr>
        <w:t>е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потреблениет</w:t>
      </w:r>
      <w:r>
        <w:rPr>
          <w:spacing w:val="0"/>
          <w:w w:val="100"/>
        </w:rPr>
        <w:t>о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н</w:t>
      </w:r>
      <w:r>
        <w:rPr>
          <w:spacing w:val="0"/>
          <w:w w:val="100"/>
        </w:rPr>
        <w:t>а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енергийн</w:t>
      </w:r>
      <w:r>
        <w:rPr>
          <w:spacing w:val="0"/>
          <w:w w:val="100"/>
        </w:rPr>
        <w:t>и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ресурс</w:t>
      </w:r>
      <w:r>
        <w:rPr>
          <w:spacing w:val="0"/>
          <w:w w:val="100"/>
        </w:rPr>
        <w:t>и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о</w:t>
      </w:r>
      <w:r>
        <w:rPr>
          <w:spacing w:val="0"/>
          <w:w w:val="100"/>
        </w:rPr>
        <w:t>т</w:t>
      </w:r>
      <w:r>
        <w:rPr>
          <w:spacing w:val="27"/>
          <w:w w:val="100"/>
        </w:rPr>
        <w:t> </w:t>
      </w:r>
      <w:r>
        <w:rPr>
          <w:spacing w:val="0"/>
          <w:w w:val="100"/>
        </w:rPr>
        <w:t>крайните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п</w:t>
      </w:r>
      <w:r>
        <w:rPr>
          <w:spacing w:val="0"/>
          <w:w w:val="100"/>
        </w:rPr>
        <w:t>отребители</w:t>
      </w:r>
      <w:r>
        <w:rPr>
          <w:spacing w:val="0"/>
          <w:w w:val="100"/>
        </w:rPr>
        <w:t> </w:t>
      </w:r>
      <w:r>
        <w:rPr>
          <w:spacing w:val="-1"/>
          <w:w w:val="100"/>
        </w:rPr>
        <w:t>н</w:t>
      </w:r>
      <w:r>
        <w:rPr>
          <w:spacing w:val="0"/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горив</w:t>
      </w:r>
      <w:r>
        <w:rPr>
          <w:spacing w:val="0"/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0"/>
          <w:w w:val="100"/>
        </w:rPr>
        <w:t>и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енергия.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7" w:firstLine="709"/>
        <w:jc w:val="both"/>
      </w:pPr>
      <w:r>
        <w:rPr>
          <w:b w:val="0"/>
          <w:bCs w:val="0"/>
          <w:spacing w:val="0"/>
          <w:w w:val="100"/>
        </w:rPr>
        <w:t>Прилагането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спешна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олитика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по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енергийна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0"/>
          <w:w w:val="100"/>
        </w:rPr>
        <w:t>фективност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оди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повишаване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качествот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енергийнит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сл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пр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приемлив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цен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обществ</w:t>
      </w:r>
      <w:r>
        <w:rPr>
          <w:b w:val="0"/>
          <w:bCs w:val="0"/>
          <w:spacing w:val="2"/>
          <w:w w:val="100"/>
        </w:rPr>
        <w:t>о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възможнос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за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намаляване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енерг</w:t>
      </w:r>
      <w:r>
        <w:rPr>
          <w:b w:val="0"/>
          <w:bCs w:val="0"/>
          <w:spacing w:val="-2"/>
          <w:w w:val="100"/>
        </w:rPr>
        <w:t>о</w:t>
      </w:r>
      <w:r>
        <w:rPr>
          <w:b w:val="0"/>
          <w:bCs w:val="0"/>
          <w:spacing w:val="0"/>
          <w:w w:val="100"/>
        </w:rPr>
        <w:t>потреблението,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чрез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2"/>
          <w:w w:val="100"/>
        </w:rPr>
        <w:t>в</w:t>
      </w:r>
      <w:r>
        <w:rPr>
          <w:b w:val="0"/>
          <w:bCs w:val="0"/>
          <w:spacing w:val="0"/>
          <w:w w:val="100"/>
        </w:rPr>
        <w:t>недряване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онкретни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мерки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икономия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енергията.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Тенденцията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третиране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0"/>
          <w:w w:val="100"/>
        </w:rPr>
        <w:t>нергията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ато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елемент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мес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ната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олитика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планиране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страна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местните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власти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ловие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рационално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използване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енергията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местно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ниво.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9" w:firstLine="709"/>
        <w:jc w:val="both"/>
      </w:pPr>
      <w:r>
        <w:rPr>
          <w:b w:val="0"/>
          <w:bCs w:val="0"/>
          <w:spacing w:val="0"/>
          <w:w w:val="100"/>
        </w:rPr>
        <w:t>Със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засилване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роцеса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децентрализация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българските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общ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рез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лта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приватизацията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ене</w:t>
      </w:r>
      <w:r>
        <w:rPr>
          <w:b w:val="0"/>
          <w:bCs w:val="0"/>
          <w:spacing w:val="1"/>
          <w:w w:val="100"/>
        </w:rPr>
        <w:t>р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етиката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общините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придобиха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нови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ф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кции,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насочени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-1"/>
          <w:w w:val="100"/>
        </w:rPr>
        <w:t>ъ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намаляване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конс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м</w:t>
      </w:r>
      <w:r>
        <w:rPr>
          <w:b w:val="0"/>
          <w:bCs w:val="0"/>
          <w:spacing w:val="0"/>
          <w:w w:val="100"/>
        </w:rPr>
        <w:t>ацията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енергия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онижаването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разходите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енергийни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жди,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амаляване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до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миним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вредните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въздействия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върху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околната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среда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промяна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поведението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кр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йните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потребител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б</w:t>
      </w:r>
      <w:r>
        <w:rPr>
          <w:b w:val="0"/>
          <w:bCs w:val="0"/>
          <w:spacing w:val="-1"/>
          <w:w w:val="100"/>
        </w:rPr>
        <w:t>ита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сл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гит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местнат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промишленост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Общинит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разполагат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2"/>
          <w:w w:val="100"/>
        </w:rPr>
        <w:t>ш</w:t>
      </w:r>
      <w:r>
        <w:rPr>
          <w:b w:val="0"/>
          <w:bCs w:val="0"/>
          <w:spacing w:val="0"/>
          <w:w w:val="100"/>
        </w:rPr>
        <w:t>ироки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правомощия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организация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оординация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дейностите,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свързани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рационалното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използване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1"/>
          <w:w w:val="100"/>
        </w:rPr>
        <w:t>естнит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възобн</w:t>
      </w:r>
      <w:r>
        <w:rPr>
          <w:b w:val="0"/>
          <w:bCs w:val="0"/>
          <w:spacing w:val="1"/>
          <w:w w:val="100"/>
        </w:rPr>
        <w:t>о</w:t>
      </w:r>
      <w:r>
        <w:rPr>
          <w:b w:val="0"/>
          <w:bCs w:val="0"/>
          <w:spacing w:val="-1"/>
          <w:w w:val="100"/>
        </w:rPr>
        <w:t>вяем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източници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Децентрализиранот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произво</w:t>
      </w:r>
      <w:r>
        <w:rPr>
          <w:b w:val="0"/>
          <w:bCs w:val="0"/>
          <w:spacing w:val="0"/>
          <w:w w:val="100"/>
        </w:rPr>
        <w:t>дство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ене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0"/>
          <w:w w:val="100"/>
        </w:rPr>
        <w:t>гия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възобновя</w:t>
      </w:r>
      <w:r>
        <w:rPr>
          <w:b w:val="0"/>
          <w:bCs w:val="0"/>
          <w:spacing w:val="1"/>
          <w:w w:val="100"/>
        </w:rPr>
        <w:t>е</w:t>
      </w:r>
      <w:r>
        <w:rPr>
          <w:b w:val="0"/>
          <w:bCs w:val="0"/>
          <w:spacing w:val="0"/>
          <w:w w:val="100"/>
        </w:rPr>
        <w:t>ми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източници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или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използването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слънчевата,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вятърна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енергия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биомасата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съобразн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местни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потенциа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жд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секто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голем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перспе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1"/>
          <w:w w:val="100"/>
        </w:rPr>
        <w:t>и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йчивот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развитие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всяка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община.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9" w:firstLine="709"/>
        <w:jc w:val="both"/>
      </w:pPr>
      <w:r>
        <w:rPr>
          <w:b w:val="0"/>
          <w:bCs w:val="0"/>
          <w:spacing w:val="0"/>
          <w:w w:val="100"/>
        </w:rPr>
        <w:t>Община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дозем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провежда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политика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асочена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ъм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оптимизиране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енергийнит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си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разходи.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Р</w:t>
      </w:r>
      <w:r>
        <w:rPr>
          <w:b w:val="0"/>
          <w:bCs w:val="0"/>
          <w:spacing w:val="0"/>
          <w:w w:val="100"/>
        </w:rPr>
        <w:t>еализираното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намаляване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енергопотреблението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те</w:t>
      </w:r>
      <w:r>
        <w:rPr>
          <w:b w:val="0"/>
          <w:bCs w:val="0"/>
          <w:spacing w:val="-1"/>
          <w:w w:val="100"/>
        </w:rPr>
        <w:t>р</w:t>
      </w:r>
      <w:r>
        <w:rPr>
          <w:b w:val="0"/>
          <w:bCs w:val="0"/>
          <w:spacing w:val="0"/>
          <w:w w:val="100"/>
        </w:rPr>
        <w:t>иторията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общината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принос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постигане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националната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индикативна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цел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енергий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спестявания.</w:t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2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Основнит</w:t>
      </w:r>
      <w:r>
        <w:rPr>
          <w:spacing w:val="0"/>
          <w:w w:val="100"/>
        </w:rPr>
        <w:t>е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насок</w:t>
      </w:r>
      <w:r>
        <w:rPr>
          <w:spacing w:val="0"/>
          <w:w w:val="100"/>
        </w:rPr>
        <w:t>и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н</w:t>
      </w:r>
      <w:r>
        <w:rPr>
          <w:spacing w:val="0"/>
          <w:w w:val="100"/>
        </w:rPr>
        <w:t>а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местнат</w:t>
      </w:r>
      <w:r>
        <w:rPr>
          <w:spacing w:val="0"/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политик</w:t>
      </w:r>
      <w:r>
        <w:rPr>
          <w:spacing w:val="0"/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п</w:t>
      </w:r>
      <w:r>
        <w:rPr>
          <w:spacing w:val="0"/>
          <w:w w:val="100"/>
        </w:rPr>
        <w:t>о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енергийн</w:t>
      </w:r>
      <w:r>
        <w:rPr>
          <w:spacing w:val="0"/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е</w:t>
      </w:r>
      <w:r>
        <w:rPr>
          <w:spacing w:val="-3"/>
          <w:w w:val="100"/>
        </w:rPr>
        <w:t>ф</w:t>
      </w:r>
      <w:r>
        <w:rPr>
          <w:spacing w:val="0"/>
          <w:w w:val="100"/>
        </w:rPr>
        <w:t>е</w:t>
      </w:r>
      <w:r>
        <w:rPr>
          <w:spacing w:val="-1"/>
          <w:w w:val="100"/>
        </w:rPr>
        <w:t>ктивн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с</w:t>
      </w:r>
      <w:r>
        <w:rPr>
          <w:spacing w:val="0"/>
          <w:w w:val="100"/>
        </w:rPr>
        <w:t>т</w:t>
      </w:r>
      <w:r>
        <w:rPr>
          <w:spacing w:val="0"/>
          <w:w w:val="100"/>
        </w:rPr>
        <w:t> </w:t>
      </w:r>
      <w:r>
        <w:rPr>
          <w:spacing w:val="-1"/>
          <w:w w:val="100"/>
        </w:rPr>
        <w:t>са: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spacing w:line="360" w:lineRule="auto"/>
        <w:ind w:left="872" w:right="139" w:hanging="360"/>
        <w:jc w:val="left"/>
      </w:pPr>
      <w:r>
        <w:rPr>
          <w:b w:val="0"/>
          <w:bCs w:val="0"/>
          <w:spacing w:val="-1"/>
          <w:w w:val="100"/>
        </w:rPr>
        <w:t>Намаляван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топлиннит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заг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б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градите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чре</w:t>
      </w:r>
      <w:r>
        <w:rPr>
          <w:b w:val="0"/>
          <w:bCs w:val="0"/>
          <w:spacing w:val="0"/>
          <w:w w:val="100"/>
        </w:rPr>
        <w:t>з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-1"/>
          <w:w w:val="100"/>
        </w:rPr>
        <w:t>одобряван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"/>
          <w:w w:val="100"/>
        </w:rPr>
        <w:t>н</w:t>
      </w:r>
      <w:r>
        <w:rPr>
          <w:b w:val="0"/>
          <w:bCs w:val="0"/>
          <w:spacing w:val="-1"/>
          <w:w w:val="100"/>
        </w:rPr>
        <w:t>ергийнит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им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характеристики;</w:t>
      </w:r>
    </w:p>
    <w:p>
      <w:pPr>
        <w:spacing w:after="0" w:line="360" w:lineRule="auto"/>
        <w:jc w:val="left"/>
        <w:sectPr>
          <w:pgSz w:w="11905" w:h="16840"/>
          <w:pgMar w:header="430" w:footer="720" w:top="760" w:bottom="900" w:left="840" w:right="760"/>
        </w:sectPr>
      </w:pP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spacing w:line="360" w:lineRule="auto"/>
        <w:ind w:left="872" w:right="139" w:hanging="360"/>
        <w:jc w:val="both"/>
      </w:pPr>
      <w:r>
        <w:rPr>
          <w:b w:val="0"/>
          <w:bCs w:val="0"/>
          <w:spacing w:val="0"/>
          <w:w w:val="100"/>
        </w:rPr>
        <w:t>Използване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енергийните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рес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рси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отопление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охлаждане,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чрез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високоефективни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системи;</w:t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spacing w:before="5"/>
        <w:ind w:left="872" w:right="0" w:hanging="360"/>
        <w:jc w:val="left"/>
      </w:pPr>
      <w:r>
        <w:rPr>
          <w:b w:val="0"/>
          <w:bCs w:val="0"/>
          <w:spacing w:val="0"/>
          <w:w w:val="100"/>
        </w:rPr>
        <w:t>Поддържане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стаби</w:t>
      </w:r>
      <w:r>
        <w:rPr>
          <w:b w:val="0"/>
          <w:bCs w:val="0"/>
          <w:spacing w:val="-1"/>
          <w:w w:val="100"/>
        </w:rPr>
        <w:t>л</w:t>
      </w:r>
      <w:r>
        <w:rPr>
          <w:b w:val="0"/>
          <w:bCs w:val="0"/>
          <w:spacing w:val="0"/>
          <w:w w:val="100"/>
        </w:rPr>
        <w:t>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параме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ри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микросредата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обитаваните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помещен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я;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ind w:left="872" w:right="0" w:hanging="360"/>
        <w:jc w:val="left"/>
      </w:pPr>
      <w:r>
        <w:rPr>
          <w:b w:val="0"/>
          <w:bCs w:val="0"/>
          <w:spacing w:val="0"/>
          <w:w w:val="100"/>
        </w:rPr>
        <w:t>Подмяна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горивата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ниска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ефе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ивност;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ind w:left="872" w:right="0" w:hanging="360"/>
        <w:jc w:val="left"/>
      </w:pPr>
      <w:r>
        <w:rPr>
          <w:b w:val="0"/>
          <w:bCs w:val="0"/>
          <w:spacing w:val="0"/>
          <w:w w:val="100"/>
        </w:rPr>
        <w:t>Създаване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условия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насърчаване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използването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енергия;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ind w:left="872" w:right="0" w:hanging="360"/>
        <w:jc w:val="left"/>
      </w:pPr>
      <w:r>
        <w:rPr>
          <w:b w:val="0"/>
          <w:bCs w:val="0"/>
          <w:spacing w:val="0"/>
          <w:w w:val="100"/>
        </w:rPr>
        <w:t>Намаляване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емисиите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вредните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газове;</w:t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spacing w:line="360" w:lineRule="auto"/>
        <w:ind w:left="872" w:right="139" w:hanging="360"/>
        <w:jc w:val="both"/>
      </w:pPr>
      <w:r>
        <w:rPr>
          <w:b w:val="0"/>
          <w:bCs w:val="0"/>
          <w:spacing w:val="0"/>
          <w:w w:val="100"/>
        </w:rPr>
        <w:t>Модерниз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ране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автоматизиране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осветлението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общинските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б</w:t>
      </w:r>
      <w:r>
        <w:rPr>
          <w:b w:val="0"/>
          <w:bCs w:val="0"/>
          <w:spacing w:val="0"/>
          <w:w w:val="100"/>
        </w:rPr>
        <w:t>екти,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чрез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използването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високоефективни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източници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светлина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системи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контрол;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spacing w:before="5"/>
        <w:ind w:left="872" w:right="0" w:hanging="360"/>
        <w:jc w:val="left"/>
      </w:pPr>
      <w:r>
        <w:rPr>
          <w:b w:val="0"/>
          <w:bCs w:val="0"/>
          <w:spacing w:val="0"/>
          <w:w w:val="100"/>
        </w:rPr>
        <w:t>Насърчаване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добри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практики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договорирането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енергосп</w:t>
      </w:r>
      <w:r>
        <w:rPr>
          <w:b w:val="0"/>
          <w:bCs w:val="0"/>
          <w:spacing w:val="-1"/>
          <w:w w:val="100"/>
        </w:rPr>
        <w:t>естяване.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2"/>
        <w:ind w:left="0" w:right="467"/>
        <w:jc w:val="center"/>
        <w:rPr>
          <w:b w:val="0"/>
          <w:bCs w:val="0"/>
        </w:rPr>
      </w:pPr>
      <w:r>
        <w:rPr>
          <w:spacing w:val="-1"/>
          <w:w w:val="100"/>
        </w:rPr>
        <w:t>Приоритетн</w:t>
      </w:r>
      <w:r>
        <w:rPr>
          <w:spacing w:val="0"/>
          <w:w w:val="100"/>
        </w:rPr>
        <w:t>и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напра</w:t>
      </w:r>
      <w:r>
        <w:rPr>
          <w:spacing w:val="1"/>
          <w:w w:val="100"/>
        </w:rPr>
        <w:t>в</w:t>
      </w:r>
      <w:r>
        <w:rPr>
          <w:spacing w:val="-1"/>
          <w:w w:val="100"/>
        </w:rPr>
        <w:t>лени</w:t>
      </w:r>
      <w:r>
        <w:rPr>
          <w:spacing w:val="0"/>
          <w:w w:val="100"/>
        </w:rPr>
        <w:t>я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з</w:t>
      </w:r>
      <w:r>
        <w:rPr>
          <w:spacing w:val="0"/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пр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ект</w:t>
      </w:r>
      <w:r>
        <w:rPr>
          <w:spacing w:val="0"/>
          <w:w w:val="100"/>
        </w:rPr>
        <w:t>и</w:t>
      </w:r>
      <w:r>
        <w:rPr>
          <w:spacing w:val="-1"/>
          <w:w w:val="100"/>
        </w:rPr>
        <w:t> </w:t>
      </w:r>
      <w:r>
        <w:rPr>
          <w:spacing w:val="0"/>
          <w:w w:val="100"/>
        </w:rPr>
        <w:t>и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мерк</w:t>
      </w:r>
      <w:r>
        <w:rPr>
          <w:spacing w:val="0"/>
          <w:w w:val="100"/>
        </w:rPr>
        <w:t>и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з</w:t>
      </w:r>
      <w:r>
        <w:rPr>
          <w:spacing w:val="0"/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ен</w:t>
      </w:r>
      <w:r>
        <w:rPr>
          <w:spacing w:val="1"/>
          <w:w w:val="100"/>
        </w:rPr>
        <w:t>е</w:t>
      </w:r>
      <w:r>
        <w:rPr>
          <w:spacing w:val="-1"/>
          <w:w w:val="100"/>
        </w:rPr>
        <w:t>ргийн</w:t>
      </w:r>
      <w:r>
        <w:rPr>
          <w:spacing w:val="0"/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е</w:t>
      </w:r>
      <w:r>
        <w:rPr>
          <w:spacing w:val="-3"/>
          <w:w w:val="100"/>
        </w:rPr>
        <w:t>ф</w:t>
      </w:r>
      <w:r>
        <w:rPr>
          <w:spacing w:val="1"/>
          <w:w w:val="100"/>
        </w:rPr>
        <w:t>е</w:t>
      </w:r>
      <w:r>
        <w:rPr>
          <w:spacing w:val="-1"/>
          <w:w w:val="100"/>
        </w:rPr>
        <w:t>кти</w:t>
      </w:r>
      <w:r>
        <w:rPr>
          <w:spacing w:val="1"/>
          <w:w w:val="100"/>
        </w:rPr>
        <w:t>в</w:t>
      </w:r>
      <w:r>
        <w:rPr>
          <w:spacing w:val="-1"/>
          <w:w w:val="100"/>
        </w:rPr>
        <w:t>ност: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spacing w:line="360" w:lineRule="auto"/>
        <w:ind w:left="872" w:right="139" w:hanging="360"/>
        <w:jc w:val="both"/>
      </w:pPr>
      <w:r>
        <w:rPr>
          <w:b w:val="0"/>
          <w:bCs w:val="0"/>
          <w:spacing w:val="0"/>
          <w:w w:val="100"/>
        </w:rPr>
        <w:t>Изграждане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информационна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истема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състоянието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енергийн</w:t>
      </w:r>
      <w:r>
        <w:rPr>
          <w:b w:val="0"/>
          <w:bCs w:val="0"/>
          <w:spacing w:val="-1"/>
          <w:w w:val="100"/>
        </w:rPr>
        <w:t>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фективнос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община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озем;</w:t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spacing w:line="360" w:lineRule="auto" w:before="5"/>
        <w:ind w:left="872" w:right="137" w:hanging="360"/>
        <w:jc w:val="both"/>
      </w:pPr>
      <w:r>
        <w:rPr>
          <w:b w:val="0"/>
          <w:bCs w:val="0"/>
          <w:spacing w:val="-1"/>
          <w:w w:val="100"/>
        </w:rPr>
        <w:t>Създаван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баз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данн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информаци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мерк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препоръ</w:t>
      </w:r>
      <w:r>
        <w:rPr>
          <w:b w:val="0"/>
          <w:bCs w:val="0"/>
          <w:spacing w:val="0"/>
          <w:w w:val="100"/>
        </w:rPr>
        <w:t>чителен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характер,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отнасящ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общин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1"/>
          <w:w w:val="100"/>
        </w:rPr>
        <w:t>озем;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spacing w:line="360" w:lineRule="auto" w:before="5"/>
        <w:ind w:left="872" w:right="139" w:hanging="360"/>
        <w:jc w:val="both"/>
      </w:pPr>
      <w:r>
        <w:rPr>
          <w:b w:val="0"/>
          <w:bCs w:val="0"/>
          <w:spacing w:val="0"/>
          <w:w w:val="100"/>
        </w:rPr>
        <w:t>Насърчаване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разработването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осъществяването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проекти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ам</w:t>
      </w:r>
      <w:r>
        <w:rPr>
          <w:b w:val="0"/>
          <w:bCs w:val="0"/>
          <w:spacing w:val="-1"/>
          <w:w w:val="100"/>
        </w:rPr>
        <w:t>аляван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потреблението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енерги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производствот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сток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лу</w:t>
      </w:r>
      <w:r>
        <w:rPr>
          <w:b w:val="0"/>
          <w:bCs w:val="0"/>
          <w:spacing w:val="-2"/>
          <w:w w:val="100"/>
        </w:rPr>
        <w:t>г</w:t>
      </w:r>
      <w:r>
        <w:rPr>
          <w:b w:val="0"/>
          <w:bCs w:val="0"/>
          <w:spacing w:val="-1"/>
          <w:w w:val="100"/>
        </w:rPr>
        <w:t>ите;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spacing w:line="360" w:lineRule="auto" w:before="5"/>
        <w:ind w:left="872" w:right="140" w:hanging="360"/>
        <w:jc w:val="both"/>
      </w:pPr>
      <w:r>
        <w:rPr>
          <w:b w:val="0"/>
          <w:bCs w:val="0"/>
          <w:spacing w:val="0"/>
          <w:w w:val="100"/>
        </w:rPr>
        <w:t>Подобряване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енергийните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характеристики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обществените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жилищ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сгради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намаляван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топлиннит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заг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би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чре</w:t>
      </w:r>
      <w:r>
        <w:rPr>
          <w:b w:val="0"/>
          <w:bCs w:val="0"/>
          <w:spacing w:val="0"/>
          <w:w w:val="100"/>
        </w:rPr>
        <w:t>з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саниран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(пълн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ил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част</w:t>
      </w:r>
      <w:r>
        <w:rPr>
          <w:b w:val="0"/>
          <w:bCs w:val="0"/>
          <w:spacing w:val="0"/>
          <w:w w:val="100"/>
        </w:rPr>
        <w:t>ич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о);</w:t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spacing w:line="360" w:lineRule="auto" w:before="5"/>
        <w:ind w:left="872" w:right="137" w:hanging="360"/>
        <w:jc w:val="both"/>
      </w:pPr>
      <w:r>
        <w:rPr>
          <w:b w:val="0"/>
          <w:bCs w:val="0"/>
          <w:spacing w:val="-1"/>
          <w:w w:val="100"/>
        </w:rPr>
        <w:t>Ефективн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използван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енергийнит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рес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рс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топление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чре</w:t>
      </w:r>
      <w:r>
        <w:rPr>
          <w:b w:val="0"/>
          <w:bCs w:val="0"/>
          <w:spacing w:val="0"/>
          <w:w w:val="100"/>
        </w:rPr>
        <w:t>з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отоплителни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системи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висок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фективност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включващ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възможности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2"/>
          <w:w w:val="100"/>
        </w:rPr>
        <w:t>г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ли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0"/>
          <w:w w:val="100"/>
        </w:rPr>
        <w:t>ане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-1"/>
          <w:w w:val="100"/>
        </w:rPr>
        <w:t>отреблениет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поддържане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стаби</w:t>
      </w:r>
      <w:r>
        <w:rPr>
          <w:b w:val="0"/>
          <w:bCs w:val="0"/>
          <w:spacing w:val="-1"/>
          <w:w w:val="100"/>
        </w:rPr>
        <w:t>л</w:t>
      </w:r>
      <w:r>
        <w:rPr>
          <w:b w:val="0"/>
          <w:bCs w:val="0"/>
          <w:spacing w:val="0"/>
          <w:w w:val="100"/>
        </w:rPr>
        <w:t>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нормативни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параметри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микросредата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топляваните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обекти;</w:t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spacing w:line="360" w:lineRule="auto" w:before="5"/>
        <w:ind w:left="872" w:right="139" w:hanging="360"/>
        <w:jc w:val="both"/>
      </w:pPr>
      <w:r>
        <w:rPr>
          <w:b w:val="0"/>
          <w:bCs w:val="0"/>
          <w:spacing w:val="0"/>
          <w:w w:val="100"/>
        </w:rPr>
        <w:t>Продължаване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роцеса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обследване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сгради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Р</w:t>
      </w:r>
      <w:r>
        <w:rPr>
          <w:b w:val="0"/>
          <w:bCs w:val="0"/>
          <w:spacing w:val="0"/>
          <w:w w:val="100"/>
        </w:rPr>
        <w:t>ЗП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ад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250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кв.</w:t>
      </w:r>
      <w:r>
        <w:rPr>
          <w:b w:val="0"/>
          <w:bCs w:val="0"/>
          <w:spacing w:val="-2"/>
          <w:w w:val="100"/>
        </w:rPr>
        <w:t>м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промишлени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системи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общо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годишно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потребление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над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000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-3"/>
          <w:w w:val="100"/>
        </w:rPr>
        <w:t>W</w:t>
      </w:r>
      <w:r>
        <w:rPr>
          <w:b w:val="0"/>
          <w:bCs w:val="0"/>
          <w:spacing w:val="0"/>
          <w:w w:val="100"/>
        </w:rPr>
        <w:t>h;</w:t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spacing w:line="360" w:lineRule="auto" w:before="5"/>
        <w:ind w:left="872" w:right="139" w:hanging="360"/>
        <w:jc w:val="both"/>
      </w:pPr>
      <w:r>
        <w:rPr>
          <w:b w:val="0"/>
          <w:bCs w:val="0"/>
          <w:spacing w:val="0"/>
          <w:w w:val="100"/>
        </w:rPr>
        <w:t>Модерниз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ране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осветлението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общинските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обекти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без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-1"/>
          <w:w w:val="100"/>
        </w:rPr>
        <w:t>маляв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нивот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на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осветеност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ачест</w:t>
      </w:r>
      <w:r>
        <w:rPr>
          <w:b w:val="0"/>
          <w:bCs w:val="0"/>
          <w:spacing w:val="-2"/>
          <w:w w:val="100"/>
        </w:rPr>
        <w:t>в</w:t>
      </w:r>
      <w:r>
        <w:rPr>
          <w:b w:val="0"/>
          <w:bCs w:val="0"/>
          <w:spacing w:val="0"/>
          <w:w w:val="100"/>
        </w:rPr>
        <w:t>ото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осветлението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/</w:t>
      </w:r>
      <w:r>
        <w:rPr>
          <w:b w:val="0"/>
          <w:bCs w:val="0"/>
          <w:spacing w:val="0"/>
          <w:w w:val="100"/>
        </w:rPr>
        <w:t>чрез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зпо</w:t>
      </w:r>
      <w:r>
        <w:rPr>
          <w:b w:val="0"/>
          <w:bCs w:val="0"/>
          <w:spacing w:val="-1"/>
          <w:w w:val="100"/>
        </w:rPr>
        <w:t>л</w:t>
      </w:r>
      <w:r>
        <w:rPr>
          <w:b w:val="0"/>
          <w:bCs w:val="0"/>
          <w:spacing w:val="0"/>
          <w:w w:val="100"/>
        </w:rPr>
        <w:t>зване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LED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0"/>
          <w:w w:val="100"/>
        </w:rPr>
        <w:t>осветителни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тела,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автоматични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системи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контрол,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управление,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ниво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осветеност/;</w:t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spacing w:before="5"/>
        <w:ind w:left="872" w:right="0" w:hanging="360"/>
        <w:jc w:val="left"/>
      </w:pPr>
      <w:r>
        <w:rPr>
          <w:b w:val="0"/>
          <w:bCs w:val="0"/>
          <w:spacing w:val="0"/>
          <w:w w:val="100"/>
        </w:rPr>
        <w:t>Подобряване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цялостната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</w:t>
      </w:r>
      <w:r>
        <w:rPr>
          <w:b w:val="0"/>
          <w:bCs w:val="0"/>
          <w:spacing w:val="-1"/>
          <w:w w:val="100"/>
        </w:rPr>
        <w:t>ргийнат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ефективнос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пр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личнот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осветление;</w:t>
      </w:r>
      <w:r>
        <w:rPr>
          <w:b w:val="0"/>
          <w:bCs w:val="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spacing w:line="360" w:lineRule="auto"/>
        <w:ind w:left="872" w:right="138" w:hanging="360"/>
        <w:jc w:val="both"/>
      </w:pPr>
      <w:r>
        <w:rPr>
          <w:b w:val="0"/>
          <w:bCs w:val="0"/>
          <w:spacing w:val="-1"/>
          <w:w w:val="100"/>
        </w:rPr>
        <w:t>Об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ч</w:t>
      </w:r>
      <w:r>
        <w:rPr>
          <w:b w:val="0"/>
          <w:bCs w:val="0"/>
          <w:spacing w:val="-1"/>
          <w:w w:val="100"/>
        </w:rPr>
        <w:t>ени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специалист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бщинскат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админис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1"/>
          <w:w w:val="100"/>
        </w:rPr>
        <w:t>ация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работещ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сфера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енергийната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енергиен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мениджмънт;</w:t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spacing w:line="360" w:lineRule="auto" w:before="5"/>
        <w:ind w:left="872" w:right="140" w:hanging="360"/>
        <w:jc w:val="both"/>
      </w:pPr>
      <w:r>
        <w:rPr>
          <w:b w:val="0"/>
          <w:bCs w:val="0"/>
          <w:spacing w:val="-1"/>
          <w:w w:val="100"/>
        </w:rPr>
        <w:t>По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ляри</w:t>
      </w:r>
      <w:r>
        <w:rPr>
          <w:b w:val="0"/>
          <w:bCs w:val="0"/>
          <w:spacing w:val="-2"/>
          <w:w w:val="100"/>
        </w:rPr>
        <w:t>з</w:t>
      </w:r>
      <w:r>
        <w:rPr>
          <w:b w:val="0"/>
          <w:bCs w:val="0"/>
          <w:spacing w:val="-1"/>
          <w:w w:val="100"/>
        </w:rPr>
        <w:t>иран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насърчаван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добрит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практик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ферат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1"/>
          <w:w w:val="100"/>
        </w:rPr>
        <w:t>оговориранет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енергоспестяван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1"/>
          <w:w w:val="100"/>
        </w:rPr>
        <w:t>б</w:t>
      </w:r>
      <w:r>
        <w:rPr>
          <w:b w:val="0"/>
          <w:bCs w:val="0"/>
          <w:spacing w:val="-1"/>
          <w:w w:val="100"/>
        </w:rPr>
        <w:t>щински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сектор;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  <w:tab w:pos="1692" w:val="left" w:leader="none"/>
        </w:tabs>
        <w:spacing w:line="360" w:lineRule="auto" w:before="5"/>
        <w:ind w:left="872" w:right="138" w:hanging="360"/>
        <w:jc w:val="both"/>
      </w:pPr>
      <w:r>
        <w:rPr>
          <w:b w:val="0"/>
          <w:bCs w:val="0"/>
          <w:spacing w:val="-1"/>
          <w:w w:val="100"/>
        </w:rPr>
        <w:t>Намаляван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мисиит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парниковит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газове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Икономият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потреб</w:t>
      </w:r>
      <w:r>
        <w:rPr>
          <w:b w:val="0"/>
          <w:bCs w:val="0"/>
          <w:spacing w:val="0"/>
          <w:w w:val="100"/>
        </w:rPr>
        <w:t>лението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енергия,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рез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лта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въведен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мерк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-1"/>
          <w:w w:val="100"/>
        </w:rPr>
        <w:t>овишаван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нергийнат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фек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-1"/>
          <w:w w:val="100"/>
        </w:rPr>
        <w:t>ив</w:t>
      </w:r>
      <w:r>
        <w:rPr>
          <w:b w:val="0"/>
          <w:bCs w:val="0"/>
          <w:spacing w:val="0"/>
          <w:w w:val="100"/>
        </w:rPr>
        <w:t>ност,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не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отразява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пряк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върх</w:t>
      </w:r>
      <w:r>
        <w:rPr>
          <w:b w:val="0"/>
          <w:bCs w:val="0"/>
          <w:spacing w:val="0"/>
          <w:w w:val="100"/>
        </w:rPr>
        <w:t>у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равн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щ</w:t>
      </w:r>
      <w:r>
        <w:rPr>
          <w:b w:val="0"/>
          <w:bCs w:val="0"/>
          <w:spacing w:val="-1"/>
          <w:w w:val="100"/>
        </w:rPr>
        <w:t>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мисиит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парников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газов</w:t>
      </w:r>
      <w:r>
        <w:rPr>
          <w:b w:val="0"/>
          <w:bCs w:val="0"/>
          <w:spacing w:val="1"/>
          <w:w w:val="100"/>
        </w:rPr>
        <w:t>е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същев</w:t>
      </w:r>
      <w:r>
        <w:rPr>
          <w:b w:val="0"/>
          <w:bCs w:val="0"/>
          <w:spacing w:val="0"/>
          <w:w w:val="100"/>
        </w:rPr>
        <w:t>ременно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повишаването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енергийната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оди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до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ограничаване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-1"/>
          <w:w w:val="100"/>
        </w:rPr>
        <w:t>еобходимостт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</w:p>
    <w:p>
      <w:pPr>
        <w:spacing w:after="0" w:line="360" w:lineRule="auto"/>
        <w:jc w:val="both"/>
        <w:sectPr>
          <w:pgSz w:w="11905" w:h="16840"/>
          <w:pgMar w:header="430" w:footer="720" w:top="760" w:bottom="900" w:left="840" w:right="760"/>
        </w:sectPr>
      </w:pP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left="872" w:right="138" w:firstLine="0"/>
        <w:jc w:val="left"/>
      </w:pPr>
      <w:r>
        <w:rPr>
          <w:b w:val="0"/>
          <w:bCs w:val="0"/>
          <w:spacing w:val="0"/>
          <w:w w:val="100"/>
        </w:rPr>
        <w:t>производство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допълнителна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енергия,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това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ограничава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вр</w:t>
      </w:r>
      <w:r>
        <w:rPr>
          <w:b w:val="0"/>
          <w:bCs w:val="0"/>
          <w:spacing w:val="-1"/>
          <w:w w:val="100"/>
        </w:rPr>
        <w:t>еднот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въздействие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върх</w:t>
      </w:r>
      <w:r>
        <w:rPr>
          <w:b w:val="0"/>
          <w:bCs w:val="0"/>
          <w:spacing w:val="0"/>
          <w:w w:val="100"/>
        </w:rPr>
        <w:t>у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околнат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среда;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  <w:tab w:pos="2421" w:val="left" w:leader="none"/>
          <w:tab w:pos="3466" w:val="left" w:leader="none"/>
          <w:tab w:pos="5314" w:val="left" w:leader="none"/>
          <w:tab w:pos="6201" w:val="left" w:leader="none"/>
          <w:tab w:pos="7259" w:val="left" w:leader="none"/>
          <w:tab w:pos="8325" w:val="left" w:leader="none"/>
          <w:tab w:pos="8671" w:val="left" w:leader="none"/>
          <w:tab w:pos="10037" w:val="left" w:leader="none"/>
        </w:tabs>
        <w:spacing w:line="360" w:lineRule="auto" w:before="5"/>
        <w:ind w:left="872" w:right="138" w:hanging="360"/>
        <w:jc w:val="left"/>
      </w:pPr>
      <w:r>
        <w:rPr>
          <w:b w:val="0"/>
          <w:bCs w:val="0"/>
          <w:spacing w:val="-1"/>
          <w:w w:val="100"/>
        </w:rPr>
        <w:t>Разширяван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доброт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взаимодействи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1"/>
          <w:w w:val="100"/>
        </w:rPr>
        <w:t>ежд</w:t>
      </w:r>
      <w:r>
        <w:rPr>
          <w:b w:val="0"/>
          <w:bCs w:val="0"/>
          <w:spacing w:val="0"/>
          <w:w w:val="100"/>
        </w:rPr>
        <w:t>у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Об</w:t>
      </w:r>
      <w:r>
        <w:rPr>
          <w:b w:val="0"/>
          <w:bCs w:val="0"/>
          <w:spacing w:val="-2"/>
          <w:w w:val="100"/>
        </w:rPr>
        <w:t>щ</w:t>
      </w:r>
      <w:r>
        <w:rPr>
          <w:b w:val="0"/>
          <w:bCs w:val="0"/>
          <w:spacing w:val="-1"/>
          <w:w w:val="100"/>
        </w:rPr>
        <w:t>ин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-2"/>
          <w:w w:val="100"/>
        </w:rPr>
        <w:t>з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бла</w:t>
      </w:r>
      <w:r>
        <w:rPr>
          <w:b w:val="0"/>
          <w:bCs w:val="0"/>
          <w:spacing w:val="0"/>
          <w:w w:val="100"/>
        </w:rPr>
        <w:t>стните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националн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стр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ри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организации.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59" w:lineRule="auto"/>
        <w:ind w:right="137" w:firstLine="709"/>
        <w:jc w:val="both"/>
      </w:pPr>
      <w:r>
        <w:rPr>
          <w:b w:val="0"/>
          <w:bCs w:val="0"/>
          <w:spacing w:val="-1"/>
          <w:w w:val="100"/>
        </w:rPr>
        <w:t>Общинат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ъстояни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-1"/>
          <w:w w:val="100"/>
        </w:rPr>
        <w:t>ражняв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контро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вър</w:t>
      </w:r>
      <w:r>
        <w:rPr>
          <w:b w:val="0"/>
          <w:bCs w:val="0"/>
          <w:spacing w:val="1"/>
          <w:w w:val="100"/>
        </w:rPr>
        <w:t>х</w:t>
      </w:r>
      <w:r>
        <w:rPr>
          <w:b w:val="0"/>
          <w:bCs w:val="0"/>
          <w:spacing w:val="0"/>
          <w:w w:val="100"/>
        </w:rPr>
        <w:t>у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редиц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дейности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водещ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до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повишаване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енергийната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ефе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ивност,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зема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стратегически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р</w:t>
      </w:r>
      <w:r>
        <w:rPr>
          <w:b w:val="0"/>
          <w:bCs w:val="0"/>
          <w:spacing w:val="0"/>
          <w:w w:val="100"/>
        </w:rPr>
        <w:t>ешения,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свързани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това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границите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своите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компетенции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налага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инвеститорите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зп</w:t>
      </w:r>
      <w:r>
        <w:rPr>
          <w:b w:val="0"/>
          <w:bCs w:val="0"/>
          <w:spacing w:val="-2"/>
          <w:w w:val="100"/>
        </w:rPr>
        <w:t>ъ</w:t>
      </w:r>
      <w:r>
        <w:rPr>
          <w:b w:val="0"/>
          <w:bCs w:val="0"/>
          <w:spacing w:val="0"/>
          <w:w w:val="100"/>
        </w:rPr>
        <w:t>лнения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мерки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подобен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характер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Основн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инстр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1"/>
          <w:w w:val="100"/>
        </w:rPr>
        <w:t>ент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тов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мога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бъдат: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ind w:left="872" w:right="0" w:hanging="360"/>
        <w:jc w:val="left"/>
      </w:pPr>
      <w:r>
        <w:rPr>
          <w:b w:val="0"/>
          <w:bCs w:val="0"/>
          <w:spacing w:val="-1"/>
          <w:w w:val="100"/>
        </w:rPr>
        <w:t>одобряван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стройствен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планове;</w:t>
      </w:r>
      <w:r>
        <w:rPr>
          <w:b w:val="0"/>
          <w:bCs w:val="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ind w:left="872" w:right="0" w:hanging="360"/>
        <w:jc w:val="left"/>
      </w:pPr>
      <w:r>
        <w:rPr>
          <w:b w:val="0"/>
          <w:bCs w:val="0"/>
          <w:spacing w:val="0"/>
          <w:w w:val="100"/>
        </w:rPr>
        <w:t>използване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екологично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съобразени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технологии;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spacing w:line="360" w:lineRule="auto"/>
        <w:ind w:left="872" w:right="139" w:hanging="360"/>
        <w:jc w:val="left"/>
      </w:pPr>
      <w:r>
        <w:rPr>
          <w:b w:val="0"/>
          <w:bCs w:val="0"/>
          <w:spacing w:val="0"/>
          <w:w w:val="100"/>
        </w:rPr>
        <w:t>насърчаване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частната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инициатива,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свързана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реализиране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0"/>
          <w:w w:val="100"/>
        </w:rPr>
        <w:t>нергоефективни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мероприятия.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ind w:left="861" w:right="0" w:firstLine="0"/>
        <w:jc w:val="left"/>
      </w:pP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к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дейст</w:t>
      </w:r>
      <w:r>
        <w:rPr>
          <w:b w:val="0"/>
          <w:bCs w:val="0"/>
          <w:spacing w:val="-2"/>
          <w:w w:val="100"/>
        </w:rPr>
        <w:t>в</w:t>
      </w:r>
      <w:r>
        <w:rPr>
          <w:b w:val="0"/>
          <w:bCs w:val="0"/>
          <w:spacing w:val="-1"/>
          <w:w w:val="100"/>
        </w:rPr>
        <w:t>ият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мога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бъда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насочен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дв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посоки: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2"/>
          <w:numId w:val="4"/>
        </w:numPr>
        <w:tabs>
          <w:tab w:pos="1091" w:val="left" w:leader="none"/>
        </w:tabs>
        <w:spacing w:line="360" w:lineRule="auto"/>
        <w:ind w:left="152" w:right="138" w:firstLine="709"/>
        <w:jc w:val="both"/>
      </w:pPr>
      <w:r>
        <w:rPr>
          <w:b w:val="0"/>
          <w:bCs w:val="0"/>
          <w:spacing w:val="0"/>
          <w:w w:val="100"/>
        </w:rPr>
        <w:t>Общината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оказ</w:t>
      </w:r>
      <w:r>
        <w:rPr>
          <w:b w:val="0"/>
          <w:bCs w:val="0"/>
          <w:spacing w:val="-2"/>
          <w:w w:val="100"/>
        </w:rPr>
        <w:t>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лияние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ърху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райните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клиенти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0"/>
          <w:w w:val="100"/>
        </w:rPr>
        <w:t>нергия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промишлени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предприятия,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търговски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обекти,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домакинства,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чрез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про</w:t>
      </w:r>
      <w:r>
        <w:rPr>
          <w:b w:val="0"/>
          <w:bCs w:val="0"/>
          <w:spacing w:val="-2"/>
          <w:w w:val="100"/>
        </w:rPr>
        <w:t>в</w:t>
      </w:r>
      <w:r>
        <w:rPr>
          <w:b w:val="0"/>
          <w:bCs w:val="0"/>
          <w:spacing w:val="0"/>
          <w:w w:val="100"/>
        </w:rPr>
        <w:t>еждане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информационн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кампани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предоставяне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стимули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нама</w:t>
      </w:r>
      <w:r>
        <w:rPr>
          <w:b w:val="0"/>
          <w:bCs w:val="0"/>
          <w:spacing w:val="-1"/>
          <w:w w:val="100"/>
        </w:rPr>
        <w:t>л</w:t>
      </w:r>
      <w:r>
        <w:rPr>
          <w:b w:val="0"/>
          <w:bCs w:val="0"/>
          <w:spacing w:val="0"/>
          <w:w w:val="100"/>
        </w:rPr>
        <w:t>яване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потреблението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енергия;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2"/>
          <w:numId w:val="4"/>
        </w:numPr>
        <w:tabs>
          <w:tab w:pos="1001" w:val="left" w:leader="none"/>
        </w:tabs>
        <w:ind w:left="1001" w:right="0" w:hanging="140"/>
        <w:jc w:val="left"/>
      </w:pPr>
      <w:r>
        <w:rPr>
          <w:b w:val="0"/>
          <w:bCs w:val="0"/>
          <w:spacing w:val="0"/>
          <w:w w:val="100"/>
        </w:rPr>
        <w:t>Изпълнение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съвместни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дейности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със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задължените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лица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търговци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енергия.</w:t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60" w:lineRule="auto"/>
        <w:ind w:right="140" w:firstLine="709"/>
        <w:jc w:val="both"/>
      </w:pPr>
      <w:r>
        <w:rPr>
          <w:b w:val="0"/>
          <w:bCs w:val="0"/>
          <w:spacing w:val="0"/>
          <w:w w:val="100"/>
        </w:rPr>
        <w:t>През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рограмния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ериод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2014-2020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г.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бщина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озем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участвала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проекти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по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Националнат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програм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енергийн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ефективност.</w:t>
      </w:r>
      <w:r>
        <w:rPr>
          <w:b w:val="0"/>
          <w:bCs w:val="0"/>
          <w:spacing w:val="0"/>
          <w:w w:val="100"/>
        </w:rPr>
      </w:r>
    </w:p>
    <w:p>
      <w:pPr>
        <w:spacing w:after="0" w:line="360" w:lineRule="auto"/>
        <w:jc w:val="both"/>
        <w:sectPr>
          <w:pgSz w:w="11905" w:h="16840"/>
          <w:pgMar w:header="430" w:footer="720" w:top="760" w:bottom="900" w:left="840" w:right="760"/>
        </w:sectPr>
      </w:pP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before="69"/>
        <w:ind w:left="84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Таблица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Обект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одобрени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з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финансиран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е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изпълнени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W w:w="0" w:type="auto"/>
        <w:jc w:val="left"/>
        <w:tblInd w:w="1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069" w:hRule="exact"/>
        </w:trPr>
        <w:tc>
          <w:tcPr>
            <w:tcW w:w="841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80" w:lineRule="exact" w:before="1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spacing w:line="240" w:lineRule="auto"/>
              <w:ind w:left="54" w:right="53" w:firstLine="4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Да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2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1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1"/>
                <w:w w:val="100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1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ор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90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56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1"/>
                <w:w w:val="100"/>
                <w:sz w:val="20"/>
                <w:szCs w:val="20"/>
              </w:rPr>
              <w:t>Наимено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2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2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1"/>
                <w:w w:val="100"/>
                <w:sz w:val="20"/>
                <w:szCs w:val="20"/>
              </w:rPr>
              <w:t>иен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1"/>
                <w:w w:val="100"/>
                <w:sz w:val="20"/>
                <w:szCs w:val="20"/>
              </w:rPr>
              <w:t>сд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3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1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1"/>
                <w:w w:val="100"/>
                <w:sz w:val="20"/>
                <w:szCs w:val="20"/>
              </w:rPr>
              <w:t>же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2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1"/>
                <w:w w:val="100"/>
                <w:sz w:val="20"/>
                <w:szCs w:val="20"/>
              </w:rPr>
              <w:t>ието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35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1"/>
                <w:w w:val="100"/>
                <w:sz w:val="20"/>
                <w:szCs w:val="20"/>
              </w:rPr>
              <w:t>Прог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8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80" w:lineRule="exact" w:before="1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spacing w:line="240" w:lineRule="auto"/>
              <w:ind w:left="213" w:right="56" w:hanging="159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1"/>
                <w:w w:val="100"/>
                <w:sz w:val="20"/>
                <w:szCs w:val="20"/>
              </w:rPr>
              <w:t>Нас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1"/>
                <w:w w:val="100"/>
                <w:sz w:val="20"/>
                <w:szCs w:val="20"/>
              </w:rPr>
              <w:t>лено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мяс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8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Общи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2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652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81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1"/>
                <w:w w:val="100"/>
                <w:sz w:val="20"/>
                <w:szCs w:val="20"/>
              </w:rPr>
              <w:t>Адре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2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1"/>
                <w:w w:val="100"/>
                <w:sz w:val="20"/>
                <w:szCs w:val="20"/>
              </w:rPr>
              <w:t>сдр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1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2"/>
                <w:w w:val="100"/>
                <w:sz w:val="20"/>
                <w:szCs w:val="20"/>
              </w:rPr>
              <w:t>ж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1"/>
                <w:w w:val="100"/>
                <w:sz w:val="20"/>
                <w:szCs w:val="20"/>
              </w:rPr>
              <w:t>ение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5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70" w:lineRule="exact" w:before="9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40" w:lineRule="auto"/>
              <w:ind w:left="11" w:right="11" w:firstLine="153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Разм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2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1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1"/>
                <w:w w:val="100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1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1"/>
                <w:w w:val="100"/>
                <w:sz w:val="20"/>
                <w:szCs w:val="20"/>
              </w:rPr>
              <w:t>рен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1"/>
                <w:w w:val="100"/>
                <w:sz w:val="20"/>
                <w:szCs w:val="20"/>
              </w:rPr>
              <w:t>то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2"/>
                <w:w w:val="100"/>
                <w:sz w:val="20"/>
                <w:szCs w:val="20"/>
              </w:rPr>
              <w:t>ф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1"/>
                <w:w w:val="100"/>
                <w:sz w:val="20"/>
                <w:szCs w:val="20"/>
              </w:rPr>
              <w:t>инансиране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99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80" w:lineRule="exact" w:before="1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spacing w:line="240" w:lineRule="auto"/>
              <w:ind w:left="145" w:right="15" w:hanging="131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1"/>
                <w:w w:val="100"/>
                <w:sz w:val="20"/>
                <w:szCs w:val="20"/>
              </w:rPr>
              <w:t>Разплатени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1"/>
                <w:w w:val="100"/>
                <w:sz w:val="20"/>
                <w:szCs w:val="20"/>
              </w:rPr>
              <w:t>средс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1"/>
                <w:w w:val="100"/>
                <w:sz w:val="20"/>
                <w:szCs w:val="20"/>
              </w:rPr>
              <w:t>ва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39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9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3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3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90" w:hRule="exact"/>
        </w:trPr>
        <w:tc>
          <w:tcPr>
            <w:tcW w:w="84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20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1.3.20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90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"/>
              <w:ind w:left="3" w:right="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танасБуро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Наш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дом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3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20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НП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ЖС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8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20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1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РУДОЗЕМ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8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20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1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РУДОЗЕМ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652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20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гр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оз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м,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Атана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Буро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№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19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5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20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14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27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83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40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9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20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6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27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38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76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3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20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1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Приключен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75" w:hRule="exact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0" w:lineRule="exact" w:before="9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4.4.20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4" w:lineRule="exact"/>
              <w:ind w:left="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46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47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47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вода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45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46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46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230" w:lineRule="exact"/>
              <w:ind w:left="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Рудоз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0" w:lineRule="exact" w:before="9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НП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ЖС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0" w:lineRule="exact" w:before="9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РУДОЗЕМ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0" w:lineRule="exact" w:before="9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РУДОЗЕМ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4" w:lineRule="exact"/>
              <w:ind w:left="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гр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оз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м.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щин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Рудозем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Капи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ан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230" w:lineRule="exact"/>
              <w:ind w:left="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Пет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Во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во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бл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33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0" w:lineRule="exact" w:before="9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,74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0" w:lineRule="exact" w:before="9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1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18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,79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0" w:lineRule="exact" w:before="9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Приключен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74" w:hRule="exact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0" w:lineRule="exact" w:before="9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4.4.20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4" w:lineRule="exact"/>
              <w:ind w:left="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5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5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щ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ин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удозем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Кап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ан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229" w:lineRule="exact"/>
              <w:ind w:left="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Пет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во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а,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бл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31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ер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0" w:lineRule="exact" w:before="9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НП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ЖС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0" w:lineRule="exact" w:before="9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РУДОЗЕМ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0" w:lineRule="exact" w:before="9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РУДОЗЕМ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4" w:lineRule="exact"/>
              <w:ind w:left="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гр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оз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м.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щин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Рудозем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Капи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ан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229" w:lineRule="exact"/>
              <w:ind w:left="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Пет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Во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во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бл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31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0" w:lineRule="exact" w:before="9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73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,70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0" w:lineRule="exact" w:before="9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1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57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,29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0" w:lineRule="exact" w:before="9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Приключен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78" w:hRule="exact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0" w:lineRule="exact" w:before="9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015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0" w:lineRule="exact" w:before="9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Хан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Ас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1А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до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0" w:lineRule="exact" w:before="9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НП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ЖС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0" w:lineRule="exact" w:before="9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РУДОЗЕМ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0" w:lineRule="exact" w:before="9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РУДОЗЕМ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5" w:lineRule="exact"/>
              <w:ind w:left="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гр.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м,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л.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Хан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Асп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рух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бл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1А,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вх.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229" w:lineRule="exact"/>
              <w:ind w:left="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ет.3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ап.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0" w:lineRule="exact" w:before="9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48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,00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0" w:lineRule="exact" w:before="9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1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48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,60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0" w:lineRule="exact" w:before="9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Приключен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ind w:left="137" w:right="0" w:firstLine="0"/>
        <w:jc w:val="left"/>
      </w:pPr>
      <w:r>
        <w:rPr>
          <w:b w:val="0"/>
          <w:bCs w:val="0"/>
          <w:spacing w:val="0"/>
          <w:w w:val="100"/>
        </w:rPr>
        <w:t>Източник: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Българска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Банка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Развитие</w:t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84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Таблица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Обект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заявени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з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финансиране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180" w:hRule="exact"/>
        </w:trPr>
        <w:tc>
          <w:tcPr>
            <w:tcW w:w="114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220" w:lineRule="exact" w:before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spacing w:line="239" w:lineRule="auto"/>
              <w:ind w:left="18" w:right="19" w:firstLine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Да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2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пода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2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ане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2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1"/>
                <w:w w:val="100"/>
                <w:sz w:val="20"/>
                <w:szCs w:val="20"/>
              </w:rPr>
              <w:t>искането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62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60" w:lineRule="exact" w:before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ind w:left="90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Наимено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2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2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ие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на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сд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3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1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ж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нието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2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60" w:lineRule="exact" w:before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1"/>
                <w:w w:val="100"/>
                <w:sz w:val="20"/>
                <w:szCs w:val="20"/>
              </w:rPr>
              <w:t>Прог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150" w:lineRule="exact" w:before="4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307" w:right="150" w:hanging="159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1"/>
                <w:w w:val="100"/>
                <w:sz w:val="20"/>
                <w:szCs w:val="20"/>
              </w:rPr>
              <w:t>Нас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1"/>
                <w:w w:val="100"/>
                <w:sz w:val="20"/>
                <w:szCs w:val="20"/>
              </w:rPr>
              <w:t>лено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мяс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3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60" w:lineRule="exact" w:before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ind w:left="13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Общи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2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79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60" w:lineRule="exact" w:before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ind w:left="18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1"/>
                <w:w w:val="100"/>
                <w:sz w:val="20"/>
                <w:szCs w:val="20"/>
              </w:rPr>
              <w:t>Адре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2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1"/>
                <w:w w:val="100"/>
                <w:sz w:val="20"/>
                <w:szCs w:val="20"/>
              </w:rPr>
              <w:t>сдр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1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2"/>
                <w:w w:val="100"/>
                <w:sz w:val="20"/>
                <w:szCs w:val="20"/>
              </w:rPr>
              <w:t>ж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1"/>
                <w:w w:val="100"/>
                <w:sz w:val="20"/>
                <w:szCs w:val="20"/>
              </w:rPr>
              <w:t>ение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25" w:hRule="exact"/>
        </w:trPr>
        <w:tc>
          <w:tcPr>
            <w:tcW w:w="114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before="39"/>
              <w:ind w:left="11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4.1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.2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16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62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before="39"/>
              <w:ind w:left="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Капита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Пет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ойвод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гр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2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before="39"/>
              <w:ind w:left="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НП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ЖС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before="39"/>
              <w:ind w:left="10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РУДОЗЕМ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3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before="39"/>
              <w:ind w:left="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РУДОЗЕМ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79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before="39"/>
              <w:ind w:left="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гр.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м,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л.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Капитан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тко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ода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л.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68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85" w:hRule="exact"/>
        </w:trPr>
        <w:tc>
          <w:tcPr>
            <w:tcW w:w="114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9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6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1.20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16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62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9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спа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2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9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НП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ЖС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9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0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РУДОЗЕМ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3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9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РУДОЗЕМ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79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left="8" w:right="8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гр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облас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лян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щ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ин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Рудозем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Ха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Аспар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х,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85" w:hRule="exact"/>
        </w:trPr>
        <w:tc>
          <w:tcPr>
            <w:tcW w:w="114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9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6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1.20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16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62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9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гр.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м,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тефан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Стам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лов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бл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2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9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НП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ЖС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9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0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РУДОЗЕМ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3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9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РУДОЗЕМ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79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 w:before="7"/>
              <w:ind w:left="8" w:right="1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49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49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щ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47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доз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м,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48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49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48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ф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Стамбо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л.1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85" w:hRule="exact"/>
        </w:trPr>
        <w:tc>
          <w:tcPr>
            <w:tcW w:w="114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120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16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1.20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16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62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 w:before="7"/>
              <w:ind w:left="8" w:right="7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гр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37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36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щ.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36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Рудоз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37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37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Васи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37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евски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37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бл.4,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вх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А,Б,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2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120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НП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ЖС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120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10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РУДОЗЕМ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3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120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РУДОЗЕМ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79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 w:before="7"/>
              <w:ind w:left="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3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мо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3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щ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3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доз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м,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3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3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доз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м,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3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3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3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бл.4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85" w:hRule="exact"/>
        </w:trPr>
        <w:tc>
          <w:tcPr>
            <w:tcW w:w="114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120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16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1.20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16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62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120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Ата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ас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17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доз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2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120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НП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ЖС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120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10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РУДОЗЕМ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3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120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РУДОЗЕМ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79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 w:before="7"/>
              <w:ind w:left="8" w:right="1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лас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33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лян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32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бщин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33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доз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33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1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33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доз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33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32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ана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33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Буро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бл.17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25" w:hRule="exact"/>
        </w:trPr>
        <w:tc>
          <w:tcPr>
            <w:tcW w:w="114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before="39"/>
              <w:ind w:left="16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1.20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16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62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before="39"/>
              <w:ind w:left="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гр.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щ.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Рудоз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м,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бул.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Българ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я,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бл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2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before="39"/>
              <w:ind w:left="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НП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ЖС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before="39"/>
              <w:ind w:left="10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РУДОЗЕМ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3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before="39"/>
              <w:ind w:left="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РУДОЗЕМ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79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before="39"/>
              <w:ind w:left="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област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мол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н,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щина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доз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м,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Рудозе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бул.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България,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85" w:hRule="exact"/>
        </w:trPr>
        <w:tc>
          <w:tcPr>
            <w:tcW w:w="114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120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16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1.20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16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62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120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Стефа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Стамб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№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2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120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НП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ЖС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120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10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РУДОЗЕМ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3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120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РУДОЗЕМ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79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 w:before="7"/>
              <w:ind w:left="8" w:right="7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2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2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щ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2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2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ф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Стамбо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л.3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86" w:hRule="exact"/>
        </w:trPr>
        <w:tc>
          <w:tcPr>
            <w:tcW w:w="114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120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16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1.20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16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62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120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Блок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ул.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ап.П.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гр.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2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120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НП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ЖС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120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10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РУДОЗЕМ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3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120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РУДОЗЕМ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79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left="8" w:right="1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4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мо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4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бщ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доз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м,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4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3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4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3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3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П.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3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во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бл.21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21" w:hRule="exact"/>
        </w:trPr>
        <w:tc>
          <w:tcPr>
            <w:tcW w:w="1144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8"/>
              <w:ind w:left="16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1.20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16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624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8"/>
              <w:ind w:left="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Осм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лок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гр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озем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Васи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Левски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24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8"/>
              <w:ind w:left="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НП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ЖС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60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8"/>
              <w:ind w:left="10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РУДОЗЕМ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34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8"/>
              <w:ind w:left="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РУДОЗЕМ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790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8"/>
              <w:ind w:left="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3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мо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3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щ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3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доз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м,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3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3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доз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м,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3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3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3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9"/>
          <w:footerReference w:type="default" r:id="rId10"/>
          <w:pgSz w:w="16840" w:h="11920" w:orient="landscape"/>
          <w:pgMar w:header="430" w:footer="716" w:top="760" w:bottom="900" w:left="940" w:right="760"/>
          <w:pgNumType w:start="13"/>
        </w:sectPr>
      </w:pP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25" w:hRule="exact"/>
        </w:trPr>
        <w:tc>
          <w:tcPr>
            <w:tcW w:w="114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62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2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79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before="3"/>
              <w:ind w:left="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бл.8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85" w:hRule="exact"/>
        </w:trPr>
        <w:tc>
          <w:tcPr>
            <w:tcW w:w="114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9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6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1.20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16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62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9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Блок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2,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ул.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асил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Левски,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Рудоз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2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9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НП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ЖС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9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0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РУДОЗЕМ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3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9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РУДОЗЕМ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79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left="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3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мо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3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щ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3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доз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м,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3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3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доз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м,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3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3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3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бл.12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85" w:hRule="exact"/>
        </w:trPr>
        <w:tc>
          <w:tcPr>
            <w:tcW w:w="114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9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6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1.20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16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62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9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Бл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5,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тана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Бур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гр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2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9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НП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ЖС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9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0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РУДОЗЕМ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3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9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РУДОЗЕМ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79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left="8" w:right="8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44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45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щ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45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доз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м,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45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43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доз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м,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45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.Ат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45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бл.5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85" w:hRule="exact"/>
        </w:trPr>
        <w:tc>
          <w:tcPr>
            <w:tcW w:w="114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9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6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1.20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16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62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9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Гр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оз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м,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л.Васи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Левски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бл.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2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9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НП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ЖС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9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0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РУДОЗЕМ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3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9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РУДОЗЕМ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79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left="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42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43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бщ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42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доз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м,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42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42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доз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м,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43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43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бл.6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85" w:hRule="exact"/>
        </w:trPr>
        <w:tc>
          <w:tcPr>
            <w:tcW w:w="114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9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6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1.20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16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62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9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Бл.14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Ва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Левски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гр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Рудоз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2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9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НП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ЖС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9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0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РУДОЗЕМ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3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9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РУДОЗЕМ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79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left="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42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43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бщ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42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доз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м,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42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42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доз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м,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43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43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бл.14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25" w:hRule="exact"/>
        </w:trPr>
        <w:tc>
          <w:tcPr>
            <w:tcW w:w="114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before="39"/>
              <w:ind w:left="11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5.1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.2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16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62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before="39"/>
              <w:ind w:left="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България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гр.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Рудоз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2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before="39"/>
              <w:ind w:left="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НП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ЖС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before="39"/>
              <w:ind w:left="10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РУДОЗЕМ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3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before="39"/>
              <w:ind w:left="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РУДОЗЕМ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79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before="39"/>
              <w:ind w:left="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бул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Бълга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№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25" w:hRule="exact"/>
        </w:trPr>
        <w:tc>
          <w:tcPr>
            <w:tcW w:w="114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before="39"/>
              <w:ind w:left="11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5.1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.2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16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62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before="39"/>
              <w:ind w:left="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Ста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2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before="39"/>
              <w:ind w:left="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НП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ЖС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before="39"/>
              <w:ind w:left="10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РУДОЗЕМ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3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before="39"/>
              <w:ind w:left="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РУДОЗЕМ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79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before="39"/>
              <w:ind w:left="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гр.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м,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л.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Ст.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Ст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олов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25" w:hRule="exact"/>
        </w:trPr>
        <w:tc>
          <w:tcPr>
            <w:tcW w:w="114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before="38"/>
              <w:ind w:left="11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5.1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.2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16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62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before="38"/>
              <w:ind w:left="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Кап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Пет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ойвод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доз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2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before="38"/>
              <w:ind w:left="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НП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ЖС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before="38"/>
              <w:ind w:left="10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РУДОЗЕМ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3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before="38"/>
              <w:ind w:left="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РУДОЗЕМ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79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before="38"/>
              <w:ind w:left="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гр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оз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м,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Кап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Петк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ой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да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бл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50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24" w:hRule="exact"/>
        </w:trPr>
        <w:tc>
          <w:tcPr>
            <w:tcW w:w="114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before="38"/>
              <w:ind w:left="11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5.1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.2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16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62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before="38"/>
              <w:ind w:left="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Капитан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Пет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ода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гр.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Рудоз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2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before="38"/>
              <w:ind w:left="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НП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ЖС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before="38"/>
              <w:ind w:left="10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РУДОЗЕМ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3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before="38"/>
              <w:ind w:left="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РУДОЗЕМ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79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before="38"/>
              <w:ind w:left="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гр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оз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м,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Кап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Петк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ой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11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25" w:hRule="exact"/>
        </w:trPr>
        <w:tc>
          <w:tcPr>
            <w:tcW w:w="114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before="39"/>
              <w:ind w:left="11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0.1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.2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16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62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before="39"/>
              <w:ind w:left="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ПА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АС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2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before="39"/>
              <w:ind w:left="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НП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ЖС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before="39"/>
              <w:ind w:left="10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РУДОЗЕМ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3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before="39"/>
              <w:ind w:left="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РУДОЗЕМ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79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before="39"/>
              <w:ind w:left="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гр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оз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м,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Стефа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бо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№4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25" w:hRule="exact"/>
        </w:trPr>
        <w:tc>
          <w:tcPr>
            <w:tcW w:w="114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before="39"/>
              <w:ind w:left="11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0.1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.2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16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62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before="39"/>
              <w:ind w:left="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ВАСИ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ГР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РУДОЗЕМ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2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before="39"/>
              <w:ind w:left="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НП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ЖС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before="39"/>
              <w:ind w:left="10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РУДОЗЕМ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3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before="39"/>
              <w:ind w:left="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РУДОЗЕМ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79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before="39"/>
              <w:ind w:left="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гр.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м,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л.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Васил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Лев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ки,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бл.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85" w:hRule="exact"/>
        </w:trPr>
        <w:tc>
          <w:tcPr>
            <w:tcW w:w="114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9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1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0.1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.2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16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62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 w:before="7"/>
              <w:ind w:left="8" w:right="9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гр.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26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Рудозем,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25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л.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26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асил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26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Левски,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26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бл.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26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16,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25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вх.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25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А,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26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26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26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ъ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овск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те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бекти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2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9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НП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ЖС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9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0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РУДОЗЕМ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3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9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РУДОЗЕМ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79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9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гр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оз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м,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Васи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Лев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ки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бл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16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37" w:hRule="exact"/>
        </w:trPr>
        <w:tc>
          <w:tcPr>
            <w:tcW w:w="1144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47"/>
              <w:ind w:left="11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0.1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.2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16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624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47"/>
              <w:ind w:left="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0,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общ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Рудозем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бул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Българи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№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17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24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47"/>
              <w:ind w:left="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НП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ЖС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60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47"/>
              <w:ind w:left="10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РУДОЗЕМ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34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47"/>
              <w:ind w:left="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РУДОЗЕМ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790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47"/>
              <w:ind w:left="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бул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Бълга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№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17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ind w:left="137" w:right="0" w:firstLine="0"/>
        <w:jc w:val="left"/>
      </w:pPr>
      <w:r>
        <w:rPr>
          <w:b w:val="0"/>
          <w:bCs w:val="0"/>
          <w:spacing w:val="-1"/>
          <w:w w:val="100"/>
        </w:rPr>
        <w:t>Източник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Българск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Банк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Развитие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6840" w:h="11920" w:orient="landscape"/>
          <w:pgMar w:header="430" w:footer="716" w:top="760" w:bottom="900" w:left="940" w:right="760"/>
        </w:sectPr>
      </w:pP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86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Таблица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3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Външн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о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изкуствено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осветление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W w:w="0" w:type="auto"/>
        <w:jc w:val="left"/>
        <w:tblInd w:w="1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847" w:hRule="exact"/>
        </w:trPr>
        <w:tc>
          <w:tcPr>
            <w:tcW w:w="2711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7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Наи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ено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2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2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ие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91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5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1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ласт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Общи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2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line="240" w:lineRule="auto"/>
              <w:ind w:left="407" w:right="249" w:hanging="16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1"/>
                <w:w w:val="100"/>
                <w:sz w:val="20"/>
                <w:szCs w:val="20"/>
              </w:rPr>
              <w:t>Нас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1"/>
                <w:w w:val="100"/>
                <w:sz w:val="20"/>
                <w:szCs w:val="20"/>
              </w:rPr>
              <w:t>лено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мяс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40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1"/>
                <w:w w:val="100"/>
                <w:sz w:val="20"/>
                <w:szCs w:val="20"/>
              </w:rPr>
              <w:t>Адрес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right="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1"/>
                <w:w w:val="100"/>
                <w:sz w:val="20"/>
                <w:szCs w:val="20"/>
              </w:rPr>
              <w:t>Тип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line="240" w:lineRule="auto"/>
              <w:ind w:left="109" w:right="47" w:hanging="63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Дата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2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издаване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1"/>
                <w:w w:val="100"/>
                <w:sz w:val="20"/>
                <w:szCs w:val="20"/>
              </w:rPr>
              <w:t>тифи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0"/>
                <w:w w:val="100"/>
                <w:sz w:val="20"/>
                <w:szCs w:val="20"/>
              </w:rPr>
              <w:t>ка</w:t>
            </w:r>
            <w:r>
              <w:rPr>
                <w:rFonts w:ascii="Times New Roman" w:hAnsi="Times New Roman" w:cs="Times New Roman" w:eastAsia="Times New Roman"/>
                <w:b/>
                <w:bCs/>
                <w:color w:val="323232"/>
                <w:spacing w:val="-1"/>
                <w:w w:val="100"/>
                <w:sz w:val="20"/>
                <w:szCs w:val="20"/>
              </w:rPr>
              <w:t>та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78" w:hRule="exact"/>
        </w:trPr>
        <w:tc>
          <w:tcPr>
            <w:tcW w:w="2711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30" w:lineRule="exact"/>
              <w:ind w:left="5" w:right="71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ЧН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СВЕТЛЕН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ИЕ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РУДОЗЕМ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91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30" w:lineRule="exact"/>
              <w:ind w:left="54" w:right="0" w:firstLine="45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област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Смо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ян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30" w:lineRule="exact"/>
              <w:ind w:left="86" w:right="86" w:firstLine="24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щина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Рудоз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68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0" w:lineRule="exact" w:before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гр.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60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0" w:lineRule="exact" w:before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35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30" w:lineRule="exact"/>
              <w:ind w:left="3" w:right="4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Уличн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св.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селище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678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0" w:lineRule="exact" w:before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28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26.10.201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г.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75" w:hRule="exact"/>
        </w:trPr>
        <w:tc>
          <w:tcPr>
            <w:tcW w:w="271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30" w:lineRule="exact"/>
              <w:ind w:left="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ЧН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СВЕТЛЕН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ИЕ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БО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ИЕ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9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30" w:lineRule="exact"/>
              <w:ind w:left="54" w:right="0" w:firstLine="45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област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Смо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ян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30" w:lineRule="exact"/>
              <w:ind w:left="86" w:right="0" w:firstLine="24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щина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Рудоз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6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0" w:lineRule="exact" w:before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с.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орие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6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0" w:lineRule="exact" w:before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с.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орие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3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30" w:lineRule="exact"/>
              <w:ind w:left="3" w:right="4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Уличн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св.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селище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67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0" w:lineRule="exact" w:before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28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26.10.201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г.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75" w:hRule="exact"/>
        </w:trPr>
        <w:tc>
          <w:tcPr>
            <w:tcW w:w="271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ЧН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СВЕТЛЕН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ИЕ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ind w:left="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БЯЛ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ЕКА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9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област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ind w:left="5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Смо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ян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11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щина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ind w:left="8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Рудоз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6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0" w:lineRule="exact" w:before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с.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Бяла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река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6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0" w:lineRule="exact" w:before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Бяла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река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3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Уличн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св.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ind w:left="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селище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67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0" w:lineRule="exact" w:before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28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26.10.201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г.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75" w:hRule="exact"/>
        </w:trPr>
        <w:tc>
          <w:tcPr>
            <w:tcW w:w="271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ЧН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СВЕТЛЕН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ИЕ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ind w:left="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Ц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9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област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ind w:left="5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Смо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ян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11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щина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ind w:left="8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6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0" w:lineRule="exact" w:before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Чепинци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6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0" w:lineRule="exact" w:before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Чепинци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3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Уличн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св.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ind w:left="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селище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67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0" w:lineRule="exact" w:before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28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26.10.201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г.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75" w:hRule="exact"/>
        </w:trPr>
        <w:tc>
          <w:tcPr>
            <w:tcW w:w="271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ЧН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СВЕТЛЕН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ИЕ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ind w:left="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БН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ЦА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9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област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ind w:left="5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Смо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ян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11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щина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ind w:left="8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6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0" w:lineRule="exact" w:before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Рибница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6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0" w:lineRule="exact" w:before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Рибница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3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Уличн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св.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ind w:left="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селище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67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0" w:lineRule="exact" w:before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28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26.10.201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г.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74" w:hRule="exact"/>
        </w:trPr>
        <w:tc>
          <w:tcPr>
            <w:tcW w:w="271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ЧН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СВЕТЛЕН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ИЕ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229" w:lineRule="exact"/>
              <w:ind w:left="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9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област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229" w:lineRule="exact"/>
              <w:ind w:left="5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Смо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ян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11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щина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229" w:lineRule="exact"/>
              <w:ind w:left="8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Рудоз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6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0" w:lineRule="exact" w:before="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с.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Гр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маде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6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0" w:lineRule="exact" w:before="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Гр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маде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3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Уличн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св.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229" w:lineRule="exact"/>
              <w:ind w:left="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селище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67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0" w:lineRule="exact" w:before="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28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26.10.201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г.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75" w:hRule="exact"/>
        </w:trPr>
        <w:tc>
          <w:tcPr>
            <w:tcW w:w="271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30" w:lineRule="exact"/>
              <w:ind w:left="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ЧН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СВЕТЛЕН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ИЕ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ОГЛ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9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30" w:lineRule="exact"/>
              <w:ind w:left="54" w:right="0" w:firstLine="45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област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Смо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ян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30" w:lineRule="exact"/>
              <w:ind w:left="86" w:right="87" w:firstLine="24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щина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Рудоз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6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0" w:lineRule="exact" w:before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Оглед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6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0" w:lineRule="exact" w:before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Оглед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3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30" w:lineRule="exact"/>
              <w:ind w:left="3" w:right="4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Уличн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св.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селище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67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0" w:lineRule="exact" w:before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28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26.10.201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г.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75" w:hRule="exact"/>
        </w:trPr>
        <w:tc>
          <w:tcPr>
            <w:tcW w:w="271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ЧН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СВЕТЛЕН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ИЕ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ind w:left="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СОПОТОТ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9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област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ind w:left="5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Смо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ян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11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щина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ind w:left="8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доз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6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0" w:lineRule="exact" w:before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с.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6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0" w:lineRule="exact" w:before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3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Уличн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св.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ind w:left="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селище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67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0" w:lineRule="exact" w:before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28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26.10.201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г.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75" w:hRule="exact"/>
        </w:trPr>
        <w:tc>
          <w:tcPr>
            <w:tcW w:w="271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ЧН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СВЕТЛЕН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ИЕ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ind w:left="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ИВ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НО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9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област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ind w:left="5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Смо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ян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11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щина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ind w:left="8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Рудоз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6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0" w:lineRule="exact" w:before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с.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вано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6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0" w:lineRule="exact" w:before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вано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3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Уличн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св.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ind w:left="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селище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67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0" w:lineRule="exact" w:before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28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26.10.201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г.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75" w:hRule="exact"/>
        </w:trPr>
        <w:tc>
          <w:tcPr>
            <w:tcW w:w="271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ЧН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СВЕТЛЕН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ИЕ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ind w:left="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КОРИТАТА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9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област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ind w:left="5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Смо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ян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11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щина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ind w:left="8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Рудоз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6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0" w:lineRule="exact" w:before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Коритата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6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0" w:lineRule="exact" w:before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Коритата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3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Уличн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св.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ind w:left="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селище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67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0" w:lineRule="exact" w:before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28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26.10.201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г.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74" w:hRule="exact"/>
        </w:trPr>
        <w:tc>
          <w:tcPr>
            <w:tcW w:w="271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ЧН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СВЕТЛЕН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ИЕ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229" w:lineRule="exact"/>
              <w:ind w:left="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ПЛОВ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Ц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9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област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229" w:lineRule="exact"/>
              <w:ind w:left="5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Смо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ян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11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щина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229" w:lineRule="exact"/>
              <w:ind w:left="8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6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0" w:lineRule="exact" w:before="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вдивци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6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0" w:lineRule="exact" w:before="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вдивци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3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Уличн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св.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229" w:lineRule="exact"/>
              <w:ind w:left="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селище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67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0" w:lineRule="exact" w:before="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28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26.10.201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г.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75" w:hRule="exact"/>
        </w:trPr>
        <w:tc>
          <w:tcPr>
            <w:tcW w:w="271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30" w:lineRule="exact"/>
              <w:ind w:left="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ЧН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СВЕТЛЕН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ИЕ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ПОЛ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НА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9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30" w:lineRule="exact"/>
              <w:ind w:left="54" w:right="0" w:firstLine="45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област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Смо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ян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30" w:lineRule="exact"/>
              <w:ind w:left="86" w:right="86" w:firstLine="24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щина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Рудоз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6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0" w:lineRule="exact" w:before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с.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оляна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6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0" w:lineRule="exact" w:before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с.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оляна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3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30" w:lineRule="exact"/>
              <w:ind w:left="3" w:right="4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Уличн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св.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селище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67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0" w:lineRule="exact" w:before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28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26.10.201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г.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75" w:hRule="exact"/>
        </w:trPr>
        <w:tc>
          <w:tcPr>
            <w:tcW w:w="271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ЧН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СВЕТЛЕН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ИЕ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ind w:left="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ТИНА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9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област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ind w:left="5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Смо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ян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11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щина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ind w:left="8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6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0" w:lineRule="exact" w:before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Витина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6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0" w:lineRule="exact" w:before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Витина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3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Уличн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св.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ind w:left="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селище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67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0" w:lineRule="exact" w:before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28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26.10.201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г.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75" w:hRule="exact"/>
        </w:trPr>
        <w:tc>
          <w:tcPr>
            <w:tcW w:w="271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ЧН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СВЕТЛЕН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ИЕ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ind w:left="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ЕЛХОВ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Ц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9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област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ind w:left="5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Смо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ян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11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щина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ind w:left="8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Рудоз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6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0" w:lineRule="exact" w:before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с.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Елховец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6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0" w:lineRule="exact" w:before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Елховец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3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Уличн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св.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ind w:left="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селище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67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0" w:lineRule="exact" w:before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28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26.10.201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г.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75" w:hRule="exact"/>
        </w:trPr>
        <w:tc>
          <w:tcPr>
            <w:tcW w:w="271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ЧН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СВЕТЛЕН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ИЕ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ind w:left="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ВНИ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АТА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9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област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ind w:left="5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Смо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ян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11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щина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ind w:left="8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зем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6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0" w:lineRule="exact" w:before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Равнината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6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0" w:lineRule="exact" w:before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Равнината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3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Уличн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св.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ind w:left="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селище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67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0" w:lineRule="exact" w:before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28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26.10.201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г.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74" w:hRule="exact"/>
        </w:trPr>
        <w:tc>
          <w:tcPr>
            <w:tcW w:w="271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ЧН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СВЕТЛЕН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ИЕ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229" w:lineRule="exact"/>
              <w:ind w:left="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ВОЙ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ОВА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ЪКА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9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област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229" w:lineRule="exact"/>
              <w:ind w:left="5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Смо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ян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11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щина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229" w:lineRule="exact"/>
              <w:ind w:left="8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Рудоз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6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с.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Вой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ова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229" w:lineRule="exact"/>
              <w:ind w:left="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лъка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6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с.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Вой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ова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229" w:lineRule="exact"/>
              <w:ind w:left="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лъка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3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Уличн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св.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229" w:lineRule="exact"/>
              <w:ind w:left="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селище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67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line="220" w:lineRule="exact" w:before="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28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26.10.201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г.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72" w:hRule="exact"/>
        </w:trPr>
        <w:tc>
          <w:tcPr>
            <w:tcW w:w="2711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230" w:lineRule="exact"/>
              <w:ind w:left="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ЧН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СВЕТЛЕН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ИЕ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БЪ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ЕВО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91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230" w:lineRule="exact"/>
              <w:ind w:left="54" w:right="0" w:firstLine="45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област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Смо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ян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230" w:lineRule="exact"/>
              <w:ind w:left="86" w:right="0" w:firstLine="24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щина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Рудоз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68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220" w:lineRule="exact" w:before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Бърче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60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220" w:lineRule="exact" w:before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Бърче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2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35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230" w:lineRule="exact"/>
              <w:ind w:left="3" w:right="4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Уличн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св.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селище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678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220" w:lineRule="exact" w:before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28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26.10.201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23232"/>
                <w:spacing w:val="-1"/>
                <w:w w:val="100"/>
                <w:sz w:val="20"/>
                <w:szCs w:val="20"/>
              </w:rPr>
              <w:t>г.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pStyle w:val="BodyText"/>
        <w:spacing w:before="66"/>
        <w:ind w:right="0" w:firstLine="0"/>
        <w:jc w:val="left"/>
      </w:pPr>
      <w:r>
        <w:rPr>
          <w:b w:val="0"/>
          <w:bCs w:val="0"/>
          <w:color w:val="323232"/>
          <w:spacing w:val="-1"/>
          <w:w w:val="100"/>
        </w:rPr>
        <w:t>Източник</w:t>
      </w:r>
      <w:r>
        <w:rPr>
          <w:b w:val="0"/>
          <w:bCs w:val="0"/>
          <w:color w:val="323232"/>
          <w:spacing w:val="0"/>
          <w:w w:val="100"/>
        </w:rPr>
        <w:t>:</w:t>
      </w:r>
      <w:r>
        <w:rPr>
          <w:b w:val="0"/>
          <w:bCs w:val="0"/>
          <w:color w:val="323232"/>
          <w:spacing w:val="-1"/>
          <w:w w:val="100"/>
        </w:rPr>
        <w:t> </w:t>
      </w:r>
      <w:r>
        <w:rPr>
          <w:b w:val="0"/>
          <w:bCs w:val="0"/>
          <w:color w:val="323232"/>
          <w:spacing w:val="-1"/>
          <w:w w:val="100"/>
        </w:rPr>
        <w:t>Агенцият</w:t>
      </w:r>
      <w:r>
        <w:rPr>
          <w:b w:val="0"/>
          <w:bCs w:val="0"/>
          <w:color w:val="323232"/>
          <w:spacing w:val="0"/>
          <w:w w:val="100"/>
        </w:rPr>
        <w:t>а</w:t>
      </w:r>
      <w:r>
        <w:rPr>
          <w:b w:val="0"/>
          <w:bCs w:val="0"/>
          <w:color w:val="323232"/>
          <w:spacing w:val="-1"/>
          <w:w w:val="100"/>
        </w:rPr>
        <w:t> </w:t>
      </w:r>
      <w:r>
        <w:rPr>
          <w:b w:val="0"/>
          <w:bCs w:val="0"/>
          <w:color w:val="323232"/>
          <w:spacing w:val="-1"/>
          <w:w w:val="100"/>
        </w:rPr>
        <w:t>з</w:t>
      </w:r>
      <w:r>
        <w:rPr>
          <w:b w:val="0"/>
          <w:bCs w:val="0"/>
          <w:color w:val="323232"/>
          <w:spacing w:val="0"/>
          <w:w w:val="100"/>
        </w:rPr>
        <w:t>а</w:t>
      </w:r>
      <w:r>
        <w:rPr>
          <w:b w:val="0"/>
          <w:bCs w:val="0"/>
          <w:color w:val="323232"/>
          <w:spacing w:val="-1"/>
          <w:w w:val="100"/>
        </w:rPr>
        <w:t> </w:t>
      </w:r>
      <w:r>
        <w:rPr>
          <w:b w:val="0"/>
          <w:bCs w:val="0"/>
          <w:color w:val="323232"/>
          <w:spacing w:val="2"/>
          <w:w w:val="100"/>
        </w:rPr>
        <w:t>у</w:t>
      </w:r>
      <w:r>
        <w:rPr>
          <w:b w:val="0"/>
          <w:bCs w:val="0"/>
          <w:color w:val="323232"/>
          <w:spacing w:val="-1"/>
          <w:w w:val="100"/>
        </w:rPr>
        <w:t>стойчи</w:t>
      </w:r>
      <w:r>
        <w:rPr>
          <w:b w:val="0"/>
          <w:bCs w:val="0"/>
          <w:color w:val="323232"/>
          <w:spacing w:val="-2"/>
          <w:w w:val="100"/>
        </w:rPr>
        <w:t>в</w:t>
      </w:r>
      <w:r>
        <w:rPr>
          <w:b w:val="0"/>
          <w:bCs w:val="0"/>
          <w:color w:val="323232"/>
          <w:spacing w:val="0"/>
          <w:w w:val="100"/>
        </w:rPr>
        <w:t>о</w:t>
      </w:r>
      <w:r>
        <w:rPr>
          <w:b w:val="0"/>
          <w:bCs w:val="0"/>
          <w:color w:val="323232"/>
          <w:spacing w:val="-1"/>
          <w:w w:val="100"/>
        </w:rPr>
        <w:t> </w:t>
      </w:r>
      <w:r>
        <w:rPr>
          <w:b w:val="0"/>
          <w:bCs w:val="0"/>
          <w:color w:val="323232"/>
          <w:spacing w:val="-1"/>
          <w:w w:val="100"/>
        </w:rPr>
        <w:t>енергийн</w:t>
      </w:r>
      <w:r>
        <w:rPr>
          <w:b w:val="0"/>
          <w:bCs w:val="0"/>
          <w:color w:val="323232"/>
          <w:spacing w:val="0"/>
          <w:w w:val="100"/>
        </w:rPr>
        <w:t>о</w:t>
      </w:r>
      <w:r>
        <w:rPr>
          <w:b w:val="0"/>
          <w:bCs w:val="0"/>
          <w:color w:val="323232"/>
          <w:spacing w:val="-1"/>
          <w:w w:val="100"/>
        </w:rPr>
        <w:t> </w:t>
      </w:r>
      <w:r>
        <w:rPr>
          <w:b w:val="0"/>
          <w:bCs w:val="0"/>
          <w:color w:val="323232"/>
          <w:spacing w:val="-1"/>
          <w:w w:val="100"/>
        </w:rPr>
        <w:t>развитие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headerReference w:type="default" r:id="rId11"/>
          <w:footerReference w:type="default" r:id="rId12"/>
          <w:pgSz w:w="11905" w:h="16840"/>
          <w:pgMar w:header="430" w:footer="720" w:top="760" w:bottom="900" w:left="840" w:right="760"/>
          <w:pgNumType w:start="15"/>
        </w:sectPr>
      </w:pPr>
    </w:p>
    <w:p>
      <w:pPr>
        <w:spacing w:line="120" w:lineRule="exact" w:before="3"/>
        <w:rPr>
          <w:sz w:val="12"/>
          <w:szCs w:val="12"/>
        </w:rPr>
      </w:pPr>
      <w:r>
        <w:rPr/>
        <w:pict>
          <v:group style="position:absolute;margin-left:49.619999pt;margin-top:202.559998pt;width:498.78pt;height:147.0pt;mso-position-horizontal-relative:page;mso-position-vertical-relative:page;z-index:-3050" coordorigin="992,4051" coordsize="9976,2940">
            <v:shape style="position:absolute;left:992;top:4104;width:4987;height:2887" type="#_x0000_t75">
              <v:imagedata r:id="rId13" o:title=""/>
            </v:shape>
            <v:shape style="position:absolute;left:5981;top:4051;width:4987;height:2926" type="#_x0000_t75">
              <v:imagedata r:id="rId14" o:title=""/>
            </v:shape>
            <w10:wrap type="none"/>
          </v:group>
        </w:pict>
      </w:r>
      <w:r>
        <w:rPr>
          <w:sz w:val="12"/>
          <w:szCs w:val="12"/>
        </w:rPr>
      </w:r>
    </w:p>
    <w:p>
      <w:pPr>
        <w:ind w:left="152" w:right="1104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99.401146pt;height:144.72pt;mso-position-horizontal-relative:char;mso-position-vertical-relative:line" type="#_x0000_t75">
            <v:imagedata r:id="rId1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2665" w:right="1104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48.942486pt;height:143.1pt;mso-position-horizontal-relative:char;mso-position-vertical-relative:line" type="#_x0000_t75">
            <v:imagedata r:id="rId1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0" w:lineRule="auto" w:before="69"/>
        <w:ind w:right="139" w:firstLine="709"/>
        <w:jc w:val="both"/>
      </w:pP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рамкит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нови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-1"/>
          <w:w w:val="100"/>
        </w:rPr>
        <w:t>рограме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рио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2021-202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щ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бъда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пред</w:t>
      </w:r>
      <w:r>
        <w:rPr>
          <w:b w:val="0"/>
          <w:bCs w:val="0"/>
          <w:spacing w:val="0"/>
          <w:w w:val="100"/>
        </w:rPr>
        <w:t>п</w:t>
      </w:r>
      <w:r>
        <w:rPr>
          <w:b w:val="0"/>
          <w:bCs w:val="0"/>
          <w:spacing w:val="-1"/>
          <w:w w:val="100"/>
        </w:rPr>
        <w:t>риет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отнов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ктивни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1"/>
          <w:w w:val="100"/>
        </w:rPr>
        <w:t>методичн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1"/>
          <w:w w:val="100"/>
        </w:rPr>
        <w:t>действи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1"/>
          <w:w w:val="100"/>
        </w:rPr>
        <w:t>р</w:t>
      </w:r>
      <w:r>
        <w:rPr>
          <w:b w:val="0"/>
          <w:bCs w:val="0"/>
          <w:spacing w:val="-1"/>
          <w:w w:val="100"/>
        </w:rPr>
        <w:t>ан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бщинск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дминистраци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1"/>
          <w:w w:val="100"/>
        </w:rPr>
        <w:t>озе</w:t>
      </w:r>
      <w:r>
        <w:rPr>
          <w:b w:val="0"/>
          <w:bCs w:val="0"/>
          <w:spacing w:val="0"/>
          <w:w w:val="100"/>
        </w:rPr>
        <w:t>м,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повишаване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активностт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пр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изпълнени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дейност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подобряван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нерг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йнат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фективнос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общината.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изпълнени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общинскат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политик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нергийн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фективнос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-1"/>
          <w:w w:val="100"/>
        </w:rPr>
        <w:t>ре</w:t>
      </w:r>
      <w:r>
        <w:rPr>
          <w:b w:val="0"/>
          <w:bCs w:val="0"/>
          <w:spacing w:val="0"/>
          <w:w w:val="100"/>
        </w:rPr>
        <w:t>з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период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се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предвижда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кандидатстване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са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р</w:t>
      </w:r>
      <w:r>
        <w:rPr>
          <w:b w:val="0"/>
          <w:bCs w:val="0"/>
          <w:spacing w:val="0"/>
          <w:w w:val="100"/>
        </w:rPr>
        <w:t>ане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м</w:t>
      </w:r>
      <w:r>
        <w:rPr>
          <w:b w:val="0"/>
          <w:bCs w:val="0"/>
          <w:spacing w:val="0"/>
          <w:w w:val="100"/>
        </w:rPr>
        <w:t>ногофамилни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жилищни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сгради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р.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дозем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по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Националнат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програм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енергийн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ефективност.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9" w:firstLine="709"/>
        <w:jc w:val="both"/>
      </w:pPr>
      <w:r>
        <w:rPr>
          <w:b w:val="0"/>
          <w:bCs w:val="0"/>
          <w:spacing w:val="0"/>
          <w:w w:val="100"/>
        </w:rPr>
        <w:t>Предстои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недряване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мерки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2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енергий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редица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общинск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град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обект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образователнат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инфраст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-1"/>
          <w:w w:val="100"/>
        </w:rPr>
        <w:t>а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ч</w:t>
      </w:r>
      <w:r>
        <w:rPr>
          <w:b w:val="0"/>
          <w:bCs w:val="0"/>
          <w:spacing w:val="-1"/>
          <w:w w:val="100"/>
        </w:rPr>
        <w:t>астн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жилищн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сто</w:t>
      </w:r>
      <w:r>
        <w:rPr>
          <w:b w:val="0"/>
          <w:bCs w:val="0"/>
          <w:spacing w:val="0"/>
          <w:w w:val="100"/>
        </w:rPr>
        <w:t>пански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сгр</w:t>
      </w:r>
      <w:r>
        <w:rPr>
          <w:b w:val="0"/>
          <w:bCs w:val="0"/>
          <w:spacing w:val="-1"/>
          <w:w w:val="100"/>
        </w:rPr>
        <w:t>а</w:t>
      </w:r>
      <w:r>
        <w:rPr>
          <w:b w:val="0"/>
          <w:bCs w:val="0"/>
          <w:spacing w:val="0"/>
          <w:w w:val="100"/>
        </w:rPr>
        <w:t>ди.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59" w:lineRule="auto"/>
        <w:ind w:right="138" w:firstLine="709"/>
        <w:jc w:val="both"/>
      </w:pPr>
      <w:r>
        <w:rPr>
          <w:b w:val="0"/>
          <w:bCs w:val="0"/>
          <w:spacing w:val="-1"/>
          <w:w w:val="100"/>
        </w:rPr>
        <w:t>Целит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общинскат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програм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2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-1"/>
          <w:w w:val="100"/>
        </w:rPr>
        <w:t>тегриран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общи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конт</w:t>
      </w:r>
      <w:r>
        <w:rPr>
          <w:b w:val="0"/>
          <w:bCs w:val="0"/>
          <w:spacing w:val="0"/>
          <w:w w:val="100"/>
        </w:rPr>
        <w:t>екст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държавната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политика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ефективно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сигурно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енергопроизводство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енергоспес</w:t>
      </w:r>
      <w:r>
        <w:rPr>
          <w:b w:val="0"/>
          <w:bCs w:val="0"/>
          <w:spacing w:val="-1"/>
          <w:w w:val="100"/>
        </w:rPr>
        <w:t>тяване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Ен</w:t>
      </w:r>
      <w:r>
        <w:rPr>
          <w:b w:val="0"/>
          <w:bCs w:val="0"/>
          <w:spacing w:val="1"/>
          <w:w w:val="100"/>
        </w:rPr>
        <w:t>е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1"/>
          <w:w w:val="100"/>
        </w:rPr>
        <w:t>гийна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стратегия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Р.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България,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която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включва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основни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цели,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като:</w:t>
      </w:r>
    </w:p>
    <w:p>
      <w:pPr>
        <w:spacing w:after="0" w:line="359" w:lineRule="auto"/>
        <w:jc w:val="both"/>
        <w:sectPr>
          <w:pgSz w:w="11905" w:h="16840"/>
          <w:pgMar w:header="430" w:footer="720" w:top="760" w:bottom="900" w:left="840" w:right="760"/>
        </w:sectPr>
      </w:pP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ind w:left="872" w:right="0" w:hanging="360"/>
        <w:jc w:val="left"/>
      </w:pPr>
      <w:r>
        <w:rPr>
          <w:b w:val="0"/>
          <w:bCs w:val="0"/>
          <w:spacing w:val="-1"/>
          <w:w w:val="100"/>
        </w:rPr>
        <w:t>насърчаван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инвестици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пр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крайни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потребител;</w:t>
      </w:r>
      <w:r>
        <w:rPr>
          <w:b w:val="0"/>
          <w:bCs w:val="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spacing w:line="360" w:lineRule="auto"/>
        <w:ind w:left="872" w:right="137" w:hanging="360"/>
        <w:jc w:val="left"/>
      </w:pPr>
      <w:r>
        <w:rPr>
          <w:b w:val="0"/>
          <w:bCs w:val="0"/>
          <w:spacing w:val="-1"/>
          <w:w w:val="100"/>
        </w:rPr>
        <w:t>подкрепа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вкл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ч</w:t>
      </w:r>
      <w:r>
        <w:rPr>
          <w:b w:val="0"/>
          <w:bCs w:val="0"/>
          <w:spacing w:val="-1"/>
          <w:w w:val="100"/>
        </w:rPr>
        <w:t>ре</w:t>
      </w:r>
      <w:r>
        <w:rPr>
          <w:b w:val="0"/>
          <w:bCs w:val="0"/>
          <w:spacing w:val="0"/>
          <w:w w:val="100"/>
        </w:rPr>
        <w:t>з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държавн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-1"/>
          <w:w w:val="100"/>
        </w:rPr>
        <w:t>ранции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проект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правлени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потреблението,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коит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има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значителе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социале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ефект;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spacing w:before="5"/>
        <w:ind w:left="872" w:right="0" w:hanging="360"/>
        <w:jc w:val="left"/>
      </w:pPr>
      <w:r>
        <w:rPr>
          <w:b w:val="0"/>
          <w:bCs w:val="0"/>
          <w:spacing w:val="0"/>
          <w:w w:val="100"/>
        </w:rPr>
        <w:t>подобряване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ефект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ността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процесите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преобра</w:t>
      </w:r>
      <w:r>
        <w:rPr>
          <w:b w:val="0"/>
          <w:bCs w:val="0"/>
          <w:spacing w:val="-2"/>
          <w:w w:val="100"/>
        </w:rPr>
        <w:t>з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2"/>
          <w:w w:val="100"/>
        </w:rPr>
        <w:t>в</w:t>
      </w:r>
      <w:r>
        <w:rPr>
          <w:b w:val="0"/>
          <w:bCs w:val="0"/>
          <w:spacing w:val="0"/>
          <w:w w:val="100"/>
        </w:rPr>
        <w:t>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ергия;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ind w:left="872" w:right="0" w:hanging="360"/>
        <w:jc w:val="left"/>
      </w:pPr>
      <w:r>
        <w:rPr>
          <w:b w:val="0"/>
          <w:bCs w:val="0"/>
          <w:spacing w:val="-1"/>
          <w:w w:val="100"/>
        </w:rPr>
        <w:t>намаляван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енергийнит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заг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би;</w:t>
      </w:r>
      <w:r>
        <w:rPr>
          <w:b w:val="0"/>
          <w:bCs w:val="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ind w:left="872" w:right="0" w:hanging="360"/>
        <w:jc w:val="left"/>
      </w:pPr>
      <w:r>
        <w:rPr>
          <w:b w:val="0"/>
          <w:bCs w:val="0"/>
          <w:spacing w:val="0"/>
          <w:w w:val="100"/>
        </w:rPr>
        <w:t>опазване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околната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среда.</w:t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0"/>
          <w:w w:val="100"/>
        </w:rPr>
        <w:t>Приоритетите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община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дозем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повишаване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енергийната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еф</w:t>
      </w:r>
      <w:r>
        <w:rPr>
          <w:b w:val="0"/>
          <w:bCs w:val="0"/>
          <w:spacing w:val="-1"/>
          <w:w w:val="100"/>
        </w:rPr>
        <w:t>ективнос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зависимост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националните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цели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енергийна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ъответстви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ъс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стратегическит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цел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политик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тойчив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енергийн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1"/>
          <w:w w:val="100"/>
        </w:rPr>
        <w:t>азвит</w:t>
      </w:r>
      <w:r>
        <w:rPr>
          <w:b w:val="0"/>
          <w:bCs w:val="0"/>
          <w:spacing w:val="0"/>
          <w:w w:val="100"/>
        </w:rPr>
        <w:t>ие,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заложени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общинския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Пла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интегриран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развити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период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2021-202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г.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0"/>
          <w:w w:val="100"/>
        </w:rPr>
        <w:t>Обхватът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настоящата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рограма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енерг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йна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ефект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ност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об</w:t>
      </w:r>
      <w:r>
        <w:rPr>
          <w:b w:val="0"/>
          <w:bCs w:val="0"/>
          <w:spacing w:val="-1"/>
          <w:w w:val="100"/>
        </w:rPr>
        <w:t>щ</w:t>
      </w:r>
      <w:r>
        <w:rPr>
          <w:b w:val="0"/>
          <w:bCs w:val="0"/>
          <w:spacing w:val="0"/>
          <w:w w:val="100"/>
        </w:rPr>
        <w:t>ина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0"/>
          <w:w w:val="100"/>
        </w:rPr>
        <w:t>удозем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10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годин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2"/>
          <w:w w:val="100"/>
        </w:rPr>
        <w:t>2</w:t>
      </w:r>
      <w:r>
        <w:rPr>
          <w:b w:val="0"/>
          <w:bCs w:val="0"/>
          <w:spacing w:val="-1"/>
          <w:w w:val="100"/>
        </w:rPr>
        <w:t>02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до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203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г.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кат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ъобразе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програмни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перио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планиран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ЕС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какт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съ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същест</w:t>
      </w:r>
      <w:r>
        <w:rPr>
          <w:b w:val="0"/>
          <w:bCs w:val="0"/>
          <w:spacing w:val="-2"/>
          <w:w w:val="100"/>
        </w:rPr>
        <w:t>в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ващит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б</w:t>
      </w:r>
      <w:r>
        <w:rPr>
          <w:b w:val="0"/>
          <w:bCs w:val="0"/>
          <w:spacing w:val="-1"/>
          <w:w w:val="100"/>
        </w:rPr>
        <w:t>ъдещит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възможност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ф</w:t>
      </w:r>
      <w:r>
        <w:rPr>
          <w:b w:val="0"/>
          <w:bCs w:val="0"/>
          <w:spacing w:val="-1"/>
          <w:w w:val="100"/>
        </w:rPr>
        <w:t>инансиран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не</w:t>
      </w:r>
      <w:r>
        <w:rPr>
          <w:b w:val="0"/>
          <w:bCs w:val="0"/>
          <w:spacing w:val="0"/>
          <w:w w:val="100"/>
        </w:rPr>
        <w:t>ргоспестяващи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мерки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по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националн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европейск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финансиращ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програми.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0"/>
          <w:w w:val="100"/>
        </w:rPr>
        <w:t>Основната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цел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при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разработването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астоящата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общинска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рогра</w:t>
      </w:r>
      <w:r>
        <w:rPr>
          <w:b w:val="0"/>
          <w:bCs w:val="0"/>
          <w:spacing w:val="-1"/>
          <w:w w:val="100"/>
        </w:rPr>
        <w:t>м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енергийна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бъдат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дентифицирани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въ</w:t>
      </w:r>
      <w:r>
        <w:rPr>
          <w:b w:val="0"/>
          <w:bCs w:val="0"/>
          <w:spacing w:val="1"/>
          <w:w w:val="100"/>
        </w:rPr>
        <w:t>з</w:t>
      </w:r>
      <w:r>
        <w:rPr>
          <w:b w:val="0"/>
          <w:bCs w:val="0"/>
          <w:spacing w:val="0"/>
          <w:w w:val="100"/>
        </w:rPr>
        <w:t>можните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дейности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мерки,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които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доведат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до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енергийн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спестявания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какт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приоритетнит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проект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източни</w:t>
      </w:r>
      <w:r>
        <w:rPr>
          <w:b w:val="0"/>
          <w:bCs w:val="0"/>
          <w:spacing w:val="0"/>
          <w:w w:val="100"/>
        </w:rPr>
        <w:t>ц</w:t>
      </w:r>
      <w:r>
        <w:rPr>
          <w:b w:val="0"/>
          <w:bCs w:val="0"/>
          <w:spacing w:val="-1"/>
          <w:w w:val="100"/>
        </w:rPr>
        <w:t>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ф</w:t>
      </w:r>
      <w:r>
        <w:rPr>
          <w:b w:val="0"/>
          <w:bCs w:val="0"/>
          <w:spacing w:val="-1"/>
          <w:w w:val="100"/>
        </w:rPr>
        <w:t>инансиран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за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тяхното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"/>
          <w:w w:val="100"/>
        </w:rPr>
        <w:t>з</w:t>
      </w:r>
      <w:r>
        <w:rPr>
          <w:b w:val="0"/>
          <w:bCs w:val="0"/>
          <w:spacing w:val="0"/>
          <w:w w:val="100"/>
        </w:rPr>
        <w:t>пълнение.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Прилагането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енергоефективни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мерки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през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последните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години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задължително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само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амаляване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разходите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общинския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бю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жет,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овишаване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жизненот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равнищ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комфорт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потребителит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енерги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кат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цяло.</w:t>
      </w:r>
    </w:p>
    <w:p>
      <w:pPr>
        <w:spacing w:after="0" w:line="360" w:lineRule="auto"/>
        <w:jc w:val="both"/>
        <w:sectPr>
          <w:pgSz w:w="11905" w:h="16840"/>
          <w:pgMar w:header="430" w:footer="720" w:top="760" w:bottom="900" w:left="840" w:right="760"/>
        </w:sectPr>
      </w:pP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1"/>
        <w:numPr>
          <w:ilvl w:val="0"/>
          <w:numId w:val="4"/>
        </w:numPr>
        <w:tabs>
          <w:tab w:pos="584" w:val="left" w:leader="none"/>
        </w:tabs>
        <w:ind w:left="584" w:right="0" w:hanging="432"/>
        <w:jc w:val="left"/>
        <w:rPr>
          <w:b w:val="0"/>
          <w:bCs w:val="0"/>
        </w:rPr>
      </w:pPr>
      <w:bookmarkStart w:name="_TOC_250007" w:id="4"/>
      <w:r>
        <w:rPr>
          <w:spacing w:val="-1"/>
          <w:w w:val="100"/>
        </w:rPr>
        <w:t>Със</w:t>
      </w:r>
      <w:r>
        <w:rPr>
          <w:spacing w:val="-5"/>
          <w:w w:val="100"/>
        </w:rPr>
        <w:t>т</w:t>
      </w:r>
      <w:r>
        <w:rPr>
          <w:spacing w:val="-6"/>
          <w:w w:val="100"/>
        </w:rPr>
        <w:t>о</w:t>
      </w:r>
      <w:r>
        <w:rPr>
          <w:spacing w:val="-1"/>
          <w:w w:val="100"/>
        </w:rPr>
        <w:t>яни</w:t>
      </w:r>
      <w:r>
        <w:rPr>
          <w:spacing w:val="0"/>
          <w:w w:val="100"/>
        </w:rPr>
        <w:t>е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н</w:t>
      </w:r>
      <w:r>
        <w:rPr>
          <w:spacing w:val="0"/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енергийн</w:t>
      </w:r>
      <w:r>
        <w:rPr>
          <w:spacing w:val="0"/>
          <w:w w:val="100"/>
        </w:rPr>
        <w:t>о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п</w:t>
      </w:r>
      <w:r>
        <w:rPr>
          <w:spacing w:val="-5"/>
          <w:w w:val="100"/>
        </w:rPr>
        <w:t>о</w:t>
      </w:r>
      <w:r>
        <w:rPr>
          <w:spacing w:val="3"/>
          <w:w w:val="100"/>
        </w:rPr>
        <w:t>т</w:t>
      </w:r>
      <w:r>
        <w:rPr>
          <w:spacing w:val="-1"/>
          <w:w w:val="100"/>
        </w:rPr>
        <w:t>ре</w:t>
      </w:r>
      <w:r>
        <w:rPr>
          <w:spacing w:val="-9"/>
          <w:w w:val="100"/>
        </w:rPr>
        <w:t>б</w:t>
      </w:r>
      <w:r>
        <w:rPr>
          <w:spacing w:val="-1"/>
          <w:w w:val="100"/>
        </w:rPr>
        <w:t>ление</w:t>
      </w:r>
      <w:bookmarkEnd w:id="4"/>
      <w:r>
        <w:rPr>
          <w:b w:val="0"/>
          <w:bCs w:val="0"/>
          <w:spacing w:val="0"/>
          <w:w w:val="100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0"/>
          <w:w w:val="100"/>
        </w:rPr>
        <w:t>Състоянието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енергийното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отребление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оказано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графично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аблично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съгласно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данни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о</w:t>
      </w:r>
      <w:r>
        <w:rPr>
          <w:b w:val="0"/>
          <w:bCs w:val="0"/>
          <w:spacing w:val="0"/>
          <w:w w:val="100"/>
        </w:rPr>
        <w:t>бщинската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администрация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част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обе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0"/>
          <w:w w:val="100"/>
        </w:rPr>
        <w:t>тите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общинска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собс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веност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бщина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дозем.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59" w:lineRule="auto"/>
        <w:ind w:right="139" w:firstLine="709"/>
        <w:jc w:val="both"/>
      </w:pP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описанието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тек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щото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съст</w:t>
      </w:r>
      <w:r>
        <w:rPr>
          <w:b w:val="0"/>
          <w:bCs w:val="0"/>
          <w:spacing w:val="1"/>
          <w:w w:val="100"/>
        </w:rPr>
        <w:t>о</w:t>
      </w:r>
      <w:r>
        <w:rPr>
          <w:b w:val="0"/>
          <w:bCs w:val="0"/>
          <w:spacing w:val="0"/>
          <w:w w:val="100"/>
        </w:rPr>
        <w:t>яние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енергийното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1"/>
          <w:w w:val="100"/>
        </w:rPr>
        <w:t>п</w:t>
      </w:r>
      <w:r>
        <w:rPr>
          <w:b w:val="0"/>
          <w:bCs w:val="0"/>
          <w:spacing w:val="0"/>
          <w:w w:val="100"/>
        </w:rPr>
        <w:t>отребление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са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използвани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данни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ъзможно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най-близ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минали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0"/>
          <w:w w:val="100"/>
        </w:rPr>
        <w:t>ериоди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отреблението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после</w:t>
      </w:r>
      <w:r>
        <w:rPr>
          <w:b w:val="0"/>
          <w:bCs w:val="0"/>
          <w:spacing w:val="-2"/>
          <w:w w:val="100"/>
        </w:rPr>
        <w:t>д</w:t>
      </w:r>
      <w:r>
        <w:rPr>
          <w:b w:val="0"/>
          <w:bCs w:val="0"/>
          <w:spacing w:val="0"/>
          <w:w w:val="100"/>
        </w:rPr>
        <w:t>ните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три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г</w:t>
      </w:r>
      <w:r>
        <w:rPr>
          <w:b w:val="0"/>
          <w:bCs w:val="0"/>
          <w:spacing w:val="1"/>
          <w:w w:val="100"/>
        </w:rPr>
        <w:t>о</w:t>
      </w:r>
      <w:r>
        <w:rPr>
          <w:b w:val="0"/>
          <w:bCs w:val="0"/>
          <w:spacing w:val="0"/>
          <w:w w:val="100"/>
        </w:rPr>
        <w:t>дини.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анните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енергийното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отребление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са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разделяни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по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идове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горива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(въглища,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аф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а,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роден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аз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др)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енергии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(топлинна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електрическа).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5"/>
        </w:numPr>
        <w:tabs>
          <w:tab w:pos="872" w:val="left" w:leader="none"/>
        </w:tabs>
        <w:ind w:left="872" w:right="0" w:hanging="360"/>
        <w:jc w:val="left"/>
      </w:pPr>
      <w:r>
        <w:rPr/>
        <w:pict>
          <v:shape style="position:absolute;margin-left:246.720001pt;margin-top:27.724758pt;width:282.320248pt;height:173.82750pt;mso-position-horizontal-relative:page;mso-position-vertical-relative:paragraph;z-index:-3049" type="#_x0000_t75">
            <v:imagedata r:id="rId17" o:title=""/>
          </v:shape>
        </w:pict>
      </w:r>
      <w:r>
        <w:rPr>
          <w:b w:val="0"/>
          <w:bCs w:val="0"/>
          <w:spacing w:val="0"/>
          <w:w w:val="100"/>
        </w:rPr>
        <w:t>Улично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ос</w:t>
      </w:r>
      <w:r>
        <w:rPr>
          <w:b w:val="0"/>
          <w:bCs w:val="0"/>
          <w:spacing w:val="-2"/>
          <w:w w:val="100"/>
        </w:rPr>
        <w:t>в</w:t>
      </w:r>
      <w:r>
        <w:rPr>
          <w:b w:val="0"/>
          <w:bCs w:val="0"/>
          <w:spacing w:val="0"/>
          <w:w w:val="100"/>
        </w:rPr>
        <w:t>етление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554" w:right="1104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40.917310pt;height:63.4725pt;mso-position-horizontal-relative:char;mso-position-vertical-relative:line" type="#_x0000_t75">
            <v:imagedata r:id="rId1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"/>
        </w:numPr>
        <w:tabs>
          <w:tab w:pos="872" w:val="left" w:leader="none"/>
        </w:tabs>
        <w:ind w:left="872" w:right="0" w:hanging="360"/>
        <w:jc w:val="left"/>
      </w:pPr>
      <w:r>
        <w:rPr/>
        <w:pict>
          <v:shape style="position:absolute;margin-left:246.720001pt;margin-top:27.724745pt;width:282.383316pt;height:170.3625pt;mso-position-horizontal-relative:page;mso-position-vertical-relative:paragraph;z-index:-3048" type="#_x0000_t75">
            <v:imagedata r:id="rId19" o:title=""/>
          </v:shape>
        </w:pict>
      </w:r>
      <w:r>
        <w:rPr>
          <w:b w:val="0"/>
          <w:bCs w:val="0"/>
          <w:spacing w:val="0"/>
          <w:w w:val="100"/>
        </w:rPr>
        <w:t>Сграда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бщинска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администрация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гр.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озем</w:t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54" w:right="1104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40.982664pt;height:65.565pt;mso-position-horizontal-relative:char;mso-position-vertical-relative:line" type="#_x0000_t75">
            <v:imagedata r:id="rId2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60" w:lineRule="exact" w:before="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3070" w:right="0" w:firstLine="0"/>
        <w:jc w:val="left"/>
      </w:pPr>
      <w:r>
        <w:rPr>
          <w:b w:val="0"/>
          <w:bCs w:val="0"/>
          <w:spacing w:val="0"/>
          <w:w w:val="100"/>
        </w:rPr>
        <w:t>Детска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градина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„Снежанка“,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гр.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0"/>
          <w:w w:val="100"/>
        </w:rPr>
        <w:t>удозем</w:t>
      </w:r>
    </w:p>
    <w:p>
      <w:pPr>
        <w:spacing w:after="0"/>
        <w:jc w:val="left"/>
        <w:sectPr>
          <w:pgSz w:w="11905" w:h="16840"/>
          <w:pgMar w:header="430" w:footer="720" w:top="760" w:bottom="900" w:left="840" w:right="76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264.420013pt;margin-top:45.119999pt;width:285.163167pt;height:152.6625pt;mso-position-horizontal-relative:page;mso-position-vertical-relative:page;z-index:-3047" type="#_x0000_t75">
            <v:imagedata r:id="rId21" o:title=""/>
          </v:shape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908" w:right="1104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42.409351pt;height:65.565pt;mso-position-horizontal-relative:char;mso-position-vertical-relative:line" type="#_x0000_t75">
            <v:imagedata r:id="rId2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80" w:lineRule="exact" w:before="10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54" w:right="1104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42.27846pt;height:65.565pt;mso-position-horizontal-relative:char;mso-position-vertical-relative:line" type="#_x0000_t75">
            <v:imagedata r:id="rId2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70" w:lineRule="exact" w:before="10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before="69"/>
        <w:ind w:left="12" w:right="0" w:firstLine="0"/>
        <w:jc w:val="center"/>
      </w:pPr>
      <w:r>
        <w:rPr/>
        <w:pict>
          <v:shape style="position:absolute;margin-left:246.720001pt;margin-top:-161.506577pt;width:282.99311pt;height:151.980pt;mso-position-horizontal-relative:page;mso-position-vertical-relative:paragraph;z-index:-3046" type="#_x0000_t75">
            <v:imagedata r:id="rId24" o:title=""/>
          </v:shape>
        </w:pict>
      </w:r>
      <w:r>
        <w:rPr/>
        <w:pict>
          <v:shape style="position:absolute;margin-left:226.619995pt;margin-top:30.313417pt;width:282.600427pt;height:151.47pt;mso-position-horizontal-relative:page;mso-position-vertical-relative:paragraph;z-index:-3045" type="#_x0000_t75">
            <v:imagedata r:id="rId25" o:title=""/>
          </v:shape>
        </w:pict>
      </w:r>
      <w:r>
        <w:rPr>
          <w:b w:val="0"/>
          <w:bCs w:val="0"/>
          <w:spacing w:val="0"/>
          <w:w w:val="100"/>
        </w:rPr>
        <w:t>Детска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градина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„Рибница“,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Риб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ица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52" w:right="1104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42.35898pt;height:64.155pt;mso-position-horizontal-relative:char;mso-position-vertical-relative:line" type="#_x0000_t75">
            <v:imagedata r:id="rId2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60" w:lineRule="exact" w:before="3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13" w:right="0" w:firstLine="0"/>
        <w:jc w:val="center"/>
      </w:pPr>
      <w:r>
        <w:rPr/>
        <w:pict>
          <v:shape style="position:absolute;margin-left:226.619995pt;margin-top:26.803431pt;width:282.488859pt;height:151.47pt;mso-position-horizontal-relative:page;mso-position-vertical-relative:paragraph;z-index:-3044" type="#_x0000_t75">
            <v:imagedata r:id="rId27" o:title=""/>
          </v:shape>
        </w:pict>
      </w:r>
      <w:r>
        <w:rPr>
          <w:b w:val="0"/>
          <w:bCs w:val="0"/>
          <w:spacing w:val="-1"/>
          <w:w w:val="100"/>
        </w:rPr>
        <w:t>Детск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градин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„Пловдивци“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Пловдивци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52" w:right="1104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42.378550pt;height:64.86pt;mso-position-horizontal-relative:char;mso-position-vertical-relative:line" type="#_x0000_t75">
            <v:imagedata r:id="rId2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12" w:right="0" w:firstLine="0"/>
        <w:jc w:val="center"/>
      </w:pPr>
      <w:r>
        <w:rPr>
          <w:b w:val="0"/>
          <w:bCs w:val="0"/>
          <w:spacing w:val="0"/>
          <w:w w:val="100"/>
        </w:rPr>
        <w:t>Детска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градина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„Войкова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лъка“,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Войкова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лъка</w:t>
      </w:r>
    </w:p>
    <w:p>
      <w:pPr>
        <w:spacing w:after="0"/>
        <w:jc w:val="center"/>
        <w:sectPr>
          <w:pgSz w:w="11905" w:h="16840"/>
          <w:pgMar w:header="430" w:footer="720" w:top="760" w:bottom="900" w:left="840" w:right="76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52" w:right="1104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42.400618pt;height:63.45pt;mso-position-horizontal-relative:char;mso-position-vertical-relative:line" type="#_x0000_t75">
            <v:imagedata r:id="rId2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before="69"/>
        <w:ind w:left="3387" w:right="0" w:firstLine="0"/>
        <w:jc w:val="left"/>
      </w:pPr>
      <w:r>
        <w:rPr/>
        <w:pict>
          <v:shape style="position:absolute;margin-left:226.619995pt;margin-top:-160.846558pt;width:282.034048pt;height:150.450pt;mso-position-horizontal-relative:page;mso-position-vertical-relative:paragraph;z-index:-3043" type="#_x0000_t75">
            <v:imagedata r:id="rId30" o:title=""/>
          </v:shape>
        </w:pict>
      </w:r>
      <w:r>
        <w:rPr/>
        <w:pict>
          <v:shape style="position:absolute;margin-left:226.619995pt;margin-top:30.253435pt;width:282.546202pt;height:152.49pt;mso-position-horizontal-relative:page;mso-position-vertical-relative:paragraph;z-index:-3042" type="#_x0000_t75">
            <v:imagedata r:id="rId31" o:title=""/>
          </v:shape>
        </w:pict>
      </w:r>
      <w:r>
        <w:rPr>
          <w:b w:val="0"/>
          <w:bCs w:val="0"/>
          <w:spacing w:val="0"/>
          <w:w w:val="100"/>
        </w:rPr>
        <w:t>Детска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градина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„Дъга“,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Елховец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52" w:right="1104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26.619995pt;margin-top:76.379997pt;width:282.546202pt;height:152.49pt;mso-position-horizontal-relative:page;mso-position-vertical-relative:paragraph;z-index:-3041" type="#_x0000_t75">
            <v:imagedata r:id="rId32" o:title=""/>
          </v:shape>
        </w:pict>
      </w:r>
      <w:r>
        <w:rPr/>
        <w:pict>
          <v:shape style="width:141.643263pt;height:63.4725pt;mso-position-horizontal-relative:char;mso-position-vertical-relative:line" type="#_x0000_t75">
            <v:imagedata r:id="rId3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52" w:right="1104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42.378550pt;height:64.86pt;mso-position-horizontal-relative:char;mso-position-vertical-relative:line" type="#_x0000_t75">
            <v:imagedata r:id="rId3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3294" w:right="0" w:firstLine="0"/>
        <w:jc w:val="left"/>
      </w:pPr>
      <w:r>
        <w:rPr/>
        <w:pict>
          <v:shape style="position:absolute;margin-left:226.619995pt;margin-top:26.803434pt;width:282.547627pt;height:151.980pt;mso-position-horizontal-relative:page;mso-position-vertical-relative:paragraph;z-index:-3040" type="#_x0000_t75">
            <v:imagedata r:id="rId35" o:title=""/>
          </v:shape>
        </w:pict>
      </w:r>
      <w:r>
        <w:rPr>
          <w:b w:val="0"/>
          <w:bCs w:val="0"/>
          <w:spacing w:val="-1"/>
          <w:w w:val="100"/>
        </w:rPr>
        <w:t>Детск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градин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„Елица“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Чепинци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6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52" w:right="1028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40.970992pt;height:61.38pt;mso-position-horizontal-relative:char;mso-position-vertical-relative:line" type="#_x0000_t75">
            <v:imagedata r:id="rId3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05" w:h="16840"/>
          <w:pgMar w:header="430" w:footer="720" w:top="760" w:bottom="900" w:left="840" w:right="76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52" w:right="1104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41.00779pt;height:64.86pt;mso-position-horizontal-relative:char;mso-position-vertical-relative:line" type="#_x0000_t75">
            <v:imagedata r:id="rId3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before="69"/>
        <w:ind w:left="13" w:right="0" w:firstLine="0"/>
        <w:jc w:val="center"/>
      </w:pPr>
      <w:r>
        <w:rPr/>
        <w:pict>
          <v:shape style="position:absolute;margin-left:226.619995pt;margin-top:-160.846558pt;width:283.5527pt;height:150.96pt;mso-position-horizontal-relative:page;mso-position-vertical-relative:paragraph;z-index:-3039" type="#_x0000_t75">
            <v:imagedata r:id="rId38" o:title=""/>
          </v:shape>
        </w:pict>
      </w:r>
      <w:r>
        <w:rPr/>
        <w:pict>
          <v:shape style="position:absolute;margin-left:226.619995pt;margin-top:30.253435pt;width:281.829545pt;height:173.25pt;mso-position-horizontal-relative:page;mso-position-vertical-relative:paragraph;z-index:-3038" type="#_x0000_t75">
            <v:imagedata r:id="rId39" o:title=""/>
          </v:shape>
        </w:pict>
      </w:r>
      <w:r>
        <w:rPr>
          <w:b w:val="0"/>
          <w:bCs w:val="0"/>
          <w:spacing w:val="0"/>
          <w:w w:val="100"/>
        </w:rPr>
        <w:t>Община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0"/>
          <w:w w:val="100"/>
        </w:rPr>
        <w:t>удозем,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0"/>
          <w:w w:val="100"/>
        </w:rPr>
        <w:t>ловдивци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сграда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ч</w:t>
      </w:r>
      <w:r>
        <w:rPr>
          <w:b w:val="0"/>
          <w:bCs w:val="0"/>
          <w:spacing w:val="0"/>
          <w:w w:val="100"/>
        </w:rPr>
        <w:t>италището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кметство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52" w:right="1104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26.619995pt;margin-top:76.080002pt;width:282.911481pt;height:172.095pt;mso-position-horizontal-relative:page;mso-position-vertical-relative:paragraph;z-index:-3037" type="#_x0000_t75">
            <v:imagedata r:id="rId40" o:title=""/>
          </v:shape>
        </w:pict>
      </w:r>
      <w:r>
        <w:rPr/>
        <w:pict>
          <v:shape style="width:142.315833pt;height:63.4725pt;mso-position-horizontal-relative:char;mso-position-vertical-relative:line" type="#_x0000_t75">
            <v:imagedata r:id="rId4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52" w:right="1104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40.927863pt;height:62.0775pt;mso-position-horizontal-relative:char;mso-position-vertical-relative:line" type="#_x0000_t75">
            <v:imagedata r:id="rId4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13" w:right="0" w:firstLine="0"/>
        <w:jc w:val="center"/>
      </w:pPr>
      <w:r>
        <w:rPr>
          <w:b w:val="0"/>
          <w:bCs w:val="0"/>
          <w:spacing w:val="0"/>
          <w:w w:val="100"/>
        </w:rPr>
        <w:t>НЧ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„Нов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живот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1948“,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Чепи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ци</w:t>
      </w:r>
    </w:p>
    <w:p>
      <w:pPr>
        <w:spacing w:after="0"/>
        <w:jc w:val="center"/>
        <w:sectPr>
          <w:pgSz w:w="11905" w:h="16840"/>
          <w:pgMar w:header="430" w:footer="720" w:top="760" w:bottom="900" w:left="840" w:right="760"/>
        </w:sectPr>
      </w:pPr>
    </w:p>
    <w:p>
      <w:pPr>
        <w:spacing w:line="110" w:lineRule="exact" w:before="3"/>
        <w:rPr>
          <w:sz w:val="11"/>
          <w:szCs w:val="11"/>
        </w:rPr>
      </w:pPr>
      <w:r>
        <w:rPr/>
        <w:pict>
          <v:shape style="position:absolute;margin-left:226.619995pt;margin-top:45.119999pt;width:284.861612pt;height:174.33pt;mso-position-horizontal-relative:page;mso-position-vertical-relative:page;z-index:-3036" type="#_x0000_t75">
            <v:imagedata r:id="rId43" o:title=""/>
          </v:shape>
        </w:pict>
      </w:r>
      <w:r>
        <w:rPr/>
        <w:pict>
          <v:shape style="position:absolute;margin-left:226.619995pt;margin-top:232.020004pt;width:284.098412pt;height:171.51750pt;mso-position-horizontal-relative:page;mso-position-vertical-relative:page;z-index:-3035" type="#_x0000_t75">
            <v:imagedata r:id="rId44" o:title=""/>
          </v:shape>
        </w:pict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52" w:right="1104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41.593804pt;height:64.17pt;mso-position-horizontal-relative:char;mso-position-vertical-relative:line" type="#_x0000_t75">
            <v:imagedata r:id="rId4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52" w:right="1104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41.509511pt;height:63.4725pt;mso-position-horizontal-relative:char;mso-position-vertical-relative:line" type="#_x0000_t75">
            <v:imagedata r:id="rId4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52" w:right="1104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41.461597pt;height:64.17pt;mso-position-horizontal-relative:char;mso-position-vertical-relative:line" type="#_x0000_t75">
            <v:imagedata r:id="rId4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before="69"/>
        <w:ind w:left="3571" w:right="1766" w:firstLine="0"/>
        <w:jc w:val="left"/>
      </w:pPr>
      <w:r>
        <w:rPr/>
        <w:pict>
          <v:shape style="position:absolute;margin-left:226.619995pt;margin-top:-181.90657pt;width:283.624788pt;height:172.67250pt;mso-position-horizontal-relative:page;mso-position-vertical-relative:paragraph;z-index:-3034" type="#_x0000_t75">
            <v:imagedata r:id="rId48" o:title=""/>
          </v:shape>
        </w:pic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У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„ХРИ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БОТ</w:t>
      </w:r>
      <w:r>
        <w:rPr>
          <w:b w:val="0"/>
          <w:bCs w:val="0"/>
          <w:spacing w:val="1"/>
          <w:w w:val="100"/>
        </w:rPr>
        <w:t>Е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-1"/>
          <w:w w:val="100"/>
        </w:rPr>
        <w:t>“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ЕЛХОВЕЦ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5" w:h="16840"/>
          <w:pgMar w:header="430" w:footer="720" w:top="760" w:bottom="900" w:left="840" w:right="76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226.619995pt;margin-top:45.119999pt;width:282.936139pt;height:172.67250pt;mso-position-horizontal-relative:page;mso-position-vertical-relative:page;z-index:-3033" type="#_x0000_t75">
            <v:imagedata r:id="rId49" o:title=""/>
          </v:shape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52" w:right="1104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41.545441pt;height:64.867500pt;mso-position-horizontal-relative:char;mso-position-vertical-relative:line" type="#_x0000_t75">
            <v:imagedata r:id="rId5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52" w:right="1104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40.977020pt;height:63.4725pt;mso-position-horizontal-relative:char;mso-position-vertical-relative:line" type="#_x0000_t75">
            <v:imagedata r:id="rId5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69"/>
        <w:ind w:left="3888" w:right="0" w:firstLine="0"/>
        <w:jc w:val="left"/>
      </w:pPr>
      <w:r>
        <w:rPr/>
        <w:pict>
          <v:shape style="position:absolute;margin-left:226.619995pt;margin-top:-181.786575pt;width:283.602472pt;height:172.095pt;mso-position-horizontal-relative:page;mso-position-vertical-relative:paragraph;z-index:-3032" type="#_x0000_t75">
            <v:imagedata r:id="rId52" o:title=""/>
          </v:shape>
        </w:pict>
      </w:r>
      <w:r>
        <w:rPr/>
        <w:pict>
          <v:shape style="position:absolute;margin-left:226.619995pt;margin-top:30.313427pt;width:280.507176pt;height:169.29pt;mso-position-horizontal-relative:page;mso-position-vertical-relative:paragraph;z-index:-3031" type="#_x0000_t75">
            <v:imagedata r:id="rId53" o:title=""/>
          </v:shape>
        </w:pic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У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„Христ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Ботев”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Чепинци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52" w:right="1028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41.114629pt;height:62.1pt;mso-position-horizontal-relative:char;mso-position-vertical-relative:line" type="#_x0000_t75">
            <v:imagedata r:id="rId5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05" w:h="16840"/>
          <w:pgMar w:header="430" w:footer="720" w:top="760" w:bottom="900" w:left="840" w:right="76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226.619995pt;margin-top:438.420013pt;width:283.577326pt;height:170.3625pt;mso-position-horizontal-relative:page;mso-position-vertical-relative:page;z-index:-3028" type="#_x0000_t75">
            <v:imagedata r:id="rId55" o:title=""/>
          </v:shape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52" w:right="1104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42.378550pt;height:64.86pt;mso-position-horizontal-relative:char;mso-position-vertical-relative:line" type="#_x0000_t75">
            <v:imagedata r:id="rId5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before="69"/>
        <w:ind w:left="3930" w:right="0" w:firstLine="0"/>
        <w:jc w:val="left"/>
      </w:pPr>
      <w:r>
        <w:rPr/>
        <w:pict>
          <v:shape style="position:absolute;margin-left:226.619995pt;margin-top:-179.146545pt;width:281.577583pt;height:168.72pt;mso-position-horizontal-relative:page;mso-position-vertical-relative:paragraph;z-index:-3030" type="#_x0000_t75">
            <v:imagedata r:id="rId57" o:title=""/>
          </v:shape>
        </w:pict>
      </w:r>
      <w:r>
        <w:rPr/>
        <w:pict>
          <v:shape style="position:absolute;margin-left:226.619995pt;margin-top:30.253447pt;width:283.539522pt;height:170.94pt;mso-position-horizontal-relative:page;mso-position-vertical-relative:paragraph;z-index:-3029" type="#_x0000_t75">
            <v:imagedata r:id="rId58" o:title=""/>
          </v:shape>
        </w:pict>
      </w:r>
      <w:r>
        <w:rPr>
          <w:b w:val="0"/>
          <w:bCs w:val="0"/>
          <w:spacing w:val="0"/>
          <w:w w:val="100"/>
        </w:rPr>
        <w:t>СУ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„Св.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св.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Кирил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Методий”</w:t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52" w:right="1028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42.186128pt;height:64.86pt;mso-position-horizontal-relative:char;mso-position-vertical-relative:line" type="#_x0000_t75">
            <v:imagedata r:id="rId5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52" w:right="1028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41.533178pt;height:66.960pt;mso-position-horizontal-relative:char;mso-position-vertical-relative:line" type="#_x0000_t75">
            <v:imagedata r:id="rId6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05" w:h="16840"/>
          <w:pgMar w:header="430" w:footer="720" w:top="760" w:bottom="900" w:left="840" w:right="76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52" w:right="1104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42.350988pt;height:67.680pt;mso-position-horizontal-relative:char;mso-position-vertical-relative:line" type="#_x0000_t75">
            <v:imagedata r:id="rId6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360" w:lineRule="auto" w:before="69"/>
        <w:ind w:right="137" w:firstLine="709"/>
        <w:jc w:val="left"/>
      </w:pPr>
      <w:r>
        <w:rPr/>
        <w:pict>
          <v:shape style="position:absolute;margin-left:226.619995pt;margin-top:-181.846558pt;width:284.713749pt;height:172.67250pt;mso-position-horizontal-relative:page;mso-position-vertical-relative:paragraph;z-index:-3027" type="#_x0000_t75">
            <v:imagedata r:id="rId62" o:title=""/>
          </v:shape>
        </w:pict>
      </w:r>
      <w:r>
        <w:rPr>
          <w:b w:val="0"/>
          <w:bCs w:val="0"/>
          <w:spacing w:val="0"/>
          <w:w w:val="100"/>
        </w:rPr>
        <w:t>Обобщена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справка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период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три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години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електр</w:t>
      </w:r>
      <w:r>
        <w:rPr>
          <w:b w:val="0"/>
          <w:bCs w:val="0"/>
          <w:spacing w:val="-2"/>
          <w:w w:val="100"/>
        </w:rPr>
        <w:t>о</w:t>
      </w:r>
      <w:r>
        <w:rPr>
          <w:b w:val="0"/>
          <w:bCs w:val="0"/>
          <w:spacing w:val="0"/>
          <w:w w:val="100"/>
        </w:rPr>
        <w:t>разпредел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0"/>
          <w:w w:val="100"/>
        </w:rPr>
        <w:t>лното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дружество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видове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потребители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населе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места.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31" w:firstLine="709"/>
        <w:jc w:val="left"/>
      </w:pPr>
      <w:r>
        <w:rPr>
          <w:b w:val="0"/>
          <w:bCs w:val="0"/>
          <w:spacing w:val="0"/>
          <w:w w:val="100"/>
        </w:rPr>
        <w:t>Обобщена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справка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2020г.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електроразпределителното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жество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видове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п</w:t>
      </w:r>
      <w:r>
        <w:rPr>
          <w:b w:val="0"/>
          <w:bCs w:val="0"/>
          <w:spacing w:val="0"/>
          <w:w w:val="100"/>
        </w:rPr>
        <w:t>отребители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населени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места:</w:t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2324" w:right="1028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83.037386pt;height:158.175pt;mso-position-horizontal-relative:char;mso-position-vertical-relative:line" type="#_x0000_t75">
            <v:imagedata r:id="rId6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907" w:right="1028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22.724188pt;height:243.3975pt;mso-position-horizontal-relative:char;mso-position-vertical-relative:line" type="#_x0000_t75">
            <v:imagedata r:id="rId6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05" w:h="16840"/>
          <w:pgMar w:header="430" w:footer="720" w:top="760" w:bottom="900" w:left="840" w:right="760"/>
        </w:sectPr>
      </w:pP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31" w:firstLine="709"/>
        <w:jc w:val="left"/>
      </w:pPr>
      <w:r>
        <w:rPr>
          <w:b w:val="0"/>
          <w:bCs w:val="0"/>
          <w:spacing w:val="0"/>
          <w:w w:val="100"/>
        </w:rPr>
        <w:t>Обобщена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справка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2021г.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електроразпределителното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жество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видове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п</w:t>
      </w:r>
      <w:r>
        <w:rPr>
          <w:b w:val="0"/>
          <w:bCs w:val="0"/>
          <w:spacing w:val="0"/>
          <w:w w:val="100"/>
        </w:rPr>
        <w:t>отребители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населени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места:</w:t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2324" w:right="1104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84.901031pt;height:175.5pt;mso-position-horizontal-relative:char;mso-position-vertical-relative:line" type="#_x0000_t75">
            <v:imagedata r:id="rId6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907" w:right="1104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23.164384pt;height:236.9625pt;mso-position-horizontal-relative:char;mso-position-vertical-relative:line" type="#_x0000_t75">
            <v:imagedata r:id="rId6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left="885" w:right="0" w:firstLine="0"/>
        <w:jc w:val="left"/>
      </w:pPr>
      <w:r>
        <w:rPr>
          <w:b w:val="0"/>
          <w:bCs w:val="0"/>
          <w:spacing w:val="0"/>
          <w:w w:val="100"/>
        </w:rPr>
        <w:t>Обобщена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справка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2022г.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електроразпределителното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жество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видов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потребители</w:t>
      </w:r>
      <w:r>
        <w:rPr>
          <w:b w:val="0"/>
          <w:bCs w:val="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ind w:left="12" w:right="0" w:firstLine="0"/>
        <w:jc w:val="center"/>
      </w:pP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населен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места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2324" w:right="1028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79.820140pt;height:169.29pt;mso-position-horizontal-relative:char;mso-position-vertical-relative:line" type="#_x0000_t75">
            <v:imagedata r:id="rId6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05" w:h="16840"/>
          <w:pgMar w:header="430" w:footer="720" w:top="760" w:bottom="900" w:left="840" w:right="760"/>
        </w:sectPr>
      </w:pP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907" w:right="1104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24.361113pt;height:250.9875pt;mso-position-horizontal-relative:char;mso-position-vertical-relative:line" type="#_x0000_t75">
            <v:imagedata r:id="rId6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numPr>
          <w:ilvl w:val="0"/>
          <w:numId w:val="4"/>
        </w:numPr>
        <w:tabs>
          <w:tab w:pos="584" w:val="left" w:leader="none"/>
        </w:tabs>
        <w:spacing w:before="59"/>
        <w:ind w:left="584" w:right="0" w:hanging="432"/>
        <w:jc w:val="left"/>
        <w:rPr>
          <w:b w:val="0"/>
          <w:bCs w:val="0"/>
        </w:rPr>
      </w:pPr>
      <w:bookmarkStart w:name="_TOC_250006" w:id="5"/>
      <w:r>
        <w:rPr>
          <w:spacing w:val="-1"/>
          <w:w w:val="100"/>
        </w:rPr>
        <w:t>Це</w:t>
      </w:r>
      <w:r>
        <w:rPr>
          <w:spacing w:val="0"/>
          <w:w w:val="100"/>
        </w:rPr>
        <w:t>л</w:t>
      </w:r>
      <w:r>
        <w:rPr>
          <w:spacing w:val="-1"/>
          <w:w w:val="100"/>
        </w:rPr>
        <w:t> </w:t>
      </w:r>
      <w:r>
        <w:rPr>
          <w:spacing w:val="0"/>
          <w:w w:val="100"/>
        </w:rPr>
        <w:t>и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о</w:t>
      </w:r>
      <w:r>
        <w:rPr>
          <w:spacing w:val="-13"/>
          <w:w w:val="100"/>
        </w:rPr>
        <w:t>б</w:t>
      </w:r>
      <w:r>
        <w:rPr>
          <w:spacing w:val="-1"/>
          <w:w w:val="100"/>
        </w:rPr>
        <w:t>хв</w:t>
      </w:r>
      <w:r>
        <w:rPr>
          <w:spacing w:val="-8"/>
          <w:w w:val="100"/>
        </w:rPr>
        <w:t>а</w:t>
      </w:r>
      <w:r>
        <w:rPr>
          <w:spacing w:val="0"/>
          <w:w w:val="100"/>
        </w:rPr>
        <w:t>т</w:t>
      </w:r>
      <w:bookmarkEnd w:id="5"/>
      <w:r>
        <w:rPr>
          <w:b w:val="0"/>
          <w:bCs w:val="0"/>
          <w:spacing w:val="0"/>
          <w:w w:val="100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861" w:right="0" w:firstLine="0"/>
        <w:jc w:val="left"/>
      </w:pPr>
      <w:r>
        <w:rPr>
          <w:b w:val="0"/>
          <w:bCs w:val="0"/>
          <w:spacing w:val="-1"/>
          <w:w w:val="100"/>
        </w:rPr>
        <w:t>ЕВРОПЕЙСК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ЦЕЛИ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60" w:lineRule="auto"/>
        <w:ind w:right="0" w:firstLine="709"/>
        <w:jc w:val="left"/>
      </w:pPr>
      <w:r>
        <w:rPr>
          <w:b w:val="0"/>
          <w:bCs w:val="0"/>
          <w:spacing w:val="-1"/>
          <w:w w:val="100"/>
        </w:rPr>
        <w:t>Енергие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съю</w:t>
      </w:r>
      <w:r>
        <w:rPr>
          <w:b w:val="0"/>
          <w:bCs w:val="0"/>
          <w:spacing w:val="0"/>
          <w:w w:val="100"/>
        </w:rPr>
        <w:t>з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предложени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ЕК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Цялостн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промян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начинит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пр</w:t>
      </w:r>
      <w:r>
        <w:rPr>
          <w:b w:val="0"/>
          <w:bCs w:val="0"/>
          <w:spacing w:val="-2"/>
          <w:w w:val="100"/>
        </w:rPr>
        <w:t>о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зводство,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транспортиране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разходване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различните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видове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енергия.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ind w:left="861" w:right="0" w:firstLine="0"/>
        <w:jc w:val="left"/>
      </w:pPr>
      <w:r>
        <w:rPr>
          <w:b w:val="0"/>
          <w:bCs w:val="0"/>
          <w:spacing w:val="0"/>
          <w:w w:val="100"/>
        </w:rPr>
        <w:t>Петте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измерения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Енергийния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съюз:</w:t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"/>
        </w:numPr>
        <w:tabs>
          <w:tab w:pos="1001" w:val="left" w:leader="none"/>
        </w:tabs>
        <w:ind w:left="861" w:right="0" w:firstLine="0"/>
        <w:jc w:val="left"/>
      </w:pPr>
      <w:r>
        <w:rPr>
          <w:b w:val="0"/>
          <w:bCs w:val="0"/>
          <w:spacing w:val="-1"/>
          <w:w w:val="100"/>
        </w:rPr>
        <w:t>Енергийн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сиг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1"/>
          <w:w w:val="100"/>
        </w:rPr>
        <w:t>ност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со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-1"/>
          <w:w w:val="100"/>
        </w:rPr>
        <w:t>идарнос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доверие;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"/>
        </w:numPr>
        <w:tabs>
          <w:tab w:pos="1001" w:val="left" w:leader="none"/>
        </w:tabs>
        <w:ind w:left="1001" w:right="0" w:hanging="140"/>
        <w:jc w:val="left"/>
      </w:pPr>
      <w:r>
        <w:rPr>
          <w:b w:val="0"/>
          <w:bCs w:val="0"/>
          <w:spacing w:val="-1"/>
          <w:w w:val="100"/>
        </w:rPr>
        <w:t>Вътреше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енергие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пазар;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"/>
        </w:numPr>
        <w:tabs>
          <w:tab w:pos="1001" w:val="left" w:leader="none"/>
        </w:tabs>
        <w:ind w:left="1001" w:right="0" w:hanging="140"/>
        <w:jc w:val="left"/>
      </w:pPr>
      <w:r>
        <w:rPr>
          <w:b w:val="0"/>
          <w:bCs w:val="0"/>
          <w:spacing w:val="0"/>
          <w:w w:val="100"/>
        </w:rPr>
        <w:t>Енергийна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ефективност;</w:t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"/>
        </w:numPr>
        <w:tabs>
          <w:tab w:pos="1001" w:val="left" w:leader="none"/>
        </w:tabs>
        <w:ind w:left="1001" w:right="0" w:hanging="140"/>
        <w:jc w:val="left"/>
      </w:pPr>
      <w:r>
        <w:rPr>
          <w:b w:val="0"/>
          <w:bCs w:val="0"/>
          <w:spacing w:val="0"/>
          <w:w w:val="100"/>
        </w:rPr>
        <w:t>Декарбо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изация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икономиката;</w:t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"/>
        </w:numPr>
        <w:tabs>
          <w:tab w:pos="1001" w:val="left" w:leader="none"/>
        </w:tabs>
        <w:spacing w:line="464" w:lineRule="auto"/>
        <w:ind w:left="861" w:right="5911" w:firstLine="0"/>
        <w:jc w:val="left"/>
      </w:pPr>
      <w:r>
        <w:rPr>
          <w:b w:val="0"/>
          <w:bCs w:val="0"/>
          <w:spacing w:val="-1"/>
          <w:w w:val="100"/>
        </w:rPr>
        <w:t>На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ч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изследвани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иновации.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НАЦИОНАЛН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ЦЕЛИ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360" w:lineRule="auto" w:before="9"/>
        <w:ind w:right="0" w:firstLine="709"/>
        <w:jc w:val="left"/>
      </w:pPr>
      <w:r>
        <w:rPr>
          <w:b w:val="0"/>
          <w:bCs w:val="0"/>
          <w:spacing w:val="0"/>
          <w:w w:val="100"/>
        </w:rPr>
        <w:t>Интегрираният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план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областта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енергетиката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лимата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Реп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блика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България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2021-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2030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г.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определя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нац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оналните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общи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конкретни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цели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следните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измерения: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464" w:lineRule="auto"/>
        <w:ind w:left="861" w:right="5417" w:firstLine="0"/>
        <w:jc w:val="left"/>
      </w:pPr>
      <w:r>
        <w:rPr>
          <w:b w:val="0"/>
          <w:bCs w:val="0"/>
          <w:spacing w:val="0"/>
          <w:w w:val="100"/>
        </w:rPr>
        <w:t>Измерение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„Декарбонизация“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Измерение„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Енергийна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ефективност“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Измерени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„Енергийн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сиг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1"/>
          <w:w w:val="100"/>
        </w:rPr>
        <w:t>ност“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Измерени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„Вътреше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нергие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пазар“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9"/>
        <w:ind w:left="861" w:right="0" w:firstLine="0"/>
        <w:jc w:val="left"/>
      </w:pPr>
      <w:r>
        <w:rPr>
          <w:b w:val="0"/>
          <w:bCs w:val="0"/>
          <w:spacing w:val="-1"/>
          <w:w w:val="100"/>
        </w:rPr>
        <w:t>Измерени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„На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ч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изследвания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иноваци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кон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1"/>
          <w:w w:val="100"/>
        </w:rPr>
        <w:t>ентоспособност“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5" w:h="16840"/>
          <w:pgMar w:header="430" w:footer="720" w:top="760" w:bottom="900" w:left="840" w:right="760"/>
        </w:sectPr>
      </w:pP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9" w:firstLine="709"/>
        <w:jc w:val="both"/>
      </w:pPr>
      <w:r>
        <w:rPr>
          <w:b w:val="0"/>
          <w:bCs w:val="0"/>
          <w:spacing w:val="0"/>
          <w:w w:val="100"/>
        </w:rPr>
        <w:t>Определе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ите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национални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цели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са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остигане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27,89%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амален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отреблението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първична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31,67%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намаление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0"/>
          <w:w w:val="100"/>
        </w:rPr>
        <w:t>райното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потребление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енерги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203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г.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59" w:lineRule="auto"/>
        <w:ind w:right="138" w:firstLine="709"/>
        <w:jc w:val="both"/>
      </w:pPr>
      <w:r>
        <w:rPr>
          <w:b w:val="0"/>
          <w:bCs w:val="0"/>
          <w:spacing w:val="0"/>
          <w:w w:val="100"/>
        </w:rPr>
        <w:t>Дългосрочната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ационална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стратегия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систематизиран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целеви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инс</w:t>
      </w:r>
      <w:r>
        <w:rPr>
          <w:b w:val="0"/>
          <w:bCs w:val="0"/>
          <w:spacing w:val="-1"/>
          <w:w w:val="100"/>
        </w:rPr>
        <w:t>тр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мент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чре</w:t>
      </w:r>
      <w:r>
        <w:rPr>
          <w:b w:val="0"/>
          <w:bCs w:val="0"/>
          <w:spacing w:val="0"/>
          <w:w w:val="100"/>
        </w:rPr>
        <w:t>з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койт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очертав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1"/>
          <w:w w:val="100"/>
        </w:rPr>
        <w:t>визият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1"/>
          <w:w w:val="100"/>
        </w:rPr>
        <w:t>обновяван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1"/>
          <w:w w:val="100"/>
        </w:rPr>
        <w:t>сградни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ф</w:t>
      </w:r>
      <w:r>
        <w:rPr>
          <w:b w:val="0"/>
          <w:bCs w:val="0"/>
          <w:spacing w:val="-1"/>
          <w:w w:val="100"/>
        </w:rPr>
        <w:t>он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1"/>
          <w:w w:val="100"/>
        </w:rPr>
        <w:t>Реп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блик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България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до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2050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г.,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стратегическите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ц</w:t>
      </w:r>
      <w:r>
        <w:rPr>
          <w:b w:val="0"/>
          <w:bCs w:val="0"/>
          <w:spacing w:val="0"/>
          <w:w w:val="100"/>
        </w:rPr>
        <w:t>ели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остигане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желаната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изия,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приоритети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1"/>
          <w:w w:val="100"/>
        </w:rPr>
        <w:t>о</w:t>
      </w:r>
      <w:r>
        <w:rPr>
          <w:b w:val="0"/>
          <w:bCs w:val="0"/>
          <w:spacing w:val="-1"/>
          <w:w w:val="100"/>
        </w:rPr>
        <w:t>бхват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всяка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стратегическа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ц</w:t>
      </w:r>
      <w:r>
        <w:rPr>
          <w:b w:val="0"/>
          <w:bCs w:val="0"/>
          <w:spacing w:val="0"/>
          <w:w w:val="100"/>
        </w:rPr>
        <w:t>ел,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предвидените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мерки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политики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идентифици</w:t>
      </w:r>
      <w:r>
        <w:rPr>
          <w:b w:val="0"/>
          <w:bCs w:val="0"/>
          <w:spacing w:val="-1"/>
          <w:w w:val="100"/>
        </w:rPr>
        <w:t>ранит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приоритет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индикаторит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измерван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постигнатит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р</w:t>
      </w:r>
      <w:r>
        <w:rPr>
          <w:b w:val="0"/>
          <w:bCs w:val="0"/>
          <w:spacing w:val="-1"/>
          <w:w w:val="100"/>
        </w:rPr>
        <w:t>ез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-1"/>
          <w:w w:val="100"/>
        </w:rPr>
        <w:t>тат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период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2021-203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г.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ind w:left="861" w:right="0" w:firstLine="0"/>
        <w:jc w:val="left"/>
      </w:pPr>
      <w:r>
        <w:rPr>
          <w:b w:val="0"/>
          <w:bCs w:val="0"/>
          <w:spacing w:val="-1"/>
          <w:w w:val="100"/>
        </w:rPr>
        <w:t>ВИЗИЯ: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0"/>
          <w:w w:val="100"/>
        </w:rPr>
        <w:t>Сграден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ф</w:t>
      </w:r>
      <w:r>
        <w:rPr>
          <w:b w:val="0"/>
          <w:bCs w:val="0"/>
          <w:spacing w:val="0"/>
          <w:w w:val="100"/>
        </w:rPr>
        <w:t>онд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Р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блика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Б</w:t>
      </w:r>
      <w:r>
        <w:rPr>
          <w:b w:val="0"/>
          <w:bCs w:val="0"/>
          <w:spacing w:val="0"/>
          <w:w w:val="100"/>
        </w:rPr>
        <w:t>ългария,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обновен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декарбони</w:t>
      </w:r>
      <w:r>
        <w:rPr>
          <w:b w:val="0"/>
          <w:bCs w:val="0"/>
          <w:spacing w:val="-2"/>
          <w:w w:val="100"/>
        </w:rPr>
        <w:t>з</w:t>
      </w:r>
      <w:r>
        <w:rPr>
          <w:b w:val="0"/>
          <w:bCs w:val="0"/>
          <w:spacing w:val="0"/>
          <w:w w:val="100"/>
        </w:rPr>
        <w:t>иран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до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2050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г.,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който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оси</w:t>
      </w:r>
      <w:r>
        <w:rPr>
          <w:b w:val="0"/>
          <w:bCs w:val="0"/>
          <w:spacing w:val="-2"/>
          <w:w w:val="100"/>
        </w:rPr>
        <w:t>г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рява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високо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ачество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живот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здравосл</w:t>
      </w:r>
      <w:r>
        <w:rPr>
          <w:b w:val="0"/>
          <w:bCs w:val="0"/>
          <w:spacing w:val="-2"/>
          <w:w w:val="100"/>
        </w:rPr>
        <w:t>о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на,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безопасна,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енергийн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фективна,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модернизиран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високотехнологичн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ред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битаване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основан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ком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0"/>
          <w:w w:val="100"/>
        </w:rPr>
        <w:t>лекс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обвързани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фактори,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като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активно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частие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потребителите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ефективното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зползване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енергия,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управление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прои</w:t>
      </w:r>
      <w:r>
        <w:rPr>
          <w:b w:val="0"/>
          <w:bCs w:val="0"/>
          <w:spacing w:val="-2"/>
          <w:w w:val="100"/>
        </w:rPr>
        <w:t>з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одството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отреблението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енергия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сгра</w:t>
      </w:r>
      <w:r>
        <w:rPr>
          <w:b w:val="0"/>
          <w:bCs w:val="0"/>
          <w:spacing w:val="-1"/>
          <w:w w:val="100"/>
        </w:rPr>
        <w:t>дат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профес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-1"/>
          <w:w w:val="100"/>
        </w:rPr>
        <w:t>онално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управление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сградн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фонд.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9" w:firstLine="709"/>
        <w:jc w:val="both"/>
      </w:pPr>
      <w:r>
        <w:rPr>
          <w:b w:val="0"/>
          <w:bCs w:val="0"/>
          <w:spacing w:val="0"/>
          <w:w w:val="100"/>
        </w:rPr>
        <w:t>Определе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ите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национални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цели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са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обновяване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60%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жилищния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фонд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близо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17%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нежилищния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фонд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страната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2050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г.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9" w:firstLine="709"/>
        <w:jc w:val="both"/>
      </w:pPr>
      <w:r>
        <w:rPr>
          <w:b w:val="0"/>
          <w:bCs w:val="0"/>
          <w:spacing w:val="-1"/>
          <w:w w:val="100"/>
        </w:rPr>
        <w:t>Проектъ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Пла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тойчивос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възстан</w:t>
      </w:r>
      <w:r>
        <w:rPr>
          <w:b w:val="0"/>
          <w:bCs w:val="0"/>
          <w:spacing w:val="1"/>
          <w:w w:val="100"/>
        </w:rPr>
        <w:t>о</w:t>
      </w:r>
      <w:r>
        <w:rPr>
          <w:b w:val="0"/>
          <w:bCs w:val="0"/>
          <w:spacing w:val="-1"/>
          <w:w w:val="100"/>
        </w:rPr>
        <w:t>вяван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Реп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блик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Българи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СТЪЛ</w:t>
      </w:r>
      <w:r>
        <w:rPr>
          <w:b w:val="0"/>
          <w:bCs w:val="0"/>
          <w:spacing w:val="0"/>
          <w:w w:val="100"/>
        </w:rPr>
        <w:t>Б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2: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ЗЕЛЕН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Б</w:t>
      </w:r>
      <w:r>
        <w:rPr>
          <w:b w:val="0"/>
          <w:bCs w:val="0"/>
          <w:spacing w:val="-1"/>
          <w:w w:val="100"/>
        </w:rPr>
        <w:t>ЪЛГАРИЯ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ключов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облас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„Кръгов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нисковъглеродн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икон</w:t>
      </w:r>
      <w:r>
        <w:rPr>
          <w:b w:val="0"/>
          <w:bCs w:val="0"/>
          <w:spacing w:val="0"/>
          <w:w w:val="100"/>
        </w:rPr>
        <w:t>омика“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определ</w:t>
      </w:r>
      <w:r>
        <w:rPr>
          <w:b w:val="0"/>
          <w:bCs w:val="0"/>
          <w:spacing w:val="-2"/>
          <w:w w:val="100"/>
        </w:rPr>
        <w:t>я</w:t>
      </w:r>
      <w:r>
        <w:rPr>
          <w:b w:val="0"/>
          <w:bCs w:val="0"/>
          <w:spacing w:val="0"/>
          <w:w w:val="100"/>
        </w:rPr>
        <w:t>: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7" w:firstLine="709"/>
        <w:jc w:val="both"/>
      </w:pPr>
      <w:r>
        <w:rPr>
          <w:b w:val="0"/>
          <w:bCs w:val="0"/>
          <w:spacing w:val="-1"/>
          <w:w w:val="100"/>
        </w:rPr>
        <w:t>Основнат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це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-1"/>
          <w:w w:val="100"/>
        </w:rPr>
        <w:t>оз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компонен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намаляванет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нергийнат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нтензивнос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на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икономиката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спомагането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зеления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реход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осредством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предпр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емане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мерки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повишаване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енергийната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жилищните,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ромишлени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бл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чните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сгради.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ключово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значение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щ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модернизирането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дейностите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по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ланира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правл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ни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поддръжка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електропреносната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мрежа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страната,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акто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завършването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осъществяваната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реформа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пазар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електроенерги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посок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пълн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либерализаци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търгов</w:t>
      </w:r>
      <w:r>
        <w:rPr>
          <w:b w:val="0"/>
          <w:bCs w:val="0"/>
          <w:spacing w:val="0"/>
          <w:w w:val="100"/>
        </w:rPr>
        <w:t>ията.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ind w:left="861" w:right="0" w:firstLine="0"/>
        <w:jc w:val="left"/>
      </w:pPr>
      <w:r>
        <w:rPr>
          <w:b w:val="0"/>
          <w:bCs w:val="0"/>
          <w:spacing w:val="-1"/>
          <w:w w:val="100"/>
        </w:rPr>
        <w:t>Планиранит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реформ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инвестици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за: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7"/>
        </w:numPr>
        <w:tabs>
          <w:tab w:pos="1005" w:val="left" w:leader="none"/>
        </w:tabs>
        <w:ind w:left="152" w:right="0" w:firstLine="709"/>
        <w:jc w:val="left"/>
      </w:pPr>
      <w:r>
        <w:rPr>
          <w:b w:val="0"/>
          <w:bCs w:val="0"/>
          <w:spacing w:val="0"/>
          <w:w w:val="100"/>
        </w:rPr>
        <w:t>Програма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енергийна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четири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компонента:</w:t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"/>
        </w:numPr>
        <w:tabs>
          <w:tab w:pos="1001" w:val="left" w:leader="none"/>
        </w:tabs>
        <w:ind w:left="1001" w:right="0" w:hanging="140"/>
        <w:jc w:val="left"/>
      </w:pPr>
      <w:r>
        <w:rPr>
          <w:b w:val="0"/>
          <w:bCs w:val="0"/>
          <w:spacing w:val="0"/>
          <w:w w:val="100"/>
        </w:rPr>
        <w:t>жилищен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сграден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ф</w:t>
      </w:r>
      <w:r>
        <w:rPr>
          <w:b w:val="0"/>
          <w:bCs w:val="0"/>
          <w:spacing w:val="-2"/>
          <w:w w:val="100"/>
        </w:rPr>
        <w:t>о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индикативен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рес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728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млн.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лв.</w:t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"/>
        </w:numPr>
        <w:tabs>
          <w:tab w:pos="1001" w:val="left" w:leader="none"/>
        </w:tabs>
        <w:ind w:left="1001" w:right="0" w:hanging="140"/>
        <w:jc w:val="left"/>
      </w:pPr>
      <w:r>
        <w:rPr>
          <w:b w:val="0"/>
          <w:bCs w:val="0"/>
          <w:spacing w:val="-1"/>
          <w:w w:val="100"/>
        </w:rPr>
        <w:t>държавн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общинск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сград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-1"/>
          <w:w w:val="100"/>
        </w:rPr>
        <w:t>ндикативе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рес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р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417,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млн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л</w:t>
      </w:r>
      <w:r>
        <w:rPr>
          <w:b w:val="0"/>
          <w:bCs w:val="0"/>
          <w:spacing w:val="0"/>
          <w:w w:val="100"/>
        </w:rPr>
        <w:t>в.</w:t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"/>
        </w:numPr>
        <w:tabs>
          <w:tab w:pos="1001" w:val="left" w:leader="none"/>
        </w:tabs>
        <w:ind w:left="1001" w:right="0" w:hanging="140"/>
        <w:jc w:val="left"/>
      </w:pPr>
      <w:r>
        <w:rPr>
          <w:b w:val="0"/>
          <w:bCs w:val="0"/>
          <w:spacing w:val="0"/>
          <w:w w:val="100"/>
        </w:rPr>
        <w:t>промишлени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сгради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инди</w:t>
      </w:r>
      <w:r>
        <w:rPr>
          <w:b w:val="0"/>
          <w:bCs w:val="0"/>
          <w:spacing w:val="-1"/>
          <w:w w:val="100"/>
        </w:rPr>
        <w:t>кативе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ресур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282,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млн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лв.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"/>
        </w:numPr>
        <w:tabs>
          <w:tab w:pos="1001" w:val="left" w:leader="none"/>
        </w:tabs>
        <w:ind w:left="1001" w:right="0" w:hanging="140"/>
        <w:jc w:val="left"/>
      </w:pPr>
      <w:r>
        <w:rPr>
          <w:b w:val="0"/>
          <w:bCs w:val="0"/>
          <w:spacing w:val="0"/>
          <w:w w:val="100"/>
        </w:rPr>
        <w:t>системи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външно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из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ствено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ветление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индикативен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ресурс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452,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млн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лв.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7"/>
        </w:numPr>
        <w:tabs>
          <w:tab w:pos="1004" w:val="left" w:leader="none"/>
        </w:tabs>
        <w:ind w:left="1004" w:right="0" w:hanging="143"/>
        <w:jc w:val="left"/>
      </w:pPr>
      <w:r>
        <w:rPr>
          <w:b w:val="0"/>
          <w:bCs w:val="0"/>
          <w:spacing w:val="0"/>
          <w:w w:val="100"/>
        </w:rPr>
        <w:t>Създаване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национален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фонд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декарбони</w:t>
      </w:r>
      <w:r>
        <w:rPr>
          <w:b w:val="0"/>
          <w:bCs w:val="0"/>
          <w:spacing w:val="-2"/>
          <w:w w:val="100"/>
        </w:rPr>
        <w:t>з</w:t>
      </w:r>
      <w:r>
        <w:rPr>
          <w:b w:val="0"/>
          <w:bCs w:val="0"/>
          <w:spacing w:val="0"/>
          <w:w w:val="100"/>
        </w:rPr>
        <w:t>ация</w:t>
      </w:r>
    </w:p>
    <w:p>
      <w:pPr>
        <w:spacing w:after="0"/>
        <w:jc w:val="left"/>
        <w:sectPr>
          <w:pgSz w:w="11905" w:h="16840"/>
          <w:pgMar w:header="430" w:footer="720" w:top="760" w:bottom="900" w:left="840" w:right="760"/>
        </w:sectPr>
      </w:pP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7"/>
        </w:numPr>
        <w:tabs>
          <w:tab w:pos="1074" w:val="left" w:leader="none"/>
        </w:tabs>
        <w:spacing w:line="360" w:lineRule="auto"/>
        <w:ind w:left="152" w:right="138" w:firstLine="709"/>
        <w:jc w:val="both"/>
      </w:pPr>
      <w:r>
        <w:rPr>
          <w:b w:val="0"/>
          <w:bCs w:val="0"/>
          <w:spacing w:val="0"/>
          <w:w w:val="100"/>
        </w:rPr>
        <w:t>Дигитална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рансформация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развитие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информационните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системи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ем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реалн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врем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Електроенергийни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истеме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операто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ловият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нисковъг</w:t>
      </w:r>
      <w:r>
        <w:rPr>
          <w:b w:val="0"/>
          <w:bCs w:val="0"/>
          <w:spacing w:val="1"/>
          <w:w w:val="100"/>
        </w:rPr>
        <w:t>л</w:t>
      </w:r>
      <w:r>
        <w:rPr>
          <w:b w:val="0"/>
          <w:bCs w:val="0"/>
          <w:spacing w:val="-1"/>
          <w:w w:val="100"/>
        </w:rPr>
        <w:t>еродна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енергетика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общ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пла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ран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ресурс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511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млн.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лв.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период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изпъл</w:t>
      </w:r>
      <w:r>
        <w:rPr>
          <w:b w:val="0"/>
          <w:bCs w:val="0"/>
          <w:spacing w:val="-1"/>
          <w:w w:val="100"/>
        </w:rPr>
        <w:t>нени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2021-202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г.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59" w:lineRule="auto"/>
        <w:ind w:right="138" w:firstLine="709"/>
        <w:jc w:val="both"/>
      </w:pPr>
      <w:r>
        <w:rPr>
          <w:b w:val="0"/>
          <w:bCs w:val="0"/>
          <w:spacing w:val="0"/>
          <w:w w:val="100"/>
        </w:rPr>
        <w:t>Стр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ри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0"/>
          <w:w w:val="100"/>
        </w:rPr>
        <w:t>ането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0"/>
          <w:w w:val="100"/>
        </w:rPr>
        <w:t>амката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нтегрираната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рограма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0"/>
          <w:w w:val="100"/>
        </w:rPr>
        <w:t>ги</w:t>
      </w:r>
      <w:r>
        <w:rPr>
          <w:b w:val="0"/>
          <w:bCs w:val="0"/>
          <w:spacing w:val="-2"/>
          <w:w w:val="100"/>
        </w:rPr>
        <w:t>й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ефе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ивност,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включена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роекта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ационален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план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възстановяване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сто</w:t>
      </w:r>
      <w:r>
        <w:rPr>
          <w:b w:val="0"/>
          <w:bCs w:val="0"/>
          <w:spacing w:val="-1"/>
          <w:w w:val="100"/>
        </w:rPr>
        <w:t>й</w:t>
      </w:r>
      <w:r>
        <w:rPr>
          <w:b w:val="0"/>
          <w:bCs w:val="0"/>
          <w:spacing w:val="0"/>
          <w:w w:val="100"/>
        </w:rPr>
        <w:t>чивост,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базирана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натр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пани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пит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1"/>
          <w:w w:val="100"/>
        </w:rPr>
        <w:t>о</w:t>
      </w:r>
      <w:r>
        <w:rPr>
          <w:b w:val="0"/>
          <w:bCs w:val="0"/>
          <w:spacing w:val="-1"/>
          <w:w w:val="100"/>
        </w:rPr>
        <w:t>тношени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многофамилнит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жилищн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сград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разчита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модела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Националната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програма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енергийна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ефе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ивност.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част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многофамилните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жилищни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сгради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ма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информац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със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1"/>
          <w:w w:val="100"/>
        </w:rPr>
        <w:t>о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-1"/>
          <w:w w:val="100"/>
        </w:rPr>
        <w:t>ниет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необходимите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мерки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обновяването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им.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др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ги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рябва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потърс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1"/>
          <w:w w:val="100"/>
        </w:rPr>
        <w:t>опълнителна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информац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ц</w:t>
      </w:r>
      <w:r>
        <w:rPr>
          <w:b w:val="0"/>
          <w:bCs w:val="0"/>
          <w:spacing w:val="0"/>
          <w:w w:val="100"/>
        </w:rPr>
        <w:t>ел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оритизиране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тези,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които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мат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най-гол</w:t>
      </w:r>
      <w:r>
        <w:rPr>
          <w:b w:val="0"/>
          <w:bCs w:val="0"/>
          <w:spacing w:val="-1"/>
          <w:w w:val="100"/>
        </w:rPr>
        <w:t>я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принос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овишаване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енергийната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ай-сериозна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необходимост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ледна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точк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констр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ктивно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състояние.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Приоритизация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бъде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направена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еднофам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лни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къщи,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аквито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1"/>
          <w:w w:val="100"/>
        </w:rPr>
        <w:t>с</w:t>
      </w:r>
      <w:r>
        <w:rPr>
          <w:b w:val="0"/>
          <w:bCs w:val="0"/>
          <w:spacing w:val="0"/>
          <w:w w:val="100"/>
        </w:rPr>
        <w:t>ъщо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предвижда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бъдат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ф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ансирани.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9" w:firstLine="709"/>
        <w:jc w:val="both"/>
      </w:pPr>
      <w:r>
        <w:rPr>
          <w:b w:val="0"/>
          <w:bCs w:val="0"/>
          <w:spacing w:val="0"/>
          <w:w w:val="100"/>
        </w:rPr>
        <w:t>Освен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ж</w:t>
      </w:r>
      <w:r>
        <w:rPr>
          <w:b w:val="0"/>
          <w:bCs w:val="0"/>
          <w:spacing w:val="0"/>
          <w:w w:val="100"/>
        </w:rPr>
        <w:t>илищни,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рограмата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предвижда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също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повишаване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енергийната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бл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чни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промишлени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сгради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ул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чното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осве</w:t>
      </w:r>
      <w:r>
        <w:rPr>
          <w:b w:val="0"/>
          <w:bCs w:val="0"/>
          <w:spacing w:val="-1"/>
          <w:w w:val="100"/>
        </w:rPr>
        <w:t>тление.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0"/>
          <w:w w:val="100"/>
        </w:rPr>
        <w:t>Повишаването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енергийната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жилищните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бл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-1"/>
          <w:w w:val="100"/>
        </w:rPr>
        <w:t>чнит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сград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има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гол</w:t>
      </w:r>
      <w:r>
        <w:rPr>
          <w:b w:val="0"/>
          <w:bCs w:val="0"/>
          <w:spacing w:val="-2"/>
          <w:w w:val="100"/>
        </w:rPr>
        <w:t>я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ефект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върху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кон</w:t>
      </w:r>
      <w:r>
        <w:rPr>
          <w:b w:val="0"/>
          <w:bCs w:val="0"/>
          <w:spacing w:val="-2"/>
          <w:w w:val="100"/>
        </w:rPr>
        <w:t>о</w:t>
      </w:r>
      <w:r>
        <w:rPr>
          <w:b w:val="0"/>
          <w:bCs w:val="0"/>
          <w:spacing w:val="0"/>
          <w:w w:val="100"/>
        </w:rPr>
        <w:t>миката.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Пр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бличнит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щ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цел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стигане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енергиен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клас</w:t>
      </w:r>
    </w:p>
    <w:p>
      <w:pPr>
        <w:pStyle w:val="BodyText"/>
        <w:spacing w:line="360" w:lineRule="auto" w:before="5"/>
        <w:ind w:right="138" w:firstLine="0"/>
        <w:jc w:val="both"/>
      </w:pPr>
      <w:r>
        <w:rPr>
          <w:b w:val="0"/>
          <w:bCs w:val="0"/>
          <w:spacing w:val="0"/>
          <w:w w:val="100"/>
        </w:rPr>
        <w:t>„А“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еднократно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финансиране,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ато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така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очаква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о-бързо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изп</w:t>
      </w:r>
      <w:r>
        <w:rPr>
          <w:b w:val="0"/>
          <w:bCs w:val="0"/>
          <w:spacing w:val="-1"/>
          <w:w w:val="100"/>
        </w:rPr>
        <w:t>ъ</w:t>
      </w:r>
      <w:r>
        <w:rPr>
          <w:b w:val="0"/>
          <w:bCs w:val="0"/>
          <w:spacing w:val="0"/>
          <w:w w:val="100"/>
        </w:rPr>
        <w:t>лнение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заложените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цели.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При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проектите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обновяване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1"/>
          <w:w w:val="100"/>
        </w:rPr>
        <w:t>ж</w:t>
      </w:r>
      <w:r>
        <w:rPr>
          <w:b w:val="0"/>
          <w:bCs w:val="0"/>
          <w:spacing w:val="0"/>
          <w:w w:val="100"/>
        </w:rPr>
        <w:t>илищни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сгради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внедряват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мер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0"/>
          <w:w w:val="100"/>
        </w:rPr>
        <w:t>и,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чрез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к</w:t>
      </w:r>
      <w:r>
        <w:rPr>
          <w:b w:val="0"/>
          <w:bCs w:val="0"/>
          <w:spacing w:val="1"/>
          <w:w w:val="100"/>
        </w:rPr>
        <w:t>о</w:t>
      </w:r>
      <w:r>
        <w:rPr>
          <w:b w:val="0"/>
          <w:bCs w:val="0"/>
          <w:spacing w:val="0"/>
          <w:w w:val="100"/>
        </w:rPr>
        <w:t>ито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постига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клас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„А“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л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„В“,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само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„С“,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0"/>
          <w:w w:val="100"/>
        </w:rPr>
        <w:t>акто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досега.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0"/>
          <w:w w:val="100"/>
        </w:rPr>
        <w:t>При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промяната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ъншното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осветление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предвижда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изпълн</w:t>
      </w:r>
      <w:r>
        <w:rPr>
          <w:b w:val="0"/>
          <w:bCs w:val="0"/>
          <w:spacing w:val="-4"/>
          <w:w w:val="100"/>
        </w:rPr>
        <w:t>я</w:t>
      </w:r>
      <w:r>
        <w:rPr>
          <w:b w:val="0"/>
          <w:bCs w:val="0"/>
          <w:spacing w:val="-1"/>
          <w:w w:val="100"/>
        </w:rPr>
        <w:t>ва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1"/>
          <w:w w:val="100"/>
        </w:rPr>
        <w:t>р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-1"/>
          <w:w w:val="100"/>
        </w:rPr>
        <w:t>зличе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1"/>
          <w:w w:val="100"/>
        </w:rPr>
        <w:t>тип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мерки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ч</w:t>
      </w:r>
      <w:r>
        <w:rPr>
          <w:b w:val="0"/>
          <w:bCs w:val="0"/>
          <w:spacing w:val="-1"/>
          <w:w w:val="100"/>
        </w:rPr>
        <w:t>ре</w:t>
      </w:r>
      <w:r>
        <w:rPr>
          <w:b w:val="0"/>
          <w:bCs w:val="0"/>
          <w:spacing w:val="0"/>
          <w:w w:val="100"/>
        </w:rPr>
        <w:t>з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коит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благород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лично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пространств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този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ачин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оси</w:t>
      </w:r>
      <w:r>
        <w:rPr>
          <w:b w:val="0"/>
          <w:bCs w:val="0"/>
          <w:spacing w:val="-2"/>
          <w:w w:val="100"/>
        </w:rPr>
        <w:t>г</w:t>
      </w:r>
      <w:r>
        <w:rPr>
          <w:b w:val="0"/>
          <w:bCs w:val="0"/>
          <w:spacing w:val="0"/>
          <w:w w:val="100"/>
        </w:rPr>
        <w:t>ури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о-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добъ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1"/>
          <w:w w:val="100"/>
        </w:rPr>
        <w:t>стандар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1"/>
          <w:w w:val="100"/>
        </w:rPr>
        <w:t>живот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1"/>
          <w:w w:val="100"/>
        </w:rPr>
        <w:t>какт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1"/>
          <w:w w:val="100"/>
        </w:rPr>
        <w:t>оси</w:t>
      </w:r>
      <w:r>
        <w:rPr>
          <w:b w:val="0"/>
          <w:bCs w:val="0"/>
          <w:spacing w:val="-2"/>
          <w:w w:val="100"/>
        </w:rPr>
        <w:t>г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ри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1"/>
          <w:w w:val="100"/>
        </w:rPr>
        <w:t>без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-1"/>
          <w:w w:val="100"/>
        </w:rPr>
        <w:t>ате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1"/>
          <w:w w:val="100"/>
        </w:rPr>
        <w:t>остъ</w:t>
      </w:r>
      <w:r>
        <w:rPr>
          <w:b w:val="0"/>
          <w:bCs w:val="0"/>
          <w:spacing w:val="0"/>
          <w:w w:val="100"/>
        </w:rPr>
        <w:t>п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до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1"/>
          <w:w w:val="100"/>
        </w:rPr>
        <w:t>интерне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1"/>
          <w:w w:val="100"/>
        </w:rPr>
        <w:t>по-висока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си</w:t>
      </w:r>
      <w:r>
        <w:rPr>
          <w:b w:val="0"/>
          <w:bCs w:val="0"/>
          <w:spacing w:val="-2"/>
          <w:w w:val="100"/>
        </w:rPr>
        <w:t>г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рност.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редвиждат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интелигентни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системи,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чрез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0"/>
          <w:w w:val="100"/>
        </w:rPr>
        <w:t>оито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остигне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о-висок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ефект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при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управлението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разходите.</w:t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2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Главнат</w:t>
      </w:r>
      <w:r>
        <w:rPr>
          <w:spacing w:val="0"/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с</w:t>
      </w:r>
      <w:r>
        <w:rPr>
          <w:spacing w:val="-1"/>
          <w:w w:val="100"/>
        </w:rPr>
        <w:t>тратегическ</w:t>
      </w:r>
      <w:r>
        <w:rPr>
          <w:spacing w:val="0"/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це</w:t>
      </w:r>
      <w:r>
        <w:rPr>
          <w:spacing w:val="0"/>
          <w:w w:val="100"/>
        </w:rPr>
        <w:t>л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н</w:t>
      </w:r>
      <w:r>
        <w:rPr>
          <w:spacing w:val="0"/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програмата: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60" w:lineRule="auto"/>
        <w:ind w:right="139" w:firstLine="709"/>
        <w:jc w:val="both"/>
      </w:pPr>
      <w:r>
        <w:rPr>
          <w:b w:val="0"/>
          <w:bCs w:val="0"/>
          <w:spacing w:val="0"/>
          <w:w w:val="100"/>
        </w:rPr>
        <w:t>Намаляване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потреблението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енергия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община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0"/>
          <w:w w:val="100"/>
        </w:rPr>
        <w:t>удозем,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ч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0"/>
          <w:w w:val="100"/>
        </w:rPr>
        <w:t>ез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систем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2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мерк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за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енергийна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балансирано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оползотворяване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мест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те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ре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ос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съвременн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технологи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постиган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значителн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икономи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1"/>
          <w:w w:val="100"/>
        </w:rPr>
        <w:t>н</w:t>
      </w:r>
      <w:r>
        <w:rPr>
          <w:b w:val="0"/>
          <w:bCs w:val="0"/>
          <w:spacing w:val="0"/>
          <w:w w:val="100"/>
        </w:rPr>
        <w:t>ергия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3"/>
          <w:w w:val="100"/>
        </w:rPr>
        <w:t>W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2027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г.</w:t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2"/>
        <w:ind w:right="0"/>
        <w:jc w:val="left"/>
        <w:rPr>
          <w:b w:val="0"/>
          <w:bCs w:val="0"/>
        </w:rPr>
      </w:pPr>
      <w:r>
        <w:rPr>
          <w:spacing w:val="0"/>
          <w:w w:val="100"/>
        </w:rPr>
        <w:t>ПРИОРИ</w:t>
      </w:r>
      <w:r>
        <w:rPr>
          <w:spacing w:val="-2"/>
          <w:w w:val="100"/>
        </w:rPr>
        <w:t>Т</w:t>
      </w:r>
      <w:r>
        <w:rPr>
          <w:spacing w:val="0"/>
          <w:w w:val="100"/>
        </w:rPr>
        <w:t>ЕТИ: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0"/>
          <w:w w:val="100"/>
        </w:rPr>
        <w:t>П1: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Подобряване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енергийното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правление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ериторията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об</w:t>
      </w:r>
      <w:r>
        <w:rPr>
          <w:b w:val="0"/>
          <w:bCs w:val="0"/>
          <w:spacing w:val="-2"/>
          <w:w w:val="100"/>
        </w:rPr>
        <w:t>щ</w:t>
      </w:r>
      <w:r>
        <w:rPr>
          <w:b w:val="0"/>
          <w:bCs w:val="0"/>
          <w:spacing w:val="-1"/>
          <w:w w:val="100"/>
        </w:rPr>
        <w:t>ин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Рудозем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ч</w:t>
      </w:r>
      <w:r>
        <w:rPr>
          <w:b w:val="0"/>
          <w:bCs w:val="0"/>
          <w:spacing w:val="-1"/>
          <w:w w:val="100"/>
        </w:rPr>
        <w:t>рез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намаляване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разходите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енергия,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внедряване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енергоспестяващи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ехнологии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мерки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обществения,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частния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бизнес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0"/>
          <w:w w:val="100"/>
        </w:rPr>
        <w:t>тор.</w:t>
      </w:r>
    </w:p>
    <w:p>
      <w:pPr>
        <w:spacing w:after="0" w:line="360" w:lineRule="auto"/>
        <w:jc w:val="both"/>
        <w:sectPr>
          <w:pgSz w:w="11905" w:h="16840"/>
          <w:pgMar w:header="430" w:footer="720" w:top="760" w:bottom="900" w:left="840" w:right="760"/>
        </w:sectPr>
      </w:pP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9" w:firstLine="709"/>
        <w:jc w:val="both"/>
      </w:pPr>
      <w:r>
        <w:rPr>
          <w:b w:val="0"/>
          <w:bCs w:val="0"/>
          <w:spacing w:val="0"/>
          <w:w w:val="100"/>
        </w:rPr>
        <w:t>П2: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Подобряване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екологичната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обстановка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общината,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чрез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ме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одите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енергийната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ефективност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балансиран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ползотворяван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1"/>
          <w:w w:val="100"/>
        </w:rPr>
        <w:t>естни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потенциа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възобновяем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енергийни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източници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намаляване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вредните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емисии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атмосферата.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0"/>
          <w:w w:val="100"/>
        </w:rPr>
        <w:t>П3: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Създаване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еди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информационна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система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енергопотребл</w:t>
      </w:r>
      <w:r>
        <w:rPr>
          <w:b w:val="0"/>
          <w:bCs w:val="0"/>
          <w:spacing w:val="-1"/>
          <w:w w:val="100"/>
        </w:rPr>
        <w:t>ениет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общинските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обект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повишаван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1"/>
          <w:w w:val="100"/>
        </w:rPr>
        <w:t>естни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капаците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информиранос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гр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жданит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икономи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на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енергия,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наблюдение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контрол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енергийната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ефективност.</w:t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2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Спец</w:t>
      </w:r>
      <w:r>
        <w:rPr>
          <w:spacing w:val="2"/>
          <w:w w:val="100"/>
        </w:rPr>
        <w:t>и</w:t>
      </w:r>
      <w:r>
        <w:rPr>
          <w:spacing w:val="-3"/>
          <w:w w:val="100"/>
        </w:rPr>
        <w:t>ф</w:t>
      </w:r>
      <w:r>
        <w:rPr>
          <w:spacing w:val="-1"/>
          <w:w w:val="100"/>
        </w:rPr>
        <w:t>и</w:t>
      </w:r>
      <w:r>
        <w:rPr>
          <w:spacing w:val="1"/>
          <w:w w:val="100"/>
        </w:rPr>
        <w:t>ч</w:t>
      </w:r>
      <w:r>
        <w:rPr>
          <w:spacing w:val="-1"/>
          <w:w w:val="100"/>
        </w:rPr>
        <w:t>н</w:t>
      </w:r>
      <w:r>
        <w:rPr>
          <w:spacing w:val="0"/>
          <w:w w:val="100"/>
        </w:rPr>
        <w:t>и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цели: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8"/>
        </w:numPr>
        <w:tabs>
          <w:tab w:pos="1101" w:val="left" w:leader="none"/>
        </w:tabs>
        <w:ind w:left="1101" w:right="0" w:hanging="240"/>
        <w:jc w:val="left"/>
      </w:pPr>
      <w:r>
        <w:rPr>
          <w:b w:val="0"/>
          <w:bCs w:val="0"/>
          <w:spacing w:val="-1"/>
          <w:w w:val="100"/>
        </w:rPr>
        <w:t>Подобряван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енергийнит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характеристик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общинск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сград</w:t>
      </w:r>
      <w:r>
        <w:rPr>
          <w:b w:val="0"/>
          <w:bCs w:val="0"/>
          <w:spacing w:val="0"/>
          <w:w w:val="100"/>
        </w:rPr>
        <w:t>и;</w:t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8"/>
        </w:numPr>
        <w:tabs>
          <w:tab w:pos="1101" w:val="left" w:leader="none"/>
        </w:tabs>
        <w:ind w:left="1101" w:right="0" w:hanging="240"/>
        <w:jc w:val="left"/>
      </w:pPr>
      <w:r>
        <w:rPr>
          <w:b w:val="0"/>
          <w:bCs w:val="0"/>
          <w:spacing w:val="-1"/>
          <w:w w:val="100"/>
        </w:rPr>
        <w:t>Повишаван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енергийнат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ефективнос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жилищн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сгради;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8"/>
        </w:numPr>
        <w:tabs>
          <w:tab w:pos="1101" w:val="left" w:leader="none"/>
        </w:tabs>
        <w:ind w:left="1101" w:right="0" w:hanging="240"/>
        <w:jc w:val="left"/>
      </w:pPr>
      <w:r>
        <w:rPr>
          <w:b w:val="0"/>
          <w:bCs w:val="0"/>
          <w:spacing w:val="-1"/>
          <w:w w:val="100"/>
        </w:rPr>
        <w:t>Повишаван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енергийнат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ефективнос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стопанск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сгради;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8"/>
        </w:numPr>
        <w:tabs>
          <w:tab w:pos="1101" w:val="left" w:leader="none"/>
        </w:tabs>
        <w:ind w:left="1101" w:right="0" w:hanging="241"/>
        <w:jc w:val="left"/>
      </w:pPr>
      <w:r>
        <w:rPr>
          <w:b w:val="0"/>
          <w:bCs w:val="0"/>
          <w:spacing w:val="0"/>
          <w:w w:val="100"/>
        </w:rPr>
        <w:t>Повишаване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капацитета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мес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ната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власт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областта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ЕЕ;</w:t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8"/>
        </w:numPr>
        <w:tabs>
          <w:tab w:pos="1101" w:val="left" w:leader="none"/>
        </w:tabs>
        <w:ind w:left="1101" w:right="0" w:hanging="241"/>
        <w:jc w:val="left"/>
      </w:pPr>
      <w:r>
        <w:rPr>
          <w:b w:val="0"/>
          <w:bCs w:val="0"/>
          <w:spacing w:val="0"/>
          <w:w w:val="100"/>
        </w:rPr>
        <w:t>Повишаване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информираността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граждан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бизнеса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ЕЕ.</w:t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0"/>
          <w:w w:val="100"/>
        </w:rPr>
        <w:t>Така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форм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лираните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цели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могат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бъдат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остигнати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реализация</w:t>
      </w:r>
      <w:r>
        <w:rPr>
          <w:b w:val="0"/>
          <w:bCs w:val="0"/>
          <w:spacing w:val="-3"/>
          <w:w w:val="100"/>
        </w:rPr>
        <w:t>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онкретни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проекти,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дейности,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мерки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нвестиции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ст</w:t>
      </w:r>
      <w:r>
        <w:rPr>
          <w:b w:val="0"/>
          <w:bCs w:val="0"/>
          <w:spacing w:val="1"/>
          <w:w w:val="100"/>
        </w:rPr>
        <w:t>р</w:t>
      </w:r>
      <w:r>
        <w:rPr>
          <w:b w:val="0"/>
          <w:bCs w:val="0"/>
          <w:spacing w:val="0"/>
          <w:w w:val="100"/>
        </w:rPr>
        <w:t>ана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обществения,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частния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бизнес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секторите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общината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Важе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момен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постигн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намаляван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б</w:t>
      </w:r>
      <w:r>
        <w:rPr>
          <w:b w:val="0"/>
          <w:bCs w:val="0"/>
          <w:spacing w:val="-1"/>
          <w:w w:val="100"/>
        </w:rPr>
        <w:t>р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тнот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крайно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отребле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ие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електрическ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нергия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топлинн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нерги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нерги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охлаждане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огранич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потреблението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горив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транспорт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внедря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високо</w:t>
      </w:r>
      <w:r>
        <w:rPr>
          <w:b w:val="0"/>
          <w:bCs w:val="0"/>
          <w:spacing w:val="1"/>
          <w:w w:val="100"/>
        </w:rPr>
        <w:t>е</w:t>
      </w:r>
      <w:r>
        <w:rPr>
          <w:b w:val="0"/>
          <w:bCs w:val="0"/>
          <w:spacing w:val="-1"/>
          <w:w w:val="100"/>
        </w:rPr>
        <w:t>фективн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техноло</w:t>
      </w:r>
      <w:r>
        <w:rPr>
          <w:b w:val="0"/>
          <w:bCs w:val="0"/>
          <w:spacing w:val="0"/>
          <w:w w:val="100"/>
        </w:rPr>
        <w:t>г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ВИ.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0"/>
          <w:w w:val="100"/>
        </w:rPr>
        <w:t>Поставените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цели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изпълняват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отчитан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динамикат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-1"/>
          <w:w w:val="100"/>
        </w:rPr>
        <w:t>енденциит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развитието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вропейскот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българскот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законодателств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нергийн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фе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0"/>
          <w:w w:val="100"/>
        </w:rPr>
        <w:t>тивност,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асърчаване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използването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пазарните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условия.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9" w:firstLine="709"/>
        <w:jc w:val="both"/>
      </w:pP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тази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ръзка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настоящата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рограма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амичен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м</w:t>
      </w:r>
      <w:r>
        <w:rPr>
          <w:b w:val="0"/>
          <w:bCs w:val="0"/>
          <w:spacing w:val="0"/>
          <w:w w:val="100"/>
        </w:rPr>
        <w:t>ент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бъ</w:t>
      </w:r>
      <w:r>
        <w:rPr>
          <w:b w:val="0"/>
          <w:bCs w:val="0"/>
          <w:spacing w:val="1"/>
          <w:w w:val="100"/>
        </w:rPr>
        <w:t>д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отворен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изменение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допълнение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целесъобразност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през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новия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програмен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перио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203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г.</w:t>
      </w:r>
      <w:r>
        <w:rPr>
          <w:b w:val="0"/>
          <w:bCs w:val="0"/>
          <w:spacing w:val="0"/>
          <w:w w:val="100"/>
        </w:rPr>
      </w:r>
    </w:p>
    <w:p>
      <w:pPr>
        <w:spacing w:after="0" w:line="360" w:lineRule="auto"/>
        <w:jc w:val="both"/>
        <w:sectPr>
          <w:pgSz w:w="11905" w:h="16840"/>
          <w:pgMar w:header="430" w:footer="720" w:top="760" w:bottom="900" w:left="840" w:right="760"/>
        </w:sectPr>
      </w:pP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1"/>
        <w:numPr>
          <w:ilvl w:val="0"/>
          <w:numId w:val="4"/>
        </w:numPr>
        <w:tabs>
          <w:tab w:pos="584" w:val="left" w:leader="none"/>
        </w:tabs>
        <w:ind w:left="584" w:right="0" w:hanging="432"/>
        <w:jc w:val="left"/>
        <w:rPr>
          <w:b w:val="0"/>
          <w:bCs w:val="0"/>
        </w:rPr>
      </w:pPr>
      <w:bookmarkStart w:name="_TOC_250005" w:id="6"/>
      <w:r>
        <w:rPr>
          <w:spacing w:val="-1"/>
          <w:w w:val="100"/>
        </w:rPr>
        <w:t>Из</w:t>
      </w:r>
      <w:r>
        <w:rPr>
          <w:spacing w:val="-5"/>
          <w:w w:val="100"/>
        </w:rPr>
        <w:t>б</w:t>
      </w:r>
      <w:r>
        <w:rPr>
          <w:spacing w:val="0"/>
          <w:w w:val="100"/>
        </w:rPr>
        <w:t>ор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н</w:t>
      </w:r>
      <w:r>
        <w:rPr>
          <w:spacing w:val="0"/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дейност</w:t>
      </w:r>
      <w:r>
        <w:rPr>
          <w:spacing w:val="0"/>
          <w:w w:val="100"/>
        </w:rPr>
        <w:t>и</w:t>
      </w:r>
      <w:r>
        <w:rPr>
          <w:spacing w:val="-1"/>
          <w:w w:val="100"/>
        </w:rPr>
        <w:t> </w:t>
      </w:r>
      <w:r>
        <w:rPr>
          <w:spacing w:val="0"/>
          <w:w w:val="100"/>
        </w:rPr>
        <w:t>и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мерки</w:t>
      </w:r>
      <w:bookmarkEnd w:id="6"/>
      <w:r>
        <w:rPr>
          <w:b w:val="0"/>
          <w:bCs w:val="0"/>
          <w:spacing w:val="0"/>
          <w:w w:val="100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0" w:lineRule="auto"/>
        <w:ind w:right="139" w:firstLine="709"/>
        <w:jc w:val="both"/>
      </w:pPr>
      <w:r>
        <w:rPr>
          <w:b w:val="0"/>
          <w:bCs w:val="0"/>
          <w:spacing w:val="-1"/>
          <w:w w:val="100"/>
        </w:rPr>
        <w:t>Тов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най-важния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ета</w:t>
      </w:r>
      <w:r>
        <w:rPr>
          <w:b w:val="0"/>
          <w:bCs w:val="0"/>
          <w:spacing w:val="0"/>
          <w:w w:val="100"/>
        </w:rPr>
        <w:t>п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разработванет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Програмат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ене</w:t>
      </w:r>
      <w:r>
        <w:rPr>
          <w:b w:val="0"/>
          <w:bCs w:val="0"/>
          <w:spacing w:val="0"/>
          <w:w w:val="100"/>
        </w:rPr>
        <w:t>ргийна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0"/>
          <w:w w:val="100"/>
        </w:rPr>
        <w:t>фективност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(ПЕЕ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общин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дозе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-1"/>
          <w:w w:val="100"/>
        </w:rPr>
        <w:t>03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правилни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избо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проек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1"/>
          <w:w w:val="100"/>
        </w:rPr>
        <w:t>ерк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дейност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за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намаляван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енерги</w:t>
      </w:r>
      <w:r>
        <w:rPr>
          <w:b w:val="0"/>
          <w:bCs w:val="0"/>
          <w:spacing w:val="-2"/>
          <w:w w:val="100"/>
        </w:rPr>
        <w:t>й</w:t>
      </w:r>
      <w:r>
        <w:rPr>
          <w:b w:val="0"/>
          <w:bCs w:val="0"/>
          <w:spacing w:val="-1"/>
          <w:w w:val="100"/>
        </w:rPr>
        <w:t>нот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потр</w:t>
      </w:r>
      <w:r>
        <w:rPr>
          <w:b w:val="0"/>
          <w:bCs w:val="0"/>
          <w:spacing w:val="1"/>
          <w:w w:val="100"/>
        </w:rPr>
        <w:t>е</w:t>
      </w:r>
      <w:r>
        <w:rPr>
          <w:b w:val="0"/>
          <w:bCs w:val="0"/>
          <w:spacing w:val="-1"/>
          <w:w w:val="100"/>
        </w:rPr>
        <w:t>блени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зав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-1"/>
          <w:w w:val="100"/>
        </w:rPr>
        <w:t>ешнот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ефект</w:t>
      </w:r>
      <w:r>
        <w:rPr>
          <w:b w:val="0"/>
          <w:bCs w:val="0"/>
          <w:spacing w:val="1"/>
          <w:w w:val="100"/>
        </w:rPr>
        <w:t>и</w:t>
      </w:r>
      <w:r>
        <w:rPr>
          <w:b w:val="0"/>
          <w:bCs w:val="0"/>
          <w:spacing w:val="0"/>
          <w:w w:val="100"/>
        </w:rPr>
        <w:t>вно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изпълнение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ПЕЕ.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7" w:firstLine="709"/>
        <w:jc w:val="both"/>
      </w:pPr>
      <w:r>
        <w:rPr>
          <w:b w:val="0"/>
          <w:bCs w:val="0"/>
          <w:spacing w:val="0"/>
          <w:w w:val="100"/>
        </w:rPr>
        <w:t>Средните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периоди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отк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0"/>
          <w:w w:val="100"/>
        </w:rPr>
        <w:t>уване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ай-често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репоръчвани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енергоспестяващи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мерки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(ЕСМ)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0"/>
          <w:w w:val="100"/>
        </w:rPr>
        <w:t>редставени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следва</w:t>
      </w:r>
      <w:r>
        <w:rPr>
          <w:b w:val="0"/>
          <w:bCs w:val="0"/>
          <w:spacing w:val="-2"/>
          <w:w w:val="100"/>
        </w:rPr>
        <w:t>щ</w:t>
      </w:r>
      <w:r>
        <w:rPr>
          <w:b w:val="0"/>
          <w:bCs w:val="0"/>
          <w:spacing w:val="0"/>
          <w:w w:val="100"/>
        </w:rPr>
        <w:t>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диаграма:</w:t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ind w:left="861" w:right="0" w:firstLine="0"/>
        <w:jc w:val="left"/>
      </w:pPr>
      <w:r>
        <w:rPr>
          <w:b w:val="0"/>
          <w:bCs w:val="0"/>
          <w:spacing w:val="-1"/>
          <w:w w:val="100"/>
        </w:rPr>
        <w:t>Средн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период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отк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най-чест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препоръчван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енергос</w:t>
      </w:r>
      <w:r>
        <w:rPr>
          <w:b w:val="0"/>
          <w:bCs w:val="0"/>
          <w:spacing w:val="1"/>
          <w:w w:val="100"/>
        </w:rPr>
        <w:t>п</w:t>
      </w:r>
      <w:r>
        <w:rPr>
          <w:b w:val="0"/>
          <w:bCs w:val="0"/>
          <w:spacing w:val="-1"/>
          <w:w w:val="100"/>
        </w:rPr>
        <w:t>естяващ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мерки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374" w:right="1104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77.781451pt;height:233.25pt;mso-position-horizontal-relative:char;mso-position-vertical-relative:line" type="#_x0000_t75">
            <v:imagedata r:id="rId6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360" w:lineRule="auto"/>
        <w:ind w:right="137" w:firstLine="709"/>
        <w:jc w:val="both"/>
      </w:pPr>
      <w:r>
        <w:rPr>
          <w:b w:val="0"/>
          <w:bCs w:val="0"/>
          <w:spacing w:val="-1"/>
          <w:w w:val="100"/>
        </w:rPr>
        <w:t>Първоначалн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определя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бектите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коит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щ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б</w:t>
      </w:r>
      <w:r>
        <w:rPr>
          <w:b w:val="0"/>
          <w:bCs w:val="0"/>
          <w:spacing w:val="-1"/>
          <w:w w:val="100"/>
        </w:rPr>
        <w:t>ъда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предприет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мер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амаля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енергийната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онс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мация.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След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това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пристъпва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към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избор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конкретни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дейности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мерки,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които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бъдат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редприети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определени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обекти.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ази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основа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ажно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прецени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рационалностт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обединяван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гр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пиран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1"/>
          <w:w w:val="100"/>
        </w:rPr>
        <w:t>ерк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бект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2"/>
          <w:w w:val="100"/>
        </w:rPr>
        <w:t>ц</w:t>
      </w:r>
      <w:r>
        <w:rPr>
          <w:b w:val="0"/>
          <w:bCs w:val="0"/>
          <w:spacing w:val="0"/>
          <w:w w:val="100"/>
        </w:rPr>
        <w:t>ел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о-лесното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планиране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изпълнение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гр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сходни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дейности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енергийна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ефе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ивност.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Тов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щ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лесни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кандидатстването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финансиране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яхното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изпълнение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разли</w:t>
      </w:r>
      <w:r>
        <w:rPr>
          <w:b w:val="0"/>
          <w:bCs w:val="0"/>
          <w:spacing w:val="1"/>
          <w:w w:val="100"/>
        </w:rPr>
        <w:t>ч</w:t>
      </w:r>
      <w:r>
        <w:rPr>
          <w:b w:val="0"/>
          <w:bCs w:val="0"/>
          <w:spacing w:val="0"/>
          <w:w w:val="100"/>
        </w:rPr>
        <w:t>ни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фондове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европейски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програми.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Изборът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обекти,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дейности,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мерки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роекти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следва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бъде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направен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база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технико-икономически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анализи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отенциала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намаляване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ен</w:t>
      </w:r>
      <w:r>
        <w:rPr>
          <w:b w:val="0"/>
          <w:bCs w:val="0"/>
          <w:spacing w:val="1"/>
          <w:w w:val="100"/>
        </w:rPr>
        <w:t>е</w:t>
      </w:r>
      <w:r>
        <w:rPr>
          <w:b w:val="0"/>
          <w:bCs w:val="0"/>
          <w:spacing w:val="-1"/>
          <w:w w:val="100"/>
        </w:rPr>
        <w:t>ргийнот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1"/>
          <w:w w:val="100"/>
        </w:rPr>
        <w:t>п</w:t>
      </w:r>
      <w:r>
        <w:rPr>
          <w:b w:val="0"/>
          <w:bCs w:val="0"/>
          <w:spacing w:val="-1"/>
          <w:w w:val="100"/>
        </w:rPr>
        <w:t>отреблени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лед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тяхното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1"/>
          <w:w w:val="100"/>
        </w:rPr>
        <w:t>е</w:t>
      </w:r>
      <w:r>
        <w:rPr>
          <w:b w:val="0"/>
          <w:bCs w:val="0"/>
          <w:spacing w:val="0"/>
          <w:w w:val="100"/>
        </w:rPr>
        <w:t>ализиране.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ъщо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така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ри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збора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еобходимо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бъдат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взет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предви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рокъ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възв</w:t>
      </w:r>
      <w:r>
        <w:rPr>
          <w:b w:val="0"/>
          <w:bCs w:val="0"/>
          <w:spacing w:val="1"/>
          <w:w w:val="100"/>
        </w:rPr>
        <w:t>р</w:t>
      </w:r>
      <w:r>
        <w:rPr>
          <w:b w:val="0"/>
          <w:bCs w:val="0"/>
          <w:spacing w:val="-1"/>
          <w:w w:val="100"/>
        </w:rPr>
        <w:t>ъщаемос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1"/>
          <w:w w:val="100"/>
        </w:rPr>
        <w:t>вложенит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1"/>
          <w:w w:val="100"/>
        </w:rPr>
        <w:t>инвестиции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1"/>
          <w:w w:val="100"/>
        </w:rPr>
        <w:t>прилаган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1"/>
          <w:w w:val="100"/>
        </w:rPr>
        <w:t>ефективн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1"/>
          <w:w w:val="100"/>
        </w:rPr>
        <w:t>технологи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1"/>
          <w:w w:val="100"/>
        </w:rPr>
        <w:t>съответната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област,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както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следните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особености: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ind w:left="872" w:right="0" w:hanging="360"/>
        <w:jc w:val="left"/>
      </w:pPr>
      <w:r>
        <w:rPr>
          <w:b w:val="0"/>
          <w:bCs w:val="0"/>
          <w:spacing w:val="0"/>
          <w:w w:val="100"/>
        </w:rPr>
        <w:t>достъпност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избран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мерки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дейности;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ind w:left="872" w:right="0" w:hanging="360"/>
        <w:jc w:val="left"/>
      </w:pPr>
      <w:r>
        <w:rPr>
          <w:b w:val="0"/>
          <w:bCs w:val="0"/>
          <w:spacing w:val="-1"/>
          <w:w w:val="100"/>
        </w:rPr>
        <w:t>степент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амортизаци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обектит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инсталациите;</w:t>
      </w:r>
      <w:r>
        <w:rPr>
          <w:b w:val="0"/>
          <w:bCs w:val="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ind w:left="872" w:right="0" w:hanging="360"/>
        <w:jc w:val="left"/>
      </w:pPr>
      <w:r>
        <w:rPr>
          <w:b w:val="0"/>
          <w:bCs w:val="0"/>
          <w:spacing w:val="0"/>
          <w:w w:val="100"/>
        </w:rPr>
        <w:t>ниво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точност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определяне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необходимите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инвестиции;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ind w:left="872" w:right="0" w:hanging="360"/>
        <w:jc w:val="left"/>
      </w:pPr>
      <w:r>
        <w:rPr>
          <w:b w:val="0"/>
          <w:bCs w:val="0"/>
          <w:spacing w:val="-1"/>
          <w:w w:val="100"/>
        </w:rPr>
        <w:t>проследимос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рез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лтатит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въвеждане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мерки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дейности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ЕЕ;</w:t>
      </w:r>
    </w:p>
    <w:p>
      <w:pPr>
        <w:spacing w:after="0"/>
        <w:jc w:val="left"/>
        <w:sectPr>
          <w:pgSz w:w="11905" w:h="16840"/>
          <w:pgMar w:header="430" w:footer="720" w:top="760" w:bottom="900" w:left="840" w:right="760"/>
        </w:sectPr>
      </w:pP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ind w:left="872" w:right="0" w:hanging="360"/>
        <w:jc w:val="left"/>
      </w:pPr>
      <w:r>
        <w:rPr>
          <w:b w:val="0"/>
          <w:bCs w:val="0"/>
          <w:spacing w:val="0"/>
          <w:w w:val="100"/>
        </w:rPr>
        <w:t>ясни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контролни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меха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зми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вложените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бюджетни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средства;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spacing w:line="360" w:lineRule="auto"/>
        <w:ind w:left="872" w:right="139" w:hanging="360"/>
        <w:jc w:val="left"/>
      </w:pPr>
      <w:r>
        <w:rPr>
          <w:b w:val="0"/>
          <w:bCs w:val="0"/>
          <w:spacing w:val="-1"/>
          <w:w w:val="100"/>
        </w:rPr>
        <w:t>възможнос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м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лтиплициран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1"/>
          <w:w w:val="100"/>
        </w:rPr>
        <w:t>ез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-1"/>
          <w:w w:val="100"/>
        </w:rPr>
        <w:t>та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-1"/>
          <w:w w:val="100"/>
        </w:rPr>
        <w:t>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използванет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избраните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мерки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дейност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др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обект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съ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-1"/>
          <w:w w:val="100"/>
        </w:rPr>
        <w:t>ачителн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енергийн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конс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мация.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7" w:firstLine="709"/>
        <w:jc w:val="both"/>
      </w:pPr>
      <w:r>
        <w:rPr>
          <w:b w:val="0"/>
          <w:bCs w:val="0"/>
          <w:spacing w:val="0"/>
          <w:w w:val="100"/>
        </w:rPr>
        <w:t>Най-често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залаганите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мерки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амаляване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енергийната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онс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1"/>
          <w:w w:val="100"/>
        </w:rPr>
        <w:t>аци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0"/>
          <w:w w:val="100"/>
        </w:rPr>
        <w:t>са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свързан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подобряване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ехническите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показатели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ограждащите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конструк</w:t>
      </w:r>
      <w:r>
        <w:rPr>
          <w:b w:val="0"/>
          <w:bCs w:val="0"/>
          <w:spacing w:val="-2"/>
          <w:w w:val="100"/>
        </w:rPr>
        <w:t>ц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2"/>
          <w:w w:val="100"/>
        </w:rPr>
        <w:t>о</w:t>
      </w:r>
      <w:r>
        <w:rPr>
          <w:b w:val="0"/>
          <w:bCs w:val="0"/>
          <w:spacing w:val="-1"/>
          <w:w w:val="100"/>
        </w:rPr>
        <w:t>бектит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изолация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ъншни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стени,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одове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покриви,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акто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одмяна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дограма.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Чре</w:t>
      </w:r>
      <w:r>
        <w:rPr>
          <w:b w:val="0"/>
          <w:bCs w:val="0"/>
          <w:spacing w:val="0"/>
          <w:w w:val="100"/>
        </w:rPr>
        <w:t>з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използван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на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съвременн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изолационн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материал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дограми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изброенит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мерк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одят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до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он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-1"/>
          <w:w w:val="100"/>
        </w:rPr>
        <w:t>ж</w:t>
      </w:r>
      <w:r>
        <w:rPr>
          <w:b w:val="0"/>
          <w:bCs w:val="0"/>
          <w:spacing w:val="0"/>
          <w:w w:val="100"/>
        </w:rPr>
        <w:t>аване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коефициента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опл</w:t>
      </w:r>
      <w:r>
        <w:rPr>
          <w:b w:val="0"/>
          <w:bCs w:val="0"/>
          <w:spacing w:val="1"/>
          <w:w w:val="100"/>
        </w:rPr>
        <w:t>о</w:t>
      </w:r>
      <w:r>
        <w:rPr>
          <w:b w:val="0"/>
          <w:bCs w:val="0"/>
          <w:spacing w:val="0"/>
          <w:w w:val="100"/>
        </w:rPr>
        <w:t>преминаване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рез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външните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ограждащи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констр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кци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намаляване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степента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инфилтра</w:t>
      </w:r>
      <w:r>
        <w:rPr>
          <w:b w:val="0"/>
          <w:bCs w:val="0"/>
          <w:spacing w:val="-2"/>
          <w:w w:val="100"/>
        </w:rPr>
        <w:t>ц</w:t>
      </w:r>
      <w:r>
        <w:rPr>
          <w:b w:val="0"/>
          <w:bCs w:val="0"/>
          <w:spacing w:val="0"/>
          <w:w w:val="100"/>
        </w:rPr>
        <w:t>ия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до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стойности,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съобразени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2"/>
          <w:w w:val="100"/>
        </w:rPr>
        <w:t>з</w:t>
      </w:r>
      <w:r>
        <w:rPr>
          <w:b w:val="0"/>
          <w:bCs w:val="0"/>
          <w:spacing w:val="0"/>
          <w:w w:val="100"/>
        </w:rPr>
        <w:t>искванията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енергийн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фективност.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Следващите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по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значимост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мерки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са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под</w:t>
      </w:r>
      <w:r>
        <w:rPr>
          <w:b w:val="0"/>
          <w:bCs w:val="0"/>
          <w:spacing w:val="-2"/>
          <w:w w:val="100"/>
        </w:rPr>
        <w:t>о</w:t>
      </w:r>
      <w:r>
        <w:rPr>
          <w:b w:val="0"/>
          <w:bCs w:val="0"/>
          <w:spacing w:val="0"/>
          <w:w w:val="100"/>
        </w:rPr>
        <w:t>б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0"/>
          <w:w w:val="100"/>
        </w:rPr>
        <w:t>яване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фун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0"/>
          <w:w w:val="100"/>
        </w:rPr>
        <w:t>ционирането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отелни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инсталации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абонатни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станции,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чрез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цялостната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подмяна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или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подмяна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елементи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тях.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Веднага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след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тях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нарежда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мярката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одоб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0"/>
          <w:w w:val="100"/>
        </w:rPr>
        <w:t>яване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работата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сградните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ин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талации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отопление,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топла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вод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вентилация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Тов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включв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ч</w:t>
      </w:r>
      <w:r>
        <w:rPr>
          <w:b w:val="0"/>
          <w:bCs w:val="0"/>
          <w:spacing w:val="-1"/>
          <w:w w:val="100"/>
        </w:rPr>
        <w:t>астичн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1"/>
          <w:w w:val="100"/>
        </w:rPr>
        <w:t>еконстр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кци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-1"/>
          <w:w w:val="100"/>
        </w:rPr>
        <w:t>л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цял</w:t>
      </w:r>
      <w:r>
        <w:rPr>
          <w:b w:val="0"/>
          <w:bCs w:val="0"/>
          <w:spacing w:val="0"/>
          <w:w w:val="100"/>
        </w:rPr>
        <w:t>ос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одмя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инсталациите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отоплителни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тела,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помпи,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ентилат</w:t>
      </w:r>
      <w:r>
        <w:rPr>
          <w:b w:val="0"/>
          <w:bCs w:val="0"/>
          <w:spacing w:val="1"/>
          <w:w w:val="100"/>
        </w:rPr>
        <w:t>о</w:t>
      </w:r>
      <w:r>
        <w:rPr>
          <w:b w:val="0"/>
          <w:bCs w:val="0"/>
          <w:spacing w:val="0"/>
          <w:w w:val="100"/>
        </w:rPr>
        <w:t>ри,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арма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ра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ръбна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мрежа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(вкл.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изолация),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ъвеждане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автоматика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др.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Останалите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мерки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са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редписвани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често,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своя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страна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също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водят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сериоз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икономия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енергия.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9" w:firstLine="709"/>
        <w:jc w:val="both"/>
      </w:pPr>
      <w:r>
        <w:rPr>
          <w:b w:val="0"/>
          <w:bCs w:val="0"/>
          <w:spacing w:val="0"/>
          <w:w w:val="100"/>
        </w:rPr>
        <w:t>Отделните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енергоспестяващи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мерки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сгради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оказват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различно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вли</w:t>
      </w:r>
      <w:r>
        <w:rPr>
          <w:b w:val="0"/>
          <w:bCs w:val="0"/>
          <w:spacing w:val="-1"/>
          <w:w w:val="100"/>
        </w:rPr>
        <w:t>я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-1"/>
          <w:w w:val="100"/>
        </w:rPr>
        <w:t>ъ</w:t>
      </w:r>
      <w:r>
        <w:rPr>
          <w:b w:val="0"/>
          <w:bCs w:val="0"/>
          <w:spacing w:val="0"/>
          <w:w w:val="100"/>
        </w:rPr>
        <w:t>рху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ом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енергия,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което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онагледено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долната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диаграма: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ind w:left="861" w:right="0" w:firstLine="0"/>
        <w:jc w:val="left"/>
      </w:pPr>
      <w:r>
        <w:rPr>
          <w:b w:val="0"/>
          <w:bCs w:val="0"/>
          <w:spacing w:val="0"/>
          <w:w w:val="100"/>
        </w:rPr>
        <w:t>Спестена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%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въвеждане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разл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чни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енергоспестяващи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мерки</w:t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298" w:right="1104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85.28pt;height:153pt;mso-position-horizontal-relative:char;mso-position-vertical-relative:line" type="#_x0000_t75">
            <v:imagedata r:id="rId7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0"/>
          <w:w w:val="100"/>
        </w:rPr>
        <w:t>Легенда: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золация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външни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стени;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золация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под;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золация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покрив;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Подмяна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дограма;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ЕСМ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по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о</w:t>
      </w:r>
      <w:r>
        <w:rPr>
          <w:b w:val="0"/>
          <w:bCs w:val="0"/>
          <w:spacing w:val="0"/>
          <w:w w:val="100"/>
        </w:rPr>
        <w:t>светление;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ЕСМ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по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абонатни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станции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ЕС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1"/>
          <w:w w:val="100"/>
        </w:rPr>
        <w:t>о</w:t>
      </w:r>
      <w:r>
        <w:rPr>
          <w:b w:val="0"/>
          <w:bCs w:val="0"/>
          <w:spacing w:val="-1"/>
          <w:w w:val="100"/>
        </w:rPr>
        <w:t>телни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стопанства;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ЕСМ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рибори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измерване,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онтрол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правле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ие;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Настройки</w:t>
      </w:r>
      <w:r>
        <w:rPr>
          <w:b w:val="0"/>
          <w:bCs w:val="0"/>
          <w:spacing w:val="60"/>
          <w:w w:val="100"/>
        </w:rPr>
        <w:t> </w:t>
      </w:r>
      <w:r>
        <w:rPr>
          <w:b w:val="0"/>
          <w:bCs w:val="0"/>
          <w:spacing w:val="0"/>
          <w:w w:val="100"/>
        </w:rPr>
        <w:t>(вкл.</w:t>
      </w:r>
    </w:p>
    <w:p>
      <w:pPr>
        <w:pStyle w:val="BodyText"/>
        <w:spacing w:line="360" w:lineRule="auto" w:before="5"/>
        <w:ind w:right="139" w:firstLine="0"/>
        <w:jc w:val="left"/>
      </w:pPr>
      <w:r>
        <w:rPr>
          <w:b w:val="0"/>
          <w:bCs w:val="0"/>
          <w:spacing w:val="0"/>
          <w:w w:val="100"/>
        </w:rPr>
        <w:t>„темпера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ура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онижение”);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10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0"/>
          <w:w w:val="100"/>
        </w:rPr>
        <w:t>СМ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сградни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инсталации;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11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Др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(въвеж</w:t>
      </w:r>
      <w:r>
        <w:rPr>
          <w:b w:val="0"/>
          <w:bCs w:val="0"/>
          <w:spacing w:val="1"/>
          <w:w w:val="100"/>
        </w:rPr>
        <w:t>д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система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енергиен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мениджмънт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т.н.)</w:t>
      </w:r>
    </w:p>
    <w:p>
      <w:pPr>
        <w:spacing w:after="0" w:line="360" w:lineRule="auto"/>
        <w:jc w:val="left"/>
        <w:sectPr>
          <w:pgSz w:w="11905" w:h="16840"/>
          <w:pgMar w:header="430" w:footer="720" w:top="760" w:bottom="900" w:left="840" w:right="760"/>
        </w:sectPr>
      </w:pP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0"/>
          <w:w w:val="100"/>
        </w:rPr>
        <w:t>Най-често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залаганите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мерки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амаляване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енергийната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онс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1"/>
          <w:w w:val="100"/>
        </w:rPr>
        <w:t>аци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0"/>
          <w:w w:val="100"/>
        </w:rPr>
        <w:t>са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свързан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подобряване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техническите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оказатели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ограждащите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констр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ции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обектите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изолация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външн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ст</w:t>
      </w:r>
      <w:r>
        <w:rPr>
          <w:b w:val="0"/>
          <w:bCs w:val="0"/>
          <w:spacing w:val="1"/>
          <w:w w:val="100"/>
        </w:rPr>
        <w:t>е</w:t>
      </w:r>
      <w:r>
        <w:rPr>
          <w:b w:val="0"/>
          <w:bCs w:val="0"/>
          <w:spacing w:val="-1"/>
          <w:w w:val="100"/>
        </w:rPr>
        <w:t>ни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подов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покриви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какт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подмян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дограма.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59" w:lineRule="auto"/>
        <w:ind w:right="138" w:firstLine="709"/>
        <w:jc w:val="both"/>
      </w:pPr>
      <w:r>
        <w:rPr>
          <w:b w:val="0"/>
          <w:bCs w:val="0"/>
          <w:spacing w:val="0"/>
          <w:w w:val="100"/>
        </w:rPr>
        <w:t>Чрез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зползване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ъвременни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изолационни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материали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дограми,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изброе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те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мерки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водят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</w:t>
      </w:r>
      <w:r>
        <w:rPr>
          <w:b w:val="0"/>
          <w:bCs w:val="0"/>
          <w:spacing w:val="1"/>
          <w:w w:val="100"/>
        </w:rPr>
        <w:t>о</w:t>
      </w:r>
      <w:r>
        <w:rPr>
          <w:b w:val="0"/>
          <w:bCs w:val="0"/>
          <w:spacing w:val="0"/>
          <w:w w:val="100"/>
        </w:rPr>
        <w:t>нижаване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коефициента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топлоп</w:t>
      </w:r>
      <w:r>
        <w:rPr>
          <w:b w:val="0"/>
          <w:bCs w:val="0"/>
          <w:spacing w:val="1"/>
          <w:w w:val="100"/>
        </w:rPr>
        <w:t>р</w:t>
      </w:r>
      <w:r>
        <w:rPr>
          <w:b w:val="0"/>
          <w:bCs w:val="0"/>
          <w:spacing w:val="0"/>
          <w:w w:val="100"/>
        </w:rPr>
        <w:t>еминаване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през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външни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ограждащ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конст</w:t>
      </w:r>
      <w:r>
        <w:rPr>
          <w:b w:val="0"/>
          <w:bCs w:val="0"/>
          <w:spacing w:val="1"/>
          <w:w w:val="100"/>
        </w:rPr>
        <w:t>р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кции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намал</w:t>
      </w:r>
      <w:r>
        <w:rPr>
          <w:b w:val="0"/>
          <w:bCs w:val="0"/>
          <w:spacing w:val="-2"/>
          <w:w w:val="100"/>
        </w:rPr>
        <w:t>я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степента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инфилтрация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стойности,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съобразе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изискванията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енергийна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ефективност.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9" w:firstLine="709"/>
        <w:jc w:val="both"/>
      </w:pPr>
      <w:r>
        <w:rPr>
          <w:b w:val="0"/>
          <w:bCs w:val="0"/>
          <w:spacing w:val="-1"/>
          <w:w w:val="100"/>
        </w:rPr>
        <w:t>Следващит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з</w:t>
      </w:r>
      <w:r>
        <w:rPr>
          <w:b w:val="0"/>
          <w:bCs w:val="0"/>
          <w:spacing w:val="-1"/>
          <w:w w:val="100"/>
        </w:rPr>
        <w:t>начимос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мерк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добряван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функциониранет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котелни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инсталации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абонатни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станции,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чрез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цялостната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им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подмяна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или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одмяна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елементи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тях.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0"/>
          <w:w w:val="100"/>
        </w:rPr>
        <w:t>Веднага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след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ях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нарежда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мярката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одобряване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работата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сграднит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инсталаци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за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отопление,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топла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вода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вентилация.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Това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ключва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частична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0"/>
          <w:w w:val="100"/>
        </w:rPr>
        <w:t>еконс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-2"/>
          <w:w w:val="100"/>
        </w:rPr>
        <w:t>ц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ли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ц</w:t>
      </w:r>
      <w:r>
        <w:rPr>
          <w:b w:val="0"/>
          <w:bCs w:val="0"/>
          <w:spacing w:val="-2"/>
          <w:w w:val="100"/>
        </w:rPr>
        <w:t>я</w:t>
      </w:r>
      <w:r>
        <w:rPr>
          <w:b w:val="0"/>
          <w:bCs w:val="0"/>
          <w:spacing w:val="0"/>
          <w:w w:val="100"/>
        </w:rPr>
        <w:t>лос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подмяна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инсталациите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отоплителни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тела,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помпи,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ентилато</w:t>
      </w:r>
      <w:r>
        <w:rPr>
          <w:b w:val="0"/>
          <w:bCs w:val="0"/>
          <w:spacing w:val="1"/>
          <w:w w:val="100"/>
        </w:rPr>
        <w:t>р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арма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ура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тръбна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мре</w:t>
      </w:r>
      <w:r>
        <w:rPr>
          <w:b w:val="0"/>
          <w:bCs w:val="0"/>
          <w:spacing w:val="-2"/>
          <w:w w:val="100"/>
        </w:rPr>
        <w:t>ж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(вкл.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изолация),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въвеждане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автоматика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др.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0"/>
          <w:w w:val="100"/>
        </w:rPr>
        <w:t>Останалите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мерки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са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предп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вани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често,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те,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своя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страна,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също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одят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до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сериозна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икономия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енергия.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7" w:firstLine="709"/>
        <w:jc w:val="both"/>
      </w:pPr>
      <w:r>
        <w:rPr>
          <w:b w:val="0"/>
          <w:bCs w:val="0"/>
          <w:spacing w:val="0"/>
          <w:w w:val="100"/>
        </w:rPr>
        <w:t>Изпълнението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мер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0"/>
          <w:w w:val="100"/>
        </w:rPr>
        <w:t>ите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енергийна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ефе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ивност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може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об</w:t>
      </w:r>
      <w:r>
        <w:rPr>
          <w:b w:val="0"/>
          <w:bCs w:val="0"/>
          <w:spacing w:val="-2"/>
          <w:w w:val="100"/>
        </w:rPr>
        <w:t>в</w:t>
      </w:r>
      <w:r>
        <w:rPr>
          <w:b w:val="0"/>
          <w:bCs w:val="0"/>
          <w:spacing w:val="-1"/>
          <w:w w:val="100"/>
        </w:rPr>
        <w:t>ъ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1"/>
          <w:w w:val="100"/>
        </w:rPr>
        <w:t>ж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ре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ор</w:t>
      </w:r>
      <w:r>
        <w:rPr>
          <w:b w:val="0"/>
          <w:bCs w:val="0"/>
          <w:spacing w:val="-1"/>
          <w:w w:val="100"/>
        </w:rPr>
        <w:t>ъ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заключителните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доклади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п</w:t>
      </w:r>
      <w:r>
        <w:rPr>
          <w:b w:val="0"/>
          <w:bCs w:val="0"/>
          <w:spacing w:val="1"/>
          <w:w w:val="100"/>
        </w:rPr>
        <w:t>р</w:t>
      </w:r>
      <w:r>
        <w:rPr>
          <w:b w:val="0"/>
          <w:bCs w:val="0"/>
          <w:spacing w:val="0"/>
          <w:w w:val="100"/>
        </w:rPr>
        <w:t>оведените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енергийни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обследвания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сградите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общинска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собственост.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При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обновяването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тези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сгради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освен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мерки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подобряване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оплинната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изолация,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след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доказване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кономическа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могат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лючат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мер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въвеждане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слънчеви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колектори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заместване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същест</w:t>
      </w:r>
      <w:r>
        <w:rPr>
          <w:b w:val="0"/>
          <w:bCs w:val="0"/>
          <w:spacing w:val="-2"/>
          <w:w w:val="100"/>
        </w:rPr>
        <w:t>в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ващо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опление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акова,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базирано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ВЕ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ил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др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енергоефективн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източници.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9" w:firstLine="709"/>
        <w:jc w:val="both"/>
      </w:pPr>
      <w:r>
        <w:rPr>
          <w:b w:val="0"/>
          <w:bCs w:val="0"/>
          <w:spacing w:val="0"/>
          <w:w w:val="100"/>
        </w:rPr>
        <w:t>Различните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енергоспестяващи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мерки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сгради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оказват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различно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вли</w:t>
      </w:r>
      <w:r>
        <w:rPr>
          <w:b w:val="0"/>
          <w:bCs w:val="0"/>
          <w:spacing w:val="-1"/>
          <w:w w:val="100"/>
        </w:rPr>
        <w:t>яни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върху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икономиите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я,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средства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емисии.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1"/>
          <w:numId w:val="9"/>
        </w:numPr>
        <w:tabs>
          <w:tab w:pos="1280" w:val="left" w:leader="none"/>
        </w:tabs>
        <w:ind w:left="1280" w:right="0" w:hanging="420"/>
        <w:jc w:val="left"/>
      </w:pPr>
      <w:r>
        <w:rPr>
          <w:b w:val="0"/>
          <w:bCs w:val="0"/>
          <w:spacing w:val="-1"/>
          <w:w w:val="100"/>
        </w:rPr>
        <w:t>Възможн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мерки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2"/>
          <w:numId w:val="9"/>
        </w:numPr>
        <w:tabs>
          <w:tab w:pos="1940" w:val="left" w:leader="none"/>
        </w:tabs>
        <w:ind w:left="1940" w:right="0" w:hanging="720"/>
        <w:jc w:val="left"/>
      </w:pPr>
      <w:r>
        <w:rPr>
          <w:b w:val="0"/>
          <w:bCs w:val="0"/>
          <w:spacing w:val="-1"/>
          <w:w w:val="100"/>
        </w:rPr>
        <w:t>Енергоспестяващ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мерки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60" w:lineRule="auto"/>
        <w:ind w:right="139" w:firstLine="709"/>
        <w:jc w:val="both"/>
      </w:pPr>
      <w:r>
        <w:rPr>
          <w:b w:val="0"/>
          <w:bCs w:val="0"/>
          <w:spacing w:val="0"/>
          <w:w w:val="100"/>
        </w:rPr>
        <w:t>Разработените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комбинации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0"/>
          <w:w w:val="100"/>
        </w:rPr>
        <w:t>СМ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са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подчинени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словието,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че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меркит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прилагани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върх</w:t>
      </w:r>
      <w:r>
        <w:rPr>
          <w:b w:val="0"/>
          <w:bCs w:val="0"/>
          <w:spacing w:val="0"/>
          <w:w w:val="100"/>
        </w:rPr>
        <w:t>у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градит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трябв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осиг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-1"/>
          <w:w w:val="100"/>
        </w:rPr>
        <w:t>ява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1"/>
          <w:w w:val="100"/>
        </w:rPr>
        <w:t>авн</w:t>
      </w:r>
      <w:r>
        <w:rPr>
          <w:b w:val="0"/>
          <w:bCs w:val="0"/>
          <w:spacing w:val="1"/>
          <w:w w:val="100"/>
        </w:rPr>
        <w:t>о</w:t>
      </w:r>
      <w:r>
        <w:rPr>
          <w:b w:val="0"/>
          <w:bCs w:val="0"/>
          <w:spacing w:val="-1"/>
          <w:w w:val="100"/>
        </w:rPr>
        <w:t>правн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кон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ренци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ме</w:t>
      </w:r>
      <w:r>
        <w:rPr>
          <w:b w:val="0"/>
          <w:bCs w:val="0"/>
          <w:spacing w:val="-2"/>
          <w:w w:val="100"/>
        </w:rPr>
        <w:t>ж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у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1"/>
          <w:w w:val="100"/>
        </w:rPr>
        <w:t>азличнит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технологии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пр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спазван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принципит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законодателствот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свободн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1"/>
          <w:w w:val="100"/>
        </w:rPr>
        <w:t>вижени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сток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сл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на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европейския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пазар.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1"/>
          <w:w w:val="100"/>
        </w:rPr>
        <w:t>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тран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съгласн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българскот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законодателств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1"/>
          <w:w w:val="100"/>
        </w:rPr>
        <w:t>еркит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енергийната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следва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са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съоб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0"/>
          <w:w w:val="100"/>
        </w:rPr>
        <w:t>азени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предназначе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ето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сгра</w:t>
      </w:r>
      <w:r>
        <w:rPr>
          <w:b w:val="0"/>
          <w:bCs w:val="0"/>
          <w:spacing w:val="-1"/>
          <w:w w:val="100"/>
        </w:rPr>
        <w:t>дат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тговаря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изискванията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наредбата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по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чл.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18,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ал.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ЕЕ,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което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означ</w:t>
      </w:r>
      <w:r>
        <w:rPr>
          <w:b w:val="0"/>
          <w:bCs w:val="0"/>
          <w:spacing w:val="-1"/>
          <w:w w:val="100"/>
        </w:rPr>
        <w:t>а</w:t>
      </w:r>
      <w:r>
        <w:rPr>
          <w:b w:val="0"/>
          <w:bCs w:val="0"/>
          <w:spacing w:val="0"/>
          <w:w w:val="100"/>
        </w:rPr>
        <w:t>ва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водят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до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роверимо,</w:t>
      </w:r>
    </w:p>
    <w:p>
      <w:pPr>
        <w:spacing w:after="0" w:line="360" w:lineRule="auto"/>
        <w:jc w:val="both"/>
        <w:sectPr>
          <w:pgSz w:w="11905" w:h="16840"/>
          <w:pgMar w:header="430" w:footer="720" w:top="760" w:bottom="900" w:left="840" w:right="760"/>
        </w:sectPr>
      </w:pP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9" w:firstLine="0"/>
        <w:jc w:val="left"/>
      </w:pPr>
      <w:r>
        <w:rPr>
          <w:b w:val="0"/>
          <w:bCs w:val="0"/>
          <w:spacing w:val="-1"/>
          <w:w w:val="100"/>
        </w:rPr>
        <w:t>измерим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-1"/>
          <w:w w:val="100"/>
        </w:rPr>
        <w:t>л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ценим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повишаван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енергийнат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фе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-1"/>
          <w:w w:val="100"/>
        </w:rPr>
        <w:t>тивнос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1"/>
          <w:w w:val="100"/>
        </w:rPr>
        <w:t>р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крайнит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потребител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енергия.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ц</w:t>
      </w:r>
      <w:r>
        <w:rPr>
          <w:b w:val="0"/>
          <w:bCs w:val="0"/>
          <w:spacing w:val="0"/>
          <w:w w:val="100"/>
        </w:rPr>
        <w:t>елите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астоя</w:t>
      </w:r>
      <w:r>
        <w:rPr>
          <w:b w:val="0"/>
          <w:bCs w:val="0"/>
          <w:spacing w:val="-2"/>
          <w:w w:val="100"/>
        </w:rPr>
        <w:t>щ</w:t>
      </w:r>
      <w:r>
        <w:rPr>
          <w:b w:val="0"/>
          <w:bCs w:val="0"/>
          <w:spacing w:val="0"/>
          <w:w w:val="100"/>
        </w:rPr>
        <w:t>ата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програма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звършен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анализ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приме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0"/>
          <w:w w:val="100"/>
        </w:rPr>
        <w:t>ни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единични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мерки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енергоспестяван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градите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препоръчан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инстит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циите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орга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-1"/>
          <w:w w:val="100"/>
        </w:rPr>
        <w:t>ите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л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жбит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агенциит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на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Европейски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ъюз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т.ч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препорък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0"/>
          <w:w w:val="100"/>
        </w:rPr>
        <w:t>К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установяван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изисквани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къ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градните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инсталации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(член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8,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параграф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ДЕХС).</w:t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ind w:left="861" w:right="0" w:firstLine="0"/>
        <w:jc w:val="left"/>
      </w:pPr>
      <w:r>
        <w:rPr>
          <w:b w:val="0"/>
          <w:bCs w:val="0"/>
          <w:spacing w:val="0"/>
          <w:w w:val="100"/>
        </w:rPr>
        <w:t>Примерен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списък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мерки:</w:t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3"/>
          <w:numId w:val="9"/>
        </w:numPr>
        <w:tabs>
          <w:tab w:pos="2474" w:val="left" w:leader="none"/>
        </w:tabs>
        <w:ind w:left="2474" w:right="0" w:hanging="1188"/>
        <w:jc w:val="left"/>
      </w:pPr>
      <w:r>
        <w:rPr>
          <w:b w:val="0"/>
          <w:bCs w:val="0"/>
          <w:spacing w:val="-1"/>
          <w:w w:val="100"/>
        </w:rPr>
        <w:t>Мерк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констр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кцият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сградата</w:t>
      </w:r>
      <w:r>
        <w:rPr>
          <w:b w:val="0"/>
          <w:bCs w:val="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spacing w:line="360" w:lineRule="auto"/>
        <w:ind w:left="872" w:right="138" w:hanging="360"/>
        <w:jc w:val="both"/>
      </w:pPr>
      <w:r>
        <w:rPr>
          <w:b w:val="0"/>
          <w:bCs w:val="0"/>
          <w:spacing w:val="0"/>
          <w:w w:val="100"/>
        </w:rPr>
        <w:t>Цялостно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олагане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или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надграждане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същест</w:t>
      </w:r>
      <w:r>
        <w:rPr>
          <w:b w:val="0"/>
          <w:bCs w:val="0"/>
          <w:spacing w:val="-2"/>
          <w:w w:val="100"/>
        </w:rPr>
        <w:t>в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ваща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оплинна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золация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стените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съществ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ващ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сгради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spacing w:line="360" w:lineRule="auto" w:before="5"/>
        <w:ind w:left="872" w:right="138" w:hanging="360"/>
        <w:jc w:val="both"/>
      </w:pPr>
      <w:r>
        <w:rPr>
          <w:b w:val="0"/>
          <w:bCs w:val="0"/>
          <w:spacing w:val="0"/>
          <w:w w:val="100"/>
        </w:rPr>
        <w:t>Цялостно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1"/>
          <w:w w:val="100"/>
        </w:rPr>
        <w:t>п</w:t>
      </w:r>
      <w:r>
        <w:rPr>
          <w:b w:val="0"/>
          <w:bCs w:val="0"/>
          <w:spacing w:val="0"/>
          <w:w w:val="100"/>
        </w:rPr>
        <w:t>олагане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или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надграждане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същест</w:t>
      </w:r>
      <w:r>
        <w:rPr>
          <w:b w:val="0"/>
          <w:bCs w:val="0"/>
          <w:spacing w:val="-2"/>
          <w:w w:val="100"/>
        </w:rPr>
        <w:t>в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ваща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оплинна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золация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покривите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съществуващи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сгради</w:t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spacing w:before="5"/>
        <w:ind w:left="872" w:right="0" w:hanging="360"/>
        <w:jc w:val="left"/>
      </w:pPr>
      <w:r>
        <w:rPr>
          <w:b w:val="0"/>
          <w:bCs w:val="0"/>
          <w:spacing w:val="0"/>
          <w:w w:val="100"/>
        </w:rPr>
        <w:t>Топлинно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изолиране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същите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елементи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покрива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същест</w:t>
      </w:r>
      <w:r>
        <w:rPr>
          <w:b w:val="0"/>
          <w:bCs w:val="0"/>
          <w:spacing w:val="-2"/>
          <w:w w:val="100"/>
        </w:rPr>
        <w:t>в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ващи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покриви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сгради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ind w:left="872" w:right="0" w:hanging="360"/>
        <w:jc w:val="left"/>
      </w:pPr>
      <w:r>
        <w:rPr>
          <w:b w:val="0"/>
          <w:bCs w:val="0"/>
          <w:spacing w:val="-1"/>
          <w:w w:val="100"/>
        </w:rPr>
        <w:t>Топлинн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изолаци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съществ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ва</w:t>
      </w:r>
      <w:r>
        <w:rPr>
          <w:b w:val="0"/>
          <w:bCs w:val="0"/>
          <w:spacing w:val="0"/>
          <w:w w:val="100"/>
        </w:rPr>
        <w:t>щ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по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приземни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ета</w:t>
      </w:r>
      <w:r>
        <w:rPr>
          <w:b w:val="0"/>
          <w:bCs w:val="0"/>
          <w:spacing w:val="0"/>
          <w:w w:val="100"/>
        </w:rPr>
        <w:t>ж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същес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-2"/>
          <w:w w:val="100"/>
        </w:rPr>
        <w:t>в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ващ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сграда</w:t>
      </w:r>
      <w:r>
        <w:rPr>
          <w:b w:val="0"/>
          <w:bCs w:val="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spacing w:line="360" w:lineRule="auto"/>
        <w:ind w:left="872" w:right="138" w:hanging="360"/>
        <w:jc w:val="both"/>
      </w:pPr>
      <w:r>
        <w:rPr>
          <w:b w:val="0"/>
          <w:bCs w:val="0"/>
          <w:spacing w:val="0"/>
          <w:w w:val="100"/>
        </w:rPr>
        <w:t>Увеличен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топл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нната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инертност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строителната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конст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-2"/>
          <w:w w:val="100"/>
        </w:rPr>
        <w:t>ц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чрез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-2"/>
          <w:w w:val="100"/>
        </w:rPr>
        <w:t>з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олзване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изложен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-1"/>
          <w:w w:val="100"/>
        </w:rPr>
        <w:t>ъчист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нерги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1"/>
          <w:w w:val="100"/>
        </w:rPr>
        <w:t>асивн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строителн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материал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про</w:t>
      </w:r>
      <w:r>
        <w:rPr>
          <w:b w:val="0"/>
          <w:bCs w:val="0"/>
          <w:spacing w:val="2"/>
          <w:w w:val="100"/>
        </w:rPr>
        <w:t>с</w:t>
      </w:r>
      <w:r>
        <w:rPr>
          <w:b w:val="0"/>
          <w:bCs w:val="0"/>
          <w:spacing w:val="-1"/>
          <w:w w:val="100"/>
        </w:rPr>
        <w:t>транствот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сградите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2"/>
          <w:w w:val="100"/>
        </w:rPr>
        <w:t>З</w:t>
      </w:r>
      <w:r>
        <w:rPr>
          <w:b w:val="0"/>
          <w:bCs w:val="0"/>
          <w:spacing w:val="0"/>
          <w:w w:val="100"/>
        </w:rPr>
        <w:t>абележка: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може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приложи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само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някои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видове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лиматични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условия).</w:t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spacing w:before="5"/>
        <w:ind w:left="872" w:right="0" w:hanging="360"/>
        <w:jc w:val="left"/>
      </w:pPr>
      <w:r>
        <w:rPr>
          <w:b w:val="0"/>
          <w:bCs w:val="0"/>
          <w:spacing w:val="-1"/>
          <w:w w:val="100"/>
        </w:rPr>
        <w:t>Монтиран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прозорц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врат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добр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топлоизолационн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свойств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зимен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период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spacing w:line="360" w:lineRule="auto"/>
        <w:ind w:left="872" w:right="139" w:hanging="360"/>
        <w:jc w:val="both"/>
      </w:pPr>
      <w:r>
        <w:rPr>
          <w:b w:val="0"/>
          <w:bCs w:val="0"/>
          <w:spacing w:val="0"/>
          <w:w w:val="100"/>
        </w:rPr>
        <w:t>По-добро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2"/>
          <w:w w:val="100"/>
        </w:rPr>
        <w:t>з</w:t>
      </w:r>
      <w:r>
        <w:rPr>
          <w:b w:val="0"/>
          <w:bCs w:val="0"/>
          <w:spacing w:val="0"/>
          <w:w w:val="100"/>
        </w:rPr>
        <w:t>асенчване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сре</w:t>
      </w:r>
      <w:r>
        <w:rPr>
          <w:b w:val="0"/>
          <w:bCs w:val="0"/>
          <w:spacing w:val="-2"/>
          <w:w w:val="100"/>
        </w:rPr>
        <w:t>щ</w:t>
      </w:r>
      <w:r>
        <w:rPr>
          <w:b w:val="0"/>
          <w:bCs w:val="0"/>
          <w:spacing w:val="0"/>
          <w:w w:val="100"/>
        </w:rPr>
        <w:t>у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слънчевото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реене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(с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епод</w:t>
      </w:r>
      <w:r>
        <w:rPr>
          <w:b w:val="0"/>
          <w:bCs w:val="0"/>
          <w:spacing w:val="-2"/>
          <w:w w:val="100"/>
        </w:rPr>
        <w:t>в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жни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или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одвижни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сенници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ръчн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ил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автоматичн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задвижване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ил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съ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селективн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покрити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прозорците)</w:t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spacing w:line="360" w:lineRule="auto" w:before="5"/>
        <w:ind w:left="872" w:right="138" w:hanging="360"/>
        <w:jc w:val="both"/>
      </w:pPr>
      <w:r>
        <w:rPr>
          <w:b w:val="0"/>
          <w:bCs w:val="0"/>
          <w:spacing w:val="0"/>
          <w:w w:val="100"/>
        </w:rPr>
        <w:t>По-добро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уплътняване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сре</w:t>
      </w:r>
      <w:r>
        <w:rPr>
          <w:b w:val="0"/>
          <w:bCs w:val="0"/>
          <w:spacing w:val="-2"/>
          <w:w w:val="100"/>
        </w:rPr>
        <w:t>щ</w:t>
      </w:r>
      <w:r>
        <w:rPr>
          <w:b w:val="0"/>
          <w:bCs w:val="0"/>
          <w:spacing w:val="0"/>
          <w:w w:val="100"/>
        </w:rPr>
        <w:t>у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филтрацията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възд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х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(</w:t>
      </w:r>
      <w:r>
        <w:rPr>
          <w:b w:val="0"/>
          <w:bCs w:val="0"/>
          <w:spacing w:val="0"/>
          <w:w w:val="100"/>
        </w:rPr>
        <w:t>макс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мално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уплътняван</w:t>
      </w:r>
      <w:r>
        <w:rPr>
          <w:b w:val="0"/>
          <w:bCs w:val="0"/>
          <w:spacing w:val="1"/>
          <w:w w:val="100"/>
        </w:rPr>
        <w:t>е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възможно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съответното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състояние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техниката).</w:t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spacing w:line="360" w:lineRule="auto" w:before="5"/>
        <w:ind w:left="872" w:right="138" w:hanging="360"/>
        <w:jc w:val="both"/>
      </w:pPr>
      <w:r>
        <w:rPr>
          <w:b w:val="0"/>
          <w:bCs w:val="0"/>
          <w:spacing w:val="0"/>
          <w:w w:val="100"/>
        </w:rPr>
        <w:t>Ориентация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сградата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изложеност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слънчевото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реене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(та</w:t>
      </w:r>
      <w:r>
        <w:rPr>
          <w:b w:val="0"/>
          <w:bCs w:val="0"/>
          <w:spacing w:val="-2"/>
          <w:w w:val="100"/>
        </w:rPr>
        <w:t>з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мярка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приложима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само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но</w:t>
      </w:r>
      <w:r>
        <w:rPr>
          <w:b w:val="0"/>
          <w:bCs w:val="0"/>
          <w:spacing w:val="-2"/>
          <w:w w:val="100"/>
        </w:rPr>
        <w:t>в</w:t>
      </w:r>
      <w:r>
        <w:rPr>
          <w:b w:val="0"/>
          <w:bCs w:val="0"/>
          <w:spacing w:val="0"/>
          <w:w w:val="100"/>
        </w:rPr>
        <w:t>остроящи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сгради)</w:t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spacing w:line="360" w:lineRule="auto" w:before="5"/>
        <w:ind w:left="872" w:right="139" w:hanging="360"/>
        <w:jc w:val="both"/>
      </w:pPr>
      <w:r>
        <w:rPr>
          <w:b w:val="0"/>
          <w:bCs w:val="0"/>
          <w:spacing w:val="0"/>
          <w:w w:val="100"/>
        </w:rPr>
        <w:t>Промяна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съотношението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между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розрачните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непрозрачните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пов</w:t>
      </w:r>
      <w:r>
        <w:rPr>
          <w:b w:val="0"/>
          <w:bCs w:val="0"/>
          <w:spacing w:val="-2"/>
          <w:w w:val="100"/>
        </w:rPr>
        <w:t>ъ</w:t>
      </w:r>
      <w:r>
        <w:rPr>
          <w:b w:val="0"/>
          <w:bCs w:val="0"/>
          <w:spacing w:val="0"/>
          <w:w w:val="100"/>
        </w:rPr>
        <w:t>рхности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(оптимиза</w:t>
      </w:r>
      <w:r>
        <w:rPr>
          <w:b w:val="0"/>
          <w:bCs w:val="0"/>
          <w:spacing w:val="-2"/>
          <w:w w:val="100"/>
        </w:rPr>
        <w:t>ц</w:t>
      </w:r>
      <w:r>
        <w:rPr>
          <w:b w:val="0"/>
          <w:bCs w:val="0"/>
          <w:spacing w:val="0"/>
          <w:w w:val="100"/>
        </w:rPr>
        <w:t>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процента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остъкляване)</w:t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spacing w:before="5"/>
        <w:ind w:left="872" w:right="0" w:hanging="360"/>
        <w:jc w:val="left"/>
      </w:pPr>
      <w:r>
        <w:rPr>
          <w:b w:val="0"/>
          <w:bCs w:val="0"/>
          <w:spacing w:val="0"/>
          <w:w w:val="100"/>
        </w:rPr>
        <w:t>Отвори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нощна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вентилация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(на</w:t>
      </w:r>
      <w:r>
        <w:rPr>
          <w:b w:val="0"/>
          <w:bCs w:val="0"/>
          <w:spacing w:val="-1"/>
          <w:w w:val="100"/>
        </w:rPr>
        <w:t>пречн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ил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коминн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вентилация)</w:t>
      </w:r>
      <w:r>
        <w:rPr>
          <w:b w:val="0"/>
          <w:bCs w:val="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ind w:left="872" w:right="0" w:hanging="360"/>
        <w:jc w:val="left"/>
      </w:pPr>
      <w:r>
        <w:rPr>
          <w:b w:val="0"/>
          <w:bCs w:val="0"/>
          <w:spacing w:val="-1"/>
          <w:w w:val="100"/>
        </w:rPr>
        <w:t>Др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мер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таз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-1"/>
          <w:w w:val="100"/>
        </w:rPr>
        <w:t>тегория</w:t>
      </w:r>
      <w:r>
        <w:rPr>
          <w:b w:val="0"/>
          <w:bCs w:val="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3"/>
          <w:numId w:val="9"/>
        </w:numPr>
        <w:tabs>
          <w:tab w:pos="2474" w:val="left" w:leader="none"/>
        </w:tabs>
        <w:ind w:left="2474" w:right="0" w:hanging="1188"/>
        <w:jc w:val="left"/>
      </w:pPr>
      <w:r>
        <w:rPr>
          <w:b w:val="0"/>
          <w:bCs w:val="0"/>
          <w:spacing w:val="0"/>
          <w:w w:val="100"/>
        </w:rPr>
        <w:t>Мерки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сградните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инсталации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360" w:lineRule="auto"/>
        <w:ind w:left="872" w:right="0" w:firstLine="0"/>
        <w:jc w:val="left"/>
      </w:pPr>
      <w:r>
        <w:rPr>
          <w:b w:val="0"/>
          <w:bCs w:val="0"/>
          <w:spacing w:val="0"/>
          <w:w w:val="100"/>
        </w:rPr>
        <w:t>Под-категория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мерки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сградните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инсталации,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оито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са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били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бхванати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реди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изменение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ДЕХС</w:t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spacing w:line="360" w:lineRule="auto" w:before="5"/>
        <w:ind w:left="872" w:right="138" w:hanging="360"/>
        <w:jc w:val="both"/>
      </w:pPr>
      <w:r>
        <w:rPr>
          <w:b w:val="0"/>
          <w:bCs w:val="0"/>
          <w:spacing w:val="0"/>
          <w:w w:val="100"/>
        </w:rPr>
        <w:t>Монтаж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ли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одобряване/модер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зиране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отоплителна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инстала</w:t>
      </w:r>
      <w:r>
        <w:rPr>
          <w:b w:val="0"/>
          <w:bCs w:val="0"/>
          <w:spacing w:val="-2"/>
          <w:w w:val="100"/>
        </w:rPr>
        <w:t>ц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(на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база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изкопаеми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горива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/или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ъзобновяема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енер</w:t>
      </w:r>
      <w:r>
        <w:rPr>
          <w:b w:val="0"/>
          <w:bCs w:val="0"/>
          <w:spacing w:val="-2"/>
          <w:w w:val="100"/>
        </w:rPr>
        <w:t>г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я,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котел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охлаждане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дим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ите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газове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под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точката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росата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—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condensing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boiler,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терм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помпи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др.)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във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всички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сгр</w:t>
      </w:r>
      <w:r>
        <w:rPr>
          <w:b w:val="0"/>
          <w:bCs w:val="0"/>
          <w:spacing w:val="-1"/>
          <w:w w:val="100"/>
        </w:rPr>
        <w:t>ади</w:t>
      </w:r>
      <w:r>
        <w:rPr>
          <w:b w:val="0"/>
          <w:bCs w:val="0"/>
          <w:spacing w:val="0"/>
          <w:w w:val="100"/>
        </w:rPr>
      </w:r>
    </w:p>
    <w:p>
      <w:pPr>
        <w:spacing w:after="0" w:line="360" w:lineRule="auto"/>
        <w:jc w:val="both"/>
        <w:sectPr>
          <w:pgSz w:w="11905" w:h="16840"/>
          <w:pgMar w:header="430" w:footer="720" w:top="760" w:bottom="900" w:left="840" w:right="760"/>
        </w:sectPr>
      </w:pP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spacing w:line="360" w:lineRule="auto"/>
        <w:ind w:left="872" w:right="139" w:hanging="360"/>
        <w:jc w:val="left"/>
      </w:pPr>
      <w:r>
        <w:rPr>
          <w:b w:val="0"/>
          <w:bCs w:val="0"/>
          <w:spacing w:val="0"/>
          <w:w w:val="100"/>
        </w:rPr>
        <w:t>Модерниз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ране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същест</w:t>
      </w:r>
      <w:r>
        <w:rPr>
          <w:b w:val="0"/>
          <w:bCs w:val="0"/>
          <w:spacing w:val="-2"/>
          <w:w w:val="100"/>
        </w:rPr>
        <w:t>в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ваща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ертикална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отоплителна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инстала</w:t>
      </w:r>
      <w:r>
        <w:rPr>
          <w:b w:val="0"/>
          <w:bCs w:val="0"/>
          <w:spacing w:val="-2"/>
          <w:w w:val="100"/>
        </w:rPr>
        <w:t>ц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ч</w:t>
      </w:r>
      <w:r>
        <w:rPr>
          <w:b w:val="0"/>
          <w:bCs w:val="0"/>
          <w:spacing w:val="-1"/>
          <w:w w:val="100"/>
        </w:rPr>
        <w:t>ре</w:t>
      </w:r>
      <w:r>
        <w:rPr>
          <w:b w:val="0"/>
          <w:bCs w:val="0"/>
          <w:spacing w:val="0"/>
          <w:w w:val="100"/>
        </w:rPr>
        <w:t>з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изграждан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на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хоризонталн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отоплителн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система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spacing w:line="360" w:lineRule="auto" w:before="5"/>
        <w:ind w:left="872" w:right="139" w:hanging="360"/>
        <w:jc w:val="left"/>
      </w:pPr>
      <w:r>
        <w:rPr>
          <w:b w:val="0"/>
          <w:bCs w:val="0"/>
          <w:spacing w:val="-1"/>
          <w:w w:val="100"/>
        </w:rPr>
        <w:t>Контролно-измервателн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прибор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рег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лиран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темпера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1"/>
          <w:w w:val="100"/>
        </w:rPr>
        <w:t>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вътрешни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възд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х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водата</w:t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spacing w:line="360" w:lineRule="auto" w:before="5"/>
        <w:ind w:left="872" w:right="139" w:hanging="360"/>
        <w:jc w:val="left"/>
      </w:pPr>
      <w:r>
        <w:rPr>
          <w:b w:val="0"/>
          <w:bCs w:val="0"/>
          <w:spacing w:val="0"/>
          <w:w w:val="100"/>
        </w:rPr>
        <w:t>Монтаж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ли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одобряване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инсталация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битово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орещо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водоснаб</w:t>
      </w:r>
      <w:r>
        <w:rPr>
          <w:b w:val="0"/>
          <w:bCs w:val="0"/>
          <w:spacing w:val="-1"/>
          <w:w w:val="100"/>
        </w:rPr>
        <w:t>дяван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(н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база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изкопаем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горив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ил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възобновя</w:t>
      </w:r>
      <w:r>
        <w:rPr>
          <w:b w:val="0"/>
          <w:bCs w:val="0"/>
          <w:spacing w:val="1"/>
          <w:w w:val="100"/>
        </w:rPr>
        <w:t>е</w:t>
      </w:r>
      <w:r>
        <w:rPr>
          <w:b w:val="0"/>
          <w:bCs w:val="0"/>
          <w:spacing w:val="0"/>
          <w:w w:val="100"/>
        </w:rPr>
        <w:t>ма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енергия)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spacing w:line="360" w:lineRule="auto" w:before="4"/>
        <w:ind w:left="872" w:right="137" w:hanging="360"/>
        <w:jc w:val="both"/>
      </w:pPr>
      <w:r>
        <w:rPr>
          <w:b w:val="0"/>
          <w:bCs w:val="0"/>
          <w:spacing w:val="-1"/>
          <w:w w:val="100"/>
        </w:rPr>
        <w:t>Монта</w:t>
      </w:r>
      <w:r>
        <w:rPr>
          <w:b w:val="0"/>
          <w:bCs w:val="0"/>
          <w:spacing w:val="0"/>
          <w:w w:val="100"/>
        </w:rPr>
        <w:t>ж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ил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подобряван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вентилационн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инсталаци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(прин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дител</w:t>
      </w:r>
      <w:r>
        <w:rPr>
          <w:b w:val="0"/>
          <w:bCs w:val="0"/>
          <w:spacing w:val="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вентилация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оползотво</w:t>
      </w:r>
      <w:r>
        <w:rPr>
          <w:b w:val="0"/>
          <w:bCs w:val="0"/>
          <w:spacing w:val="1"/>
          <w:w w:val="100"/>
        </w:rPr>
        <w:t>р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-1"/>
          <w:w w:val="100"/>
        </w:rPr>
        <w:t>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топлината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прин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1"/>
          <w:w w:val="100"/>
        </w:rPr>
        <w:t>ителн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см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телно-нагнетат</w:t>
      </w:r>
      <w:r>
        <w:rPr>
          <w:b w:val="0"/>
          <w:bCs w:val="0"/>
          <w:spacing w:val="0"/>
          <w:w w:val="100"/>
        </w:rPr>
        <w:t>елна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вентилация,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смукателна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ентилация)</w:t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spacing w:line="360" w:lineRule="auto" w:before="5"/>
        <w:ind w:left="872" w:right="137" w:hanging="360"/>
        <w:jc w:val="left"/>
      </w:pPr>
      <w:r>
        <w:rPr>
          <w:b w:val="0"/>
          <w:bCs w:val="0"/>
          <w:spacing w:val="0"/>
          <w:w w:val="100"/>
        </w:rPr>
        <w:t>Монтаж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ли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одобряване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активна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ли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хибридна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охладител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сис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ема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(например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земносвърза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топлообменник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възд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хоохлад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-1"/>
          <w:w w:val="100"/>
        </w:rPr>
        <w:t>тел)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spacing w:before="5"/>
        <w:ind w:left="872" w:right="0" w:hanging="360"/>
        <w:jc w:val="left"/>
      </w:pPr>
      <w:r>
        <w:rPr>
          <w:b w:val="0"/>
          <w:bCs w:val="0"/>
          <w:spacing w:val="0"/>
          <w:w w:val="100"/>
        </w:rPr>
        <w:t>Подобряване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изпо</w:t>
      </w:r>
      <w:r>
        <w:rPr>
          <w:b w:val="0"/>
          <w:bCs w:val="0"/>
          <w:spacing w:val="-1"/>
          <w:w w:val="100"/>
        </w:rPr>
        <w:t>л</w:t>
      </w:r>
      <w:r>
        <w:rPr>
          <w:b w:val="0"/>
          <w:bCs w:val="0"/>
          <w:spacing w:val="0"/>
          <w:w w:val="100"/>
        </w:rPr>
        <w:t>зването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дневната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светлина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ind w:left="872" w:right="0" w:hanging="360"/>
        <w:jc w:val="left"/>
      </w:pPr>
      <w:r>
        <w:rPr>
          <w:b w:val="0"/>
          <w:bCs w:val="0"/>
          <w:spacing w:val="-1"/>
          <w:w w:val="100"/>
        </w:rPr>
        <w:t>Активн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1"/>
          <w:w w:val="100"/>
        </w:rPr>
        <w:t>с</w:t>
      </w:r>
      <w:r>
        <w:rPr>
          <w:b w:val="0"/>
          <w:bCs w:val="0"/>
          <w:spacing w:val="-1"/>
          <w:w w:val="100"/>
        </w:rPr>
        <w:t>ветителн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система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Енергоефективн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осветление.</w:t>
      </w:r>
      <w:r>
        <w:rPr>
          <w:b w:val="0"/>
          <w:bCs w:val="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ind w:left="872" w:right="0" w:hanging="360"/>
        <w:jc w:val="left"/>
      </w:pPr>
      <w:r>
        <w:rPr>
          <w:b w:val="0"/>
          <w:bCs w:val="0"/>
          <w:spacing w:val="0"/>
          <w:w w:val="100"/>
        </w:rPr>
        <w:t>Монтаж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или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подобряване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фотоволтаични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системи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ind w:left="872" w:right="0" w:hanging="360"/>
        <w:jc w:val="left"/>
      </w:pPr>
      <w:r>
        <w:rPr>
          <w:b w:val="0"/>
          <w:bCs w:val="0"/>
          <w:spacing w:val="0"/>
          <w:w w:val="100"/>
        </w:rPr>
        <w:t>Промяна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енергонос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еля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дадена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инстала</w:t>
      </w:r>
      <w:r>
        <w:rPr>
          <w:b w:val="0"/>
          <w:bCs w:val="0"/>
          <w:spacing w:val="-2"/>
          <w:w w:val="100"/>
        </w:rPr>
        <w:t>ц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я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ind w:left="872" w:right="0" w:hanging="360"/>
        <w:jc w:val="left"/>
      </w:pPr>
      <w:r>
        <w:rPr>
          <w:b w:val="0"/>
          <w:bCs w:val="0"/>
          <w:spacing w:val="-1"/>
          <w:w w:val="100"/>
        </w:rPr>
        <w:t>Подмян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помп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вентилатори</w:t>
      </w:r>
      <w:r>
        <w:rPr>
          <w:b w:val="0"/>
          <w:bCs w:val="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ind w:left="872" w:right="0" w:hanging="360"/>
        <w:jc w:val="left"/>
      </w:pPr>
      <w:r>
        <w:rPr>
          <w:b w:val="0"/>
          <w:bCs w:val="0"/>
          <w:spacing w:val="0"/>
          <w:w w:val="100"/>
        </w:rPr>
        <w:t>Топлинно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изолиране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тръби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spacing w:line="360" w:lineRule="auto"/>
        <w:ind w:left="872" w:right="139" w:hanging="360"/>
        <w:jc w:val="left"/>
      </w:pPr>
      <w:r>
        <w:rPr>
          <w:b w:val="0"/>
          <w:bCs w:val="0"/>
          <w:spacing w:val="0"/>
          <w:w w:val="100"/>
        </w:rPr>
        <w:t>Котлите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директно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згаряне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или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котлите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междинен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топлоносите</w:t>
      </w:r>
      <w:r>
        <w:rPr>
          <w:b w:val="0"/>
          <w:bCs w:val="0"/>
          <w:spacing w:val="-3"/>
          <w:w w:val="100"/>
        </w:rPr>
        <w:t>л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съпроводен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резервоари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гореща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вода,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могат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бъдат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съчетани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топлинни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слънчев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инсталации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spacing w:line="360" w:lineRule="auto" w:before="5"/>
        <w:ind w:left="872" w:right="140" w:hanging="360"/>
        <w:jc w:val="left"/>
      </w:pPr>
      <w:r>
        <w:rPr>
          <w:b w:val="0"/>
          <w:bCs w:val="0"/>
          <w:spacing w:val="0"/>
          <w:w w:val="100"/>
        </w:rPr>
        <w:t>Инсталации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оползотворяване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слънчева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енергия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отопление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или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охлаждане,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БГВ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различна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мощ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ост</w:t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spacing w:line="360" w:lineRule="auto" w:before="5"/>
        <w:ind w:left="872" w:right="139" w:hanging="360"/>
        <w:jc w:val="left"/>
      </w:pPr>
      <w:r>
        <w:rPr>
          <w:b w:val="0"/>
          <w:bCs w:val="0"/>
          <w:spacing w:val="-1"/>
          <w:w w:val="100"/>
        </w:rPr>
        <w:t>Интензивн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нощн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вентилаци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Забележка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Мяркат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-1"/>
          <w:w w:val="100"/>
        </w:rPr>
        <w:t>иложим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нежилищни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сгради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масивн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констр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кци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сам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пр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няко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климатичн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словия)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spacing w:before="5"/>
        <w:ind w:left="872" w:right="0" w:hanging="360"/>
        <w:jc w:val="left"/>
      </w:pPr>
      <w:r>
        <w:rPr>
          <w:b w:val="0"/>
          <w:bCs w:val="0"/>
          <w:spacing w:val="0"/>
          <w:w w:val="100"/>
        </w:rPr>
        <w:t>Микро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когенерация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различни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топлоносители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  <w:tab w:pos="2574" w:val="left" w:leader="none"/>
          <w:tab w:pos="3706" w:val="left" w:leader="none"/>
          <w:tab w:pos="4936" w:val="left" w:leader="none"/>
          <w:tab w:pos="7051" w:val="left" w:leader="none"/>
          <w:tab w:pos="9270" w:val="left" w:leader="none"/>
        </w:tabs>
        <w:spacing w:line="360" w:lineRule="auto"/>
        <w:ind w:left="872" w:right="140" w:hanging="360"/>
        <w:jc w:val="left"/>
      </w:pPr>
      <w:r>
        <w:rPr>
          <w:b w:val="0"/>
          <w:bCs w:val="0"/>
          <w:spacing w:val="0"/>
          <w:w w:val="100"/>
        </w:rPr>
        <w:t>Алтернативни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системи,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апример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децен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рализирани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енергос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абдите</w:t>
      </w:r>
      <w:r>
        <w:rPr>
          <w:b w:val="0"/>
          <w:bCs w:val="0"/>
          <w:spacing w:val="-1"/>
          <w:w w:val="100"/>
        </w:rPr>
        <w:t>лн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истеми,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когенерация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топлофикационни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квартални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охладител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системи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др.</w:t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spacing w:line="360" w:lineRule="auto" w:before="5"/>
        <w:ind w:left="872" w:right="140" w:hanging="360"/>
        <w:jc w:val="left"/>
      </w:pPr>
      <w:r>
        <w:rPr>
          <w:b w:val="0"/>
          <w:bCs w:val="0"/>
          <w:spacing w:val="0"/>
          <w:w w:val="100"/>
        </w:rPr>
        <w:t>Контролирано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използване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гореща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ода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битови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жди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чрез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чик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0"/>
          <w:w w:val="100"/>
        </w:rPr>
        <w:t>онтрол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количеството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spacing w:before="5"/>
        <w:ind w:left="872" w:right="0" w:hanging="360"/>
        <w:jc w:val="left"/>
      </w:pPr>
      <w:r>
        <w:rPr>
          <w:b w:val="0"/>
          <w:bCs w:val="0"/>
          <w:spacing w:val="-1"/>
          <w:w w:val="100"/>
        </w:rPr>
        <w:t>Инсталиран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енергийноефективн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офисн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битов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реди</w:t>
      </w:r>
      <w:r>
        <w:rPr>
          <w:b w:val="0"/>
          <w:bCs w:val="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ind w:left="872" w:right="0" w:hanging="360"/>
        <w:jc w:val="left"/>
      </w:pPr>
      <w:r>
        <w:rPr>
          <w:b w:val="0"/>
          <w:bCs w:val="0"/>
          <w:spacing w:val="-1"/>
          <w:w w:val="100"/>
        </w:rPr>
        <w:t>Др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мер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таз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подкатегори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категория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60" w:lineRule="auto"/>
        <w:ind w:right="138" w:firstLine="709"/>
        <w:jc w:val="left"/>
      </w:pPr>
      <w:r>
        <w:rPr>
          <w:b w:val="0"/>
          <w:bCs w:val="0"/>
          <w:spacing w:val="0"/>
          <w:w w:val="100"/>
        </w:rPr>
        <w:t>Под-категория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мерки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сградните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инсталации,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оито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са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би</w:t>
      </w:r>
      <w:r>
        <w:rPr>
          <w:b w:val="0"/>
          <w:bCs w:val="0"/>
          <w:spacing w:val="-1"/>
          <w:w w:val="100"/>
        </w:rPr>
        <w:t>л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обхванати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преди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изменение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ДЕХС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ind w:left="861" w:right="0" w:firstLine="0"/>
        <w:jc w:val="left"/>
      </w:pPr>
      <w:r>
        <w:rPr>
          <w:b w:val="0"/>
          <w:bCs w:val="0"/>
          <w:spacing w:val="0"/>
          <w:w w:val="100"/>
        </w:rPr>
        <w:t>Важна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забележка: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об</w:t>
      </w:r>
      <w:r>
        <w:rPr>
          <w:b w:val="0"/>
          <w:bCs w:val="0"/>
          <w:spacing w:val="-2"/>
          <w:w w:val="100"/>
        </w:rPr>
        <w:t>х</w:t>
      </w:r>
      <w:r>
        <w:rPr>
          <w:b w:val="0"/>
          <w:bCs w:val="0"/>
          <w:spacing w:val="0"/>
          <w:w w:val="100"/>
        </w:rPr>
        <w:t>ващат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всички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аспекти,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посочени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член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8,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0"/>
          <w:w w:val="100"/>
        </w:rPr>
        <w:t>араграф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ДЕХС: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360" w:lineRule="auto"/>
        <w:ind w:right="138" w:firstLine="0"/>
        <w:jc w:val="left"/>
      </w:pPr>
      <w:r>
        <w:rPr>
          <w:b w:val="0"/>
          <w:bCs w:val="0"/>
          <w:spacing w:val="-1"/>
          <w:w w:val="100"/>
        </w:rPr>
        <w:t>„цялостн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енергийн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характеристики“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„</w:t>
      </w:r>
      <w:r>
        <w:rPr>
          <w:b w:val="0"/>
          <w:bCs w:val="0"/>
          <w:spacing w:val="-1"/>
          <w:w w:val="100"/>
        </w:rPr>
        <w:t>правилн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1"/>
          <w:w w:val="100"/>
        </w:rPr>
        <w:t>онтиране“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„</w:t>
      </w:r>
      <w:r>
        <w:rPr>
          <w:b w:val="0"/>
          <w:bCs w:val="0"/>
          <w:spacing w:val="-1"/>
          <w:w w:val="100"/>
        </w:rPr>
        <w:t>по</w:t>
      </w:r>
      <w:r>
        <w:rPr>
          <w:b w:val="0"/>
          <w:bCs w:val="0"/>
          <w:spacing w:val="1"/>
          <w:w w:val="100"/>
        </w:rPr>
        <w:t>д</w:t>
      </w:r>
      <w:r>
        <w:rPr>
          <w:b w:val="0"/>
          <w:bCs w:val="0"/>
          <w:spacing w:val="-1"/>
          <w:w w:val="100"/>
        </w:rPr>
        <w:t>ходящ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оразмеряване,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настройка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контрол“</w:t>
      </w:r>
    </w:p>
    <w:p>
      <w:pPr>
        <w:spacing w:after="0" w:line="360" w:lineRule="auto"/>
        <w:jc w:val="left"/>
        <w:sectPr>
          <w:pgSz w:w="11905" w:h="16840"/>
          <w:pgMar w:header="430" w:footer="720" w:top="760" w:bottom="900" w:left="840" w:right="760"/>
        </w:sectPr>
      </w:pP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spacing w:line="360" w:lineRule="auto"/>
        <w:ind w:left="872" w:right="140" w:hanging="360"/>
        <w:jc w:val="left"/>
      </w:pPr>
      <w:r>
        <w:rPr>
          <w:b w:val="0"/>
          <w:bCs w:val="0"/>
          <w:spacing w:val="-1"/>
          <w:w w:val="100"/>
        </w:rPr>
        <w:t>Систем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градн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автоматизаци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1"/>
          <w:w w:val="100"/>
        </w:rPr>
        <w:t>авлени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(ССАУ)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1"/>
          <w:w w:val="100"/>
        </w:rPr>
        <w:t>яркат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изпълнява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комбиниран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интелигентн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измервателн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система*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spacing w:line="359" w:lineRule="auto" w:before="5"/>
        <w:ind w:left="872" w:right="138" w:hanging="360"/>
        <w:jc w:val="both"/>
      </w:pPr>
      <w:r>
        <w:rPr>
          <w:b w:val="0"/>
          <w:bCs w:val="0"/>
          <w:spacing w:val="-1"/>
          <w:w w:val="100"/>
        </w:rPr>
        <w:t>Инсталаци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производствот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електрическ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нерги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мяст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2"/>
          <w:w w:val="100"/>
        </w:rPr>
        <w:t>(</w:t>
      </w:r>
      <w:r>
        <w:rPr>
          <w:b w:val="0"/>
          <w:bCs w:val="0"/>
          <w:spacing w:val="0"/>
          <w:w w:val="100"/>
        </w:rPr>
        <w:t>интегрирани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сгради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фотоволтаичн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панел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BIPV)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-1"/>
          <w:w w:val="100"/>
        </w:rPr>
        <w:t>нсталаци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производств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елек</w:t>
      </w:r>
      <w:r>
        <w:rPr>
          <w:b w:val="0"/>
          <w:bCs w:val="0"/>
          <w:spacing w:val="0"/>
          <w:w w:val="100"/>
        </w:rPr>
        <w:t>тричес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енергия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топлинна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0"/>
          <w:w w:val="100"/>
        </w:rPr>
        <w:t>нергия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място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0"/>
          <w:w w:val="100"/>
        </w:rPr>
        <w:t>омбинирани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панели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(</w:t>
      </w:r>
      <w:r>
        <w:rPr>
          <w:b w:val="0"/>
          <w:bCs w:val="0"/>
          <w:spacing w:val="0"/>
          <w:w w:val="100"/>
        </w:rPr>
        <w:t>PVT),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микрои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сталациите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комбиниран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производств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топлинн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лектрическ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енерги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микроинсталаци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за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КПТЕЕ))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spacing w:before="5"/>
        <w:ind w:left="872" w:right="0" w:hanging="360"/>
        <w:jc w:val="left"/>
      </w:pPr>
      <w:r>
        <w:rPr>
          <w:b w:val="0"/>
          <w:bCs w:val="0"/>
          <w:spacing w:val="0"/>
          <w:w w:val="100"/>
        </w:rPr>
        <w:t>Инсталации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вградено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осветление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ind w:left="872" w:right="0" w:hanging="360"/>
        <w:jc w:val="left"/>
      </w:pPr>
      <w:r>
        <w:rPr>
          <w:b w:val="0"/>
          <w:bCs w:val="0"/>
          <w:spacing w:val="-1"/>
          <w:w w:val="100"/>
        </w:rPr>
        <w:t>Др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мер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таз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под-категория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0"/>
          <w:w w:val="100"/>
        </w:rPr>
        <w:t>*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1"/>
          <w:w w:val="100"/>
        </w:rPr>
        <w:t>„Интелигентн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1"/>
          <w:w w:val="100"/>
        </w:rPr>
        <w:t>измервателн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1"/>
          <w:w w:val="100"/>
        </w:rPr>
        <w:t>система</w:t>
      </w: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1"/>
          <w:w w:val="100"/>
        </w:rPr>
        <w:t>означав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лектронн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ист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ма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1"/>
          <w:w w:val="100"/>
        </w:rPr>
        <w:t>коят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1"/>
          <w:w w:val="100"/>
        </w:rPr>
        <w:t>мож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1"/>
          <w:w w:val="100"/>
        </w:rPr>
        <w:t>да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измерва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потреблението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енергия,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като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редоставя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повече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инфор</w:t>
      </w:r>
      <w:r>
        <w:rPr>
          <w:b w:val="0"/>
          <w:bCs w:val="0"/>
          <w:spacing w:val="-1"/>
          <w:w w:val="100"/>
        </w:rPr>
        <w:t>м</w:t>
      </w:r>
      <w:r>
        <w:rPr>
          <w:b w:val="0"/>
          <w:bCs w:val="0"/>
          <w:spacing w:val="0"/>
          <w:w w:val="100"/>
        </w:rPr>
        <w:t>ация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традиционен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измервателен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ред,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може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п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0"/>
          <w:w w:val="100"/>
        </w:rPr>
        <w:t>едава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получава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анни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посре</w:t>
      </w:r>
      <w:r>
        <w:rPr>
          <w:b w:val="0"/>
          <w:bCs w:val="0"/>
          <w:spacing w:val="-1"/>
          <w:w w:val="100"/>
        </w:rPr>
        <w:t>дство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форм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лектронна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ком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ника</w:t>
      </w:r>
      <w:r>
        <w:rPr>
          <w:b w:val="0"/>
          <w:bCs w:val="0"/>
          <w:spacing w:val="-2"/>
          <w:w w:val="100"/>
        </w:rPr>
        <w:t>ц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(чл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22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ДЕ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транспонира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§1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ЗЕЕ)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2"/>
          <w:numId w:val="9"/>
        </w:numPr>
        <w:tabs>
          <w:tab w:pos="1940" w:val="left" w:leader="none"/>
          <w:tab w:pos="2838" w:val="left" w:leader="none"/>
          <w:tab w:pos="3253" w:val="left" w:leader="none"/>
          <w:tab w:pos="5193" w:val="left" w:leader="none"/>
          <w:tab w:pos="5641" w:val="left" w:leader="none"/>
          <w:tab w:pos="6654" w:val="left" w:leader="none"/>
          <w:tab w:pos="7092" w:val="left" w:leader="none"/>
          <w:tab w:pos="8740" w:val="left" w:leader="none"/>
          <w:tab w:pos="10036" w:val="left" w:leader="none"/>
        </w:tabs>
        <w:spacing w:line="360" w:lineRule="auto"/>
        <w:ind w:left="1940" w:right="139" w:hanging="720"/>
        <w:jc w:val="left"/>
      </w:pPr>
      <w:r>
        <w:rPr>
          <w:b w:val="0"/>
          <w:bCs w:val="0"/>
          <w:spacing w:val="-1"/>
          <w:w w:val="100"/>
        </w:rPr>
        <w:t>Мерк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ползотворяван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нерги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възо</w:t>
      </w:r>
      <w:r>
        <w:rPr>
          <w:b w:val="0"/>
          <w:bCs w:val="0"/>
          <w:spacing w:val="1"/>
          <w:w w:val="100"/>
        </w:rPr>
        <w:t>б</w:t>
      </w:r>
      <w:r>
        <w:rPr>
          <w:b w:val="0"/>
          <w:bCs w:val="0"/>
          <w:spacing w:val="-1"/>
          <w:w w:val="100"/>
        </w:rPr>
        <w:t>новяем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източниц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оползотворяване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отпадна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топлина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40" w:firstLine="709"/>
        <w:jc w:val="both"/>
      </w:pPr>
      <w:r>
        <w:rPr>
          <w:b w:val="0"/>
          <w:bCs w:val="0"/>
          <w:spacing w:val="-1"/>
          <w:w w:val="100"/>
        </w:rPr>
        <w:t>Примерн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мерк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ползотво</w:t>
      </w:r>
      <w:r>
        <w:rPr>
          <w:b w:val="0"/>
          <w:bCs w:val="0"/>
          <w:spacing w:val="1"/>
          <w:w w:val="100"/>
        </w:rPr>
        <w:t>р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-1"/>
          <w:w w:val="100"/>
        </w:rPr>
        <w:t>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енерги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възобнов</w:t>
      </w:r>
      <w:r>
        <w:rPr>
          <w:b w:val="0"/>
          <w:bCs w:val="0"/>
          <w:spacing w:val="1"/>
          <w:w w:val="100"/>
        </w:rPr>
        <w:t>я</w:t>
      </w:r>
      <w:r>
        <w:rPr>
          <w:b w:val="0"/>
          <w:bCs w:val="0"/>
          <w:spacing w:val="-1"/>
          <w:w w:val="100"/>
        </w:rPr>
        <w:t>ем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1"/>
          <w:w w:val="100"/>
        </w:rPr>
        <w:t>з</w:t>
      </w:r>
      <w:r>
        <w:rPr>
          <w:b w:val="0"/>
          <w:bCs w:val="0"/>
          <w:spacing w:val="-1"/>
          <w:w w:val="100"/>
        </w:rPr>
        <w:t>точниц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като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алтернатив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конвенционалнит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източниц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енергия.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3"/>
          <w:numId w:val="9"/>
        </w:numPr>
        <w:tabs>
          <w:tab w:pos="2474" w:val="left" w:leader="none"/>
        </w:tabs>
        <w:spacing w:line="360" w:lineRule="auto"/>
        <w:ind w:left="2474" w:right="140" w:hanging="1188"/>
        <w:jc w:val="left"/>
      </w:pPr>
      <w:r>
        <w:rPr>
          <w:b w:val="0"/>
          <w:bCs w:val="0"/>
          <w:spacing w:val="-1"/>
          <w:w w:val="100"/>
        </w:rPr>
        <w:t>Мерк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граднит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инсталаци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(класическ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нов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технологии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оползотво</w:t>
      </w:r>
      <w:r>
        <w:rPr>
          <w:b w:val="0"/>
          <w:bCs w:val="0"/>
          <w:spacing w:val="1"/>
          <w:w w:val="100"/>
        </w:rPr>
        <w:t>р</w:t>
      </w:r>
      <w:r>
        <w:rPr>
          <w:b w:val="0"/>
          <w:bCs w:val="0"/>
          <w:spacing w:val="0"/>
          <w:w w:val="100"/>
        </w:rPr>
        <w:t>яване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възобновяеми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източници</w:t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spacing w:before="5"/>
        <w:ind w:left="872" w:right="0" w:hanging="360"/>
        <w:jc w:val="left"/>
      </w:pPr>
      <w:r>
        <w:rPr>
          <w:b w:val="0"/>
          <w:bCs w:val="0"/>
          <w:spacing w:val="-1"/>
          <w:w w:val="100"/>
        </w:rPr>
        <w:t>Термопом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вид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„възд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х-въздух“</w:t>
      </w:r>
      <w:r>
        <w:rPr>
          <w:b w:val="0"/>
          <w:bCs w:val="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ind w:left="872" w:right="0" w:hanging="360"/>
        <w:jc w:val="left"/>
      </w:pPr>
      <w:r>
        <w:rPr>
          <w:b w:val="0"/>
          <w:bCs w:val="0"/>
          <w:spacing w:val="-1"/>
          <w:w w:val="100"/>
        </w:rPr>
        <w:t>Термопом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вид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„възд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х-вода“</w:t>
      </w:r>
      <w:r>
        <w:rPr>
          <w:b w:val="0"/>
          <w:bCs w:val="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ind w:left="872" w:right="0" w:hanging="360"/>
        <w:jc w:val="left"/>
      </w:pPr>
      <w:r>
        <w:rPr>
          <w:b w:val="0"/>
          <w:bCs w:val="0"/>
          <w:spacing w:val="0"/>
          <w:w w:val="100"/>
        </w:rPr>
        <w:t>Земно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свързани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термопомпи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0"/>
          <w:w w:val="100"/>
        </w:rPr>
        <w:t>олзотворяване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топлината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земята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ind w:left="872" w:right="0" w:hanging="360"/>
        <w:jc w:val="left"/>
      </w:pPr>
      <w:r>
        <w:rPr>
          <w:b w:val="0"/>
          <w:bCs w:val="0"/>
          <w:spacing w:val="0"/>
          <w:w w:val="100"/>
        </w:rPr>
        <w:t>Термопом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радиац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онен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изпарител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ind w:left="872" w:right="0" w:hanging="360"/>
        <w:jc w:val="left"/>
      </w:pPr>
      <w:r>
        <w:rPr>
          <w:b w:val="0"/>
          <w:bCs w:val="0"/>
          <w:spacing w:val="-1"/>
          <w:w w:val="100"/>
        </w:rPr>
        <w:t>Слънчев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систем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БГВ</w:t>
      </w:r>
      <w:r>
        <w:rPr>
          <w:b w:val="0"/>
          <w:bCs w:val="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ind w:left="872" w:right="0" w:hanging="360"/>
        <w:jc w:val="left"/>
      </w:pPr>
      <w:r>
        <w:rPr>
          <w:b w:val="0"/>
          <w:bCs w:val="0"/>
          <w:spacing w:val="0"/>
          <w:w w:val="100"/>
        </w:rPr>
        <w:t>Системи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отопление,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оползотворяващи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геотермална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ергия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ind w:left="872" w:right="0" w:hanging="360"/>
        <w:jc w:val="left"/>
      </w:pPr>
      <w:r>
        <w:rPr>
          <w:b w:val="0"/>
          <w:bCs w:val="0"/>
          <w:spacing w:val="0"/>
          <w:w w:val="100"/>
        </w:rPr>
        <w:t>Системи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отопление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охлажда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оползотворяване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слънчева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енергия</w:t>
      </w:r>
      <w:r>
        <w:rPr>
          <w:b w:val="0"/>
          <w:bCs w:val="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spacing w:line="360" w:lineRule="auto"/>
        <w:ind w:left="872" w:right="137" w:hanging="360"/>
        <w:jc w:val="left"/>
      </w:pPr>
      <w:r>
        <w:rPr>
          <w:b w:val="0"/>
          <w:bCs w:val="0"/>
          <w:spacing w:val="0"/>
          <w:w w:val="100"/>
        </w:rPr>
        <w:t>Комбинирани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системи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оползо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воряване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слънчева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енергия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ри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производство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озонобезопасни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хладилни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агенти</w:t>
      </w:r>
    </w:p>
    <w:p>
      <w:pPr>
        <w:pStyle w:val="BodyText"/>
        <w:numPr>
          <w:ilvl w:val="1"/>
          <w:numId w:val="4"/>
        </w:numPr>
        <w:tabs>
          <w:tab w:pos="872" w:val="left" w:leader="none"/>
          <w:tab w:pos="2683" w:val="left" w:leader="none"/>
          <w:tab w:pos="3721" w:val="left" w:leader="none"/>
          <w:tab w:pos="4128" w:val="left" w:leader="none"/>
          <w:tab w:pos="5724" w:val="left" w:leader="none"/>
          <w:tab w:pos="6164" w:val="left" w:leader="none"/>
          <w:tab w:pos="7728" w:val="left" w:leader="none"/>
          <w:tab w:pos="8732" w:val="left" w:leader="none"/>
          <w:tab w:pos="9138" w:val="left" w:leader="none"/>
        </w:tabs>
        <w:spacing w:line="360" w:lineRule="auto" w:before="5"/>
        <w:ind w:left="872" w:right="138" w:hanging="360"/>
        <w:jc w:val="left"/>
      </w:pPr>
      <w:r>
        <w:rPr>
          <w:b w:val="0"/>
          <w:bCs w:val="0"/>
          <w:spacing w:val="0"/>
          <w:w w:val="100"/>
        </w:rPr>
        <w:t>Фотоволтаични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системи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0"/>
          <w:w w:val="100"/>
        </w:rPr>
        <w:t>оизводство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елек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рическа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енергия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собствено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потребление</w:t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spacing w:line="360" w:lineRule="auto" w:before="5"/>
        <w:ind w:left="872" w:right="138" w:hanging="360"/>
        <w:jc w:val="left"/>
      </w:pPr>
      <w:r>
        <w:rPr>
          <w:b w:val="0"/>
          <w:bCs w:val="0"/>
          <w:spacing w:val="-1"/>
          <w:w w:val="100"/>
        </w:rPr>
        <w:t>Оползотво</w:t>
      </w:r>
      <w:r>
        <w:rPr>
          <w:b w:val="0"/>
          <w:bCs w:val="0"/>
          <w:spacing w:val="1"/>
          <w:w w:val="100"/>
        </w:rPr>
        <w:t>р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-1"/>
          <w:w w:val="100"/>
        </w:rPr>
        <w:t>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топлин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отработени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възд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х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(ефек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ре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перация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оплина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сгради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вкл.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високоефективни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сист</w:t>
      </w:r>
      <w:r>
        <w:rPr>
          <w:b w:val="0"/>
          <w:bCs w:val="0"/>
          <w:spacing w:val="1"/>
          <w:w w:val="100"/>
        </w:rPr>
        <w:t>е</w:t>
      </w:r>
      <w:r>
        <w:rPr>
          <w:b w:val="0"/>
          <w:bCs w:val="0"/>
          <w:spacing w:val="0"/>
          <w:w w:val="100"/>
        </w:rPr>
        <w:t>ми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2"/>
          <w:w w:val="100"/>
        </w:rPr>
        <w:t>в</w:t>
      </w:r>
      <w:r>
        <w:rPr>
          <w:b w:val="0"/>
          <w:bCs w:val="0"/>
          <w:spacing w:val="0"/>
          <w:w w:val="100"/>
        </w:rPr>
        <w:t>устепенно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ре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периране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топлина)</w:t>
      </w:r>
      <w:r>
        <w:rPr>
          <w:b w:val="0"/>
          <w:bCs w:val="0"/>
          <w:spacing w:val="0"/>
          <w:w w:val="100"/>
        </w:rPr>
      </w:r>
    </w:p>
    <w:p>
      <w:pPr>
        <w:spacing w:after="0" w:line="360" w:lineRule="auto"/>
        <w:jc w:val="left"/>
        <w:sectPr>
          <w:pgSz w:w="11905" w:h="16840"/>
          <w:pgMar w:header="430" w:footer="720" w:top="760" w:bottom="900" w:left="840" w:right="760"/>
        </w:sectPr>
      </w:pP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2"/>
          <w:numId w:val="9"/>
        </w:numPr>
        <w:tabs>
          <w:tab w:pos="1940" w:val="left" w:leader="none"/>
        </w:tabs>
        <w:ind w:left="1940" w:right="0" w:hanging="720"/>
        <w:jc w:val="left"/>
      </w:pPr>
      <w:r>
        <w:rPr>
          <w:b w:val="0"/>
          <w:bCs w:val="0"/>
          <w:spacing w:val="0"/>
          <w:w w:val="100"/>
        </w:rPr>
        <w:t>Пасивни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мерки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3"/>
          <w:numId w:val="9"/>
        </w:numPr>
        <w:tabs>
          <w:tab w:pos="2474" w:val="left" w:leader="none"/>
        </w:tabs>
        <w:ind w:left="2474" w:right="0" w:hanging="1188"/>
        <w:jc w:val="left"/>
      </w:pPr>
      <w:r>
        <w:rPr>
          <w:b w:val="0"/>
          <w:bCs w:val="0"/>
          <w:spacing w:val="0"/>
          <w:w w:val="100"/>
        </w:rPr>
        <w:t>Категория: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Мерки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комбинирани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приложения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пасивни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елемен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и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ind w:left="872" w:right="0" w:hanging="360"/>
        <w:jc w:val="left"/>
      </w:pPr>
      <w:r>
        <w:rPr>
          <w:b w:val="0"/>
          <w:bCs w:val="0"/>
          <w:spacing w:val="0"/>
          <w:w w:val="100"/>
        </w:rPr>
        <w:t>Отворена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с</w:t>
      </w:r>
      <w:r>
        <w:rPr>
          <w:b w:val="0"/>
          <w:bCs w:val="0"/>
          <w:spacing w:val="0"/>
          <w:w w:val="100"/>
        </w:rPr>
        <w:t>тена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Тромб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без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оплинна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изолация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ind w:left="872" w:right="0" w:hanging="360"/>
        <w:jc w:val="left"/>
      </w:pPr>
      <w:r>
        <w:rPr>
          <w:b w:val="0"/>
          <w:bCs w:val="0"/>
          <w:spacing w:val="-1"/>
          <w:w w:val="100"/>
        </w:rPr>
        <w:t>Затворен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стен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Тромб</w:t>
      </w:r>
      <w:r>
        <w:rPr>
          <w:b w:val="0"/>
          <w:bCs w:val="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ind w:left="872" w:right="0" w:hanging="360"/>
        <w:jc w:val="left"/>
      </w:pPr>
      <w:r>
        <w:rPr>
          <w:b w:val="0"/>
          <w:bCs w:val="0"/>
          <w:spacing w:val="-1"/>
          <w:w w:val="100"/>
        </w:rPr>
        <w:t>Композитн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стен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-1"/>
          <w:w w:val="100"/>
        </w:rPr>
        <w:t>ромб</w:t>
      </w:r>
      <w:r>
        <w:rPr>
          <w:b w:val="0"/>
          <w:bCs w:val="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3"/>
          <w:numId w:val="9"/>
        </w:numPr>
        <w:tabs>
          <w:tab w:pos="2474" w:val="left" w:leader="none"/>
        </w:tabs>
        <w:ind w:left="2474" w:right="0" w:hanging="1188"/>
        <w:jc w:val="left"/>
      </w:pPr>
      <w:r>
        <w:rPr>
          <w:b w:val="0"/>
          <w:bCs w:val="0"/>
          <w:spacing w:val="0"/>
          <w:w w:val="100"/>
        </w:rPr>
        <w:t>Категория: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Мерки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сградни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ограждащи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елементи</w:t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spacing w:line="360" w:lineRule="auto"/>
        <w:ind w:left="872" w:right="139" w:hanging="360"/>
        <w:jc w:val="left"/>
      </w:pPr>
      <w:r>
        <w:rPr>
          <w:b w:val="0"/>
          <w:bCs w:val="0"/>
          <w:spacing w:val="0"/>
          <w:w w:val="100"/>
        </w:rPr>
        <w:t>По-добро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2"/>
          <w:w w:val="100"/>
        </w:rPr>
        <w:t>з</w:t>
      </w:r>
      <w:r>
        <w:rPr>
          <w:b w:val="0"/>
          <w:bCs w:val="0"/>
          <w:spacing w:val="0"/>
          <w:w w:val="100"/>
        </w:rPr>
        <w:t>асенчване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сре</w:t>
      </w:r>
      <w:r>
        <w:rPr>
          <w:b w:val="0"/>
          <w:bCs w:val="0"/>
          <w:spacing w:val="-2"/>
          <w:w w:val="100"/>
        </w:rPr>
        <w:t>щ</w:t>
      </w:r>
      <w:r>
        <w:rPr>
          <w:b w:val="0"/>
          <w:bCs w:val="0"/>
          <w:spacing w:val="0"/>
          <w:w w:val="100"/>
        </w:rPr>
        <w:t>у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слънчевото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реене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(с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епод</w:t>
      </w:r>
      <w:r>
        <w:rPr>
          <w:b w:val="0"/>
          <w:bCs w:val="0"/>
          <w:spacing w:val="-2"/>
          <w:w w:val="100"/>
        </w:rPr>
        <w:t>в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жни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или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одвижни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сенници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ръчн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ил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автоматичн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задвижване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ил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съ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селективн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покрити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прозорците)</w:t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spacing w:line="360" w:lineRule="auto" w:before="5"/>
        <w:ind w:left="872" w:right="138" w:hanging="360"/>
        <w:jc w:val="left"/>
      </w:pPr>
      <w:r>
        <w:rPr>
          <w:b w:val="0"/>
          <w:bCs w:val="0"/>
          <w:spacing w:val="0"/>
          <w:w w:val="100"/>
        </w:rPr>
        <w:t>Ориентация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сградата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изложеност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слънчевото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реене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(та</w:t>
      </w:r>
      <w:r>
        <w:rPr>
          <w:b w:val="0"/>
          <w:bCs w:val="0"/>
          <w:spacing w:val="-2"/>
          <w:w w:val="100"/>
        </w:rPr>
        <w:t>з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мярка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приложима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само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но</w:t>
      </w:r>
      <w:r>
        <w:rPr>
          <w:b w:val="0"/>
          <w:bCs w:val="0"/>
          <w:spacing w:val="-2"/>
          <w:w w:val="100"/>
        </w:rPr>
        <w:t>в</w:t>
      </w:r>
      <w:r>
        <w:rPr>
          <w:b w:val="0"/>
          <w:bCs w:val="0"/>
          <w:spacing w:val="0"/>
          <w:w w:val="100"/>
        </w:rPr>
        <w:t>остроящи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сгради)</w:t>
      </w:r>
    </w:p>
    <w:p>
      <w:pPr>
        <w:pStyle w:val="BodyText"/>
        <w:numPr>
          <w:ilvl w:val="1"/>
          <w:numId w:val="4"/>
        </w:numPr>
        <w:tabs>
          <w:tab w:pos="872" w:val="left" w:leader="none"/>
          <w:tab w:pos="2020" w:val="left" w:leader="none"/>
          <w:tab w:pos="2493" w:val="left" w:leader="none"/>
          <w:tab w:pos="4314" w:val="left" w:leader="none"/>
          <w:tab w:pos="5219" w:val="left" w:leader="none"/>
          <w:tab w:pos="6735" w:val="left" w:leader="none"/>
          <w:tab w:pos="7101" w:val="left" w:leader="none"/>
          <w:tab w:pos="8851" w:val="left" w:leader="none"/>
        </w:tabs>
        <w:spacing w:line="360" w:lineRule="auto" w:before="5"/>
        <w:ind w:left="872" w:right="139" w:hanging="360"/>
        <w:jc w:val="left"/>
      </w:pPr>
      <w:r>
        <w:rPr>
          <w:b w:val="0"/>
          <w:bCs w:val="0"/>
          <w:spacing w:val="0"/>
          <w:w w:val="100"/>
        </w:rPr>
        <w:t>Промяна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съотношението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между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розрачните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непрозрачните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пов</w:t>
      </w:r>
      <w:r>
        <w:rPr>
          <w:b w:val="0"/>
          <w:bCs w:val="0"/>
          <w:spacing w:val="-2"/>
          <w:w w:val="100"/>
        </w:rPr>
        <w:t>ъ</w:t>
      </w:r>
      <w:r>
        <w:rPr>
          <w:b w:val="0"/>
          <w:bCs w:val="0"/>
          <w:spacing w:val="0"/>
          <w:w w:val="100"/>
        </w:rPr>
        <w:t>рхности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(оптимиза</w:t>
      </w:r>
      <w:r>
        <w:rPr>
          <w:b w:val="0"/>
          <w:bCs w:val="0"/>
          <w:spacing w:val="-2"/>
          <w:w w:val="100"/>
        </w:rPr>
        <w:t>ц</w:t>
      </w:r>
      <w:r>
        <w:rPr>
          <w:b w:val="0"/>
          <w:bCs w:val="0"/>
          <w:spacing w:val="0"/>
          <w:w w:val="100"/>
        </w:rPr>
        <w:t>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процента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остъкляване)</w:t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spacing w:before="5"/>
        <w:ind w:left="872" w:right="0" w:hanging="360"/>
        <w:jc w:val="left"/>
      </w:pPr>
      <w:r>
        <w:rPr>
          <w:b w:val="0"/>
          <w:bCs w:val="0"/>
          <w:spacing w:val="-1"/>
          <w:w w:val="100"/>
        </w:rPr>
        <w:t>Вентилир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ем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фасади</w:t>
      </w:r>
      <w:r>
        <w:rPr>
          <w:b w:val="0"/>
          <w:bCs w:val="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4"/>
        </w:numPr>
        <w:tabs>
          <w:tab w:pos="872" w:val="left" w:leader="none"/>
        </w:tabs>
        <w:ind w:left="872" w:right="0" w:hanging="360"/>
        <w:jc w:val="left"/>
      </w:pPr>
      <w:r>
        <w:rPr>
          <w:b w:val="0"/>
          <w:bCs w:val="0"/>
          <w:spacing w:val="-1"/>
          <w:w w:val="100"/>
        </w:rPr>
        <w:t>Зелен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покриви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0"/>
          <w:w w:val="100"/>
        </w:rPr>
        <w:t>Разширяването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аз</w:t>
      </w:r>
      <w:r>
        <w:rPr>
          <w:b w:val="0"/>
          <w:bCs w:val="0"/>
          <w:spacing w:val="-2"/>
          <w:w w:val="100"/>
        </w:rPr>
        <w:t>о</w:t>
      </w:r>
      <w:r>
        <w:rPr>
          <w:b w:val="0"/>
          <w:bCs w:val="0"/>
          <w:spacing w:val="0"/>
          <w:w w:val="100"/>
        </w:rPr>
        <w:t>разпредел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елните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0"/>
          <w:w w:val="100"/>
        </w:rPr>
        <w:t>ежи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нас</w:t>
      </w:r>
      <w:r>
        <w:rPr>
          <w:b w:val="0"/>
          <w:bCs w:val="0"/>
          <w:spacing w:val="-2"/>
          <w:w w:val="100"/>
        </w:rPr>
        <w:t>ъ</w:t>
      </w:r>
      <w:r>
        <w:rPr>
          <w:b w:val="0"/>
          <w:bCs w:val="0"/>
          <w:spacing w:val="0"/>
          <w:w w:val="100"/>
        </w:rPr>
        <w:t>рчаване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из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-2"/>
          <w:w w:val="100"/>
        </w:rPr>
        <w:t>о</w:t>
      </w:r>
      <w:r>
        <w:rPr>
          <w:b w:val="0"/>
          <w:bCs w:val="0"/>
          <w:spacing w:val="-1"/>
          <w:w w:val="100"/>
        </w:rPr>
        <w:t>лзванет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природен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газ,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там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където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технически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възможно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допринесе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овишава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енергийната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ефективност.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иректното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използването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природен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-1"/>
          <w:w w:val="100"/>
        </w:rPr>
        <w:t>а</w:t>
      </w:r>
      <w:r>
        <w:rPr>
          <w:b w:val="0"/>
          <w:bCs w:val="0"/>
          <w:spacing w:val="0"/>
          <w:w w:val="100"/>
        </w:rPr>
        <w:t>з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битови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жд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производств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топлинн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енерги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локалн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ил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централн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отоплителн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системи/ц</w:t>
      </w:r>
      <w:r>
        <w:rPr>
          <w:b w:val="0"/>
          <w:bCs w:val="0"/>
          <w:spacing w:val="1"/>
          <w:w w:val="100"/>
        </w:rPr>
        <w:t>е</w:t>
      </w:r>
      <w:r>
        <w:rPr>
          <w:b w:val="0"/>
          <w:bCs w:val="0"/>
          <w:spacing w:val="0"/>
          <w:w w:val="100"/>
        </w:rPr>
        <w:t>нтра</w:t>
      </w:r>
      <w:r>
        <w:rPr>
          <w:b w:val="0"/>
          <w:bCs w:val="0"/>
          <w:spacing w:val="-1"/>
          <w:w w:val="100"/>
        </w:rPr>
        <w:t>л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доведе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до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значително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спестяване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първична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ъглеродни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емисии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сградите.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-1"/>
          <w:w w:val="100"/>
        </w:rPr>
        <w:t>Всеобхватнат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оценк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потен</w:t>
      </w:r>
      <w:r>
        <w:rPr>
          <w:b w:val="0"/>
          <w:bCs w:val="0"/>
          <w:spacing w:val="-2"/>
          <w:w w:val="100"/>
        </w:rPr>
        <w:t>ц</w:t>
      </w:r>
      <w:r>
        <w:rPr>
          <w:b w:val="0"/>
          <w:bCs w:val="0"/>
          <w:spacing w:val="-1"/>
          <w:w w:val="100"/>
        </w:rPr>
        <w:t>иал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-1"/>
          <w:w w:val="100"/>
        </w:rPr>
        <w:t>илаган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високоефекти</w:t>
      </w:r>
      <w:r>
        <w:rPr>
          <w:b w:val="0"/>
          <w:bCs w:val="0"/>
          <w:spacing w:val="0"/>
          <w:w w:val="100"/>
        </w:rPr>
        <w:t>вно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к</w:t>
      </w:r>
      <w:r>
        <w:rPr>
          <w:b w:val="0"/>
          <w:bCs w:val="0"/>
          <w:spacing w:val="1"/>
          <w:w w:val="100"/>
        </w:rPr>
        <w:t>о</w:t>
      </w:r>
      <w:r>
        <w:rPr>
          <w:b w:val="0"/>
          <w:bCs w:val="0"/>
          <w:spacing w:val="0"/>
          <w:w w:val="100"/>
        </w:rPr>
        <w:t>мбинирано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производство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топлинна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електрическа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енергия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ефективни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районни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отоплителни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охладителн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систем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Кат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1"/>
          <w:w w:val="100"/>
        </w:rPr>
        <w:t>опълнителн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до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мент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използван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различни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национални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регионалн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политики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стратегии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предходн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дит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Общин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1"/>
          <w:w w:val="100"/>
        </w:rPr>
        <w:t>оз</w:t>
      </w:r>
      <w:r>
        <w:rPr>
          <w:b w:val="0"/>
          <w:bCs w:val="0"/>
          <w:spacing w:val="1"/>
          <w:w w:val="100"/>
        </w:rPr>
        <w:t>е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-1"/>
          <w:w w:val="100"/>
        </w:rPr>
        <w:t>ндивид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лн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или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гр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потребител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др.</w:t>
      </w:r>
      <w:r>
        <w:rPr>
          <w:b w:val="0"/>
          <w:bCs w:val="0"/>
          <w:spacing w:val="0"/>
          <w:w w:val="100"/>
        </w:rPr>
      </w:r>
    </w:p>
    <w:p>
      <w:pPr>
        <w:spacing w:after="0" w:line="360" w:lineRule="auto"/>
        <w:jc w:val="both"/>
        <w:sectPr>
          <w:pgSz w:w="11905" w:h="16840"/>
          <w:pgMar w:header="430" w:footer="720" w:top="760" w:bottom="900" w:left="840" w:right="760"/>
        </w:sectPr>
      </w:pP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1"/>
        <w:numPr>
          <w:ilvl w:val="0"/>
          <w:numId w:val="10"/>
        </w:numPr>
        <w:tabs>
          <w:tab w:pos="431" w:val="left" w:leader="none"/>
        </w:tabs>
        <w:ind w:left="584" w:right="6629" w:hanging="432"/>
        <w:jc w:val="center"/>
        <w:rPr>
          <w:b w:val="0"/>
          <w:bCs w:val="0"/>
        </w:rPr>
      </w:pPr>
      <w:bookmarkStart w:name="_TOC_250004" w:id="7"/>
      <w:r>
        <w:rPr>
          <w:spacing w:val="-1"/>
          <w:w w:val="100"/>
        </w:rPr>
        <w:t>Оцен</w:t>
      </w:r>
      <w:r>
        <w:rPr>
          <w:spacing w:val="-6"/>
          <w:w w:val="100"/>
        </w:rPr>
        <w:t>к</w:t>
      </w:r>
      <w:r>
        <w:rPr>
          <w:spacing w:val="0"/>
          <w:w w:val="100"/>
        </w:rPr>
        <w:t>а</w:t>
      </w:r>
      <w:r>
        <w:rPr>
          <w:spacing w:val="0"/>
          <w:w w:val="100"/>
        </w:rPr>
        <w:t> </w:t>
      </w:r>
      <w:r>
        <w:rPr>
          <w:spacing w:val="-1"/>
          <w:w w:val="100"/>
        </w:rPr>
        <w:t>н</w:t>
      </w:r>
      <w:r>
        <w:rPr>
          <w:spacing w:val="0"/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4"/>
          <w:w w:val="100"/>
        </w:rPr>
        <w:t>е</w:t>
      </w:r>
      <w:r>
        <w:rPr>
          <w:spacing w:val="-1"/>
          <w:w w:val="100"/>
        </w:rPr>
        <w:t>фектите</w:t>
      </w:r>
      <w:bookmarkEnd w:id="7"/>
      <w:r>
        <w:rPr>
          <w:b w:val="0"/>
          <w:bCs w:val="0"/>
          <w:spacing w:val="0"/>
          <w:w w:val="100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0" w:lineRule="auto"/>
        <w:ind w:right="139" w:firstLine="709"/>
        <w:jc w:val="both"/>
      </w:pPr>
      <w:r>
        <w:rPr>
          <w:b w:val="0"/>
          <w:bCs w:val="0"/>
          <w:spacing w:val="0"/>
          <w:w w:val="100"/>
        </w:rPr>
        <w:t>При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изпъ</w:t>
      </w:r>
      <w:r>
        <w:rPr>
          <w:b w:val="0"/>
          <w:bCs w:val="0"/>
          <w:spacing w:val="1"/>
          <w:w w:val="100"/>
        </w:rPr>
        <w:t>л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ението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мерките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енергийна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ефективност,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включени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настоящата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Програм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общин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Р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1"/>
          <w:w w:val="100"/>
        </w:rPr>
        <w:t>озе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щ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постигнат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следните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ефекти: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1"/>
          <w:numId w:val="10"/>
        </w:numPr>
        <w:tabs>
          <w:tab w:pos="1313" w:val="left" w:leader="none"/>
        </w:tabs>
        <w:spacing w:line="360" w:lineRule="auto"/>
        <w:ind w:left="152" w:right="139" w:firstLine="708"/>
        <w:jc w:val="both"/>
      </w:pPr>
      <w:r>
        <w:rPr>
          <w:b w:val="0"/>
          <w:bCs w:val="0"/>
          <w:spacing w:val="-1"/>
          <w:w w:val="100"/>
        </w:rPr>
        <w:t>Икон</w:t>
      </w:r>
      <w:r>
        <w:rPr>
          <w:b w:val="0"/>
          <w:bCs w:val="0"/>
          <w:spacing w:val="1"/>
          <w:w w:val="100"/>
        </w:rPr>
        <w:t>о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1"/>
          <w:w w:val="100"/>
        </w:rPr>
        <w:t>ическ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най-важнит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рез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лтати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коит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постигн</w:t>
      </w:r>
      <w:r>
        <w:rPr>
          <w:b w:val="0"/>
          <w:bCs w:val="0"/>
          <w:spacing w:val="0"/>
          <w:w w:val="100"/>
        </w:rPr>
        <w:t>ат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реализиранет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на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ПЕЕ,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следните: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11"/>
        </w:numPr>
        <w:tabs>
          <w:tab w:pos="872" w:val="left" w:leader="none"/>
        </w:tabs>
        <w:ind w:left="872" w:right="0" w:hanging="360"/>
        <w:jc w:val="left"/>
      </w:pPr>
      <w:r>
        <w:rPr>
          <w:b w:val="0"/>
          <w:bCs w:val="0"/>
          <w:spacing w:val="0"/>
          <w:w w:val="100"/>
        </w:rPr>
        <w:t>икономия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топлина</w:t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0"/>
          <w:numId w:val="11"/>
        </w:numPr>
        <w:tabs>
          <w:tab w:pos="872" w:val="left" w:leader="none"/>
        </w:tabs>
        <w:ind w:left="872" w:right="0" w:hanging="360"/>
        <w:jc w:val="left"/>
      </w:pPr>
      <w:r>
        <w:rPr>
          <w:b w:val="0"/>
          <w:bCs w:val="0"/>
          <w:spacing w:val="0"/>
          <w:w w:val="100"/>
        </w:rPr>
        <w:t>икономия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електричество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0"/>
          <w:numId w:val="11"/>
        </w:numPr>
        <w:tabs>
          <w:tab w:pos="872" w:val="left" w:leader="none"/>
        </w:tabs>
        <w:ind w:left="872" w:right="0" w:hanging="360"/>
        <w:jc w:val="left"/>
      </w:pPr>
      <w:r>
        <w:rPr>
          <w:b w:val="0"/>
          <w:bCs w:val="0"/>
          <w:spacing w:val="0"/>
          <w:w w:val="100"/>
        </w:rPr>
        <w:t>икономия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гориво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0"/>
          <w:numId w:val="11"/>
        </w:numPr>
        <w:tabs>
          <w:tab w:pos="872" w:val="left" w:leader="none"/>
        </w:tabs>
        <w:ind w:left="872" w:right="0" w:hanging="360"/>
        <w:jc w:val="left"/>
      </w:pPr>
      <w:r>
        <w:rPr>
          <w:b w:val="0"/>
          <w:bCs w:val="0"/>
          <w:spacing w:val="0"/>
          <w:w w:val="100"/>
        </w:rPr>
        <w:t>намалени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емисии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парникови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газове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0"/>
          <w:numId w:val="11"/>
        </w:numPr>
        <w:tabs>
          <w:tab w:pos="872" w:val="left" w:leader="none"/>
        </w:tabs>
        <w:ind w:left="872" w:right="0" w:hanging="360"/>
        <w:jc w:val="left"/>
      </w:pPr>
      <w:r>
        <w:rPr>
          <w:b w:val="0"/>
          <w:bCs w:val="0"/>
          <w:spacing w:val="-1"/>
          <w:w w:val="100"/>
        </w:rPr>
        <w:t>икономи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средства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10"/>
        </w:numPr>
        <w:tabs>
          <w:tab w:pos="1354" w:val="left" w:leader="none"/>
        </w:tabs>
        <w:spacing w:line="360" w:lineRule="auto"/>
        <w:ind w:left="152" w:right="139" w:firstLine="709"/>
        <w:jc w:val="both"/>
      </w:pPr>
      <w:r>
        <w:rPr>
          <w:b w:val="0"/>
          <w:bCs w:val="0"/>
          <w:spacing w:val="-1"/>
          <w:w w:val="100"/>
        </w:rPr>
        <w:t>Екологиче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прилаганет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енергоефективн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мерк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вод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пря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ос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положителни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ефекти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отношение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око</w:t>
      </w:r>
      <w:r>
        <w:rPr>
          <w:b w:val="0"/>
          <w:bCs w:val="0"/>
          <w:spacing w:val="-1"/>
          <w:w w:val="100"/>
        </w:rPr>
        <w:t>л</w:t>
      </w:r>
      <w:r>
        <w:rPr>
          <w:b w:val="0"/>
          <w:bCs w:val="0"/>
          <w:spacing w:val="0"/>
          <w:w w:val="100"/>
        </w:rPr>
        <w:t>ната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среда,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ключително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ограничаване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редните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емисии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атмосфе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0"/>
          <w:w w:val="100"/>
        </w:rPr>
        <w:t>ата.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1"/>
          <w:numId w:val="10"/>
        </w:numPr>
        <w:tabs>
          <w:tab w:pos="1358" w:val="left" w:leader="none"/>
        </w:tabs>
        <w:spacing w:line="360" w:lineRule="auto"/>
        <w:ind w:left="152" w:right="137" w:firstLine="709"/>
        <w:jc w:val="both"/>
      </w:pPr>
      <w:r>
        <w:rPr>
          <w:b w:val="0"/>
          <w:bCs w:val="0"/>
          <w:spacing w:val="-1"/>
          <w:w w:val="100"/>
        </w:rPr>
        <w:t>Повишаван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качествот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бщинскит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слуг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реализация</w:t>
      </w:r>
      <w:r>
        <w:rPr>
          <w:b w:val="0"/>
          <w:bCs w:val="0"/>
          <w:spacing w:val="0"/>
          <w:w w:val="100"/>
        </w:rPr>
        <w:t>та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мерките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енергийната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одобрят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общинските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сл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ги,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ред</w:t>
      </w:r>
      <w:r>
        <w:rPr>
          <w:b w:val="0"/>
          <w:bCs w:val="0"/>
          <w:spacing w:val="-1"/>
          <w:w w:val="100"/>
        </w:rPr>
        <w:t>имн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чре</w:t>
      </w:r>
      <w:r>
        <w:rPr>
          <w:b w:val="0"/>
          <w:bCs w:val="0"/>
          <w:spacing w:val="0"/>
          <w:w w:val="100"/>
        </w:rPr>
        <w:t>з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подобряване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комфорта,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качеството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отоплени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0"/>
          <w:w w:val="100"/>
        </w:rPr>
        <w:t>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детските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градини,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училищ</w:t>
      </w:r>
      <w:r>
        <w:rPr>
          <w:b w:val="0"/>
          <w:bCs w:val="0"/>
          <w:spacing w:val="-2"/>
          <w:w w:val="100"/>
        </w:rPr>
        <w:t>а</w:t>
      </w:r>
      <w:r>
        <w:rPr>
          <w:b w:val="0"/>
          <w:bCs w:val="0"/>
          <w:spacing w:val="0"/>
          <w:w w:val="100"/>
        </w:rPr>
        <w:t>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ги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обществени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сгради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инстит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ции.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1"/>
          <w:numId w:val="10"/>
        </w:numPr>
        <w:tabs>
          <w:tab w:pos="1381" w:val="left" w:leader="none"/>
        </w:tabs>
        <w:spacing w:line="360" w:lineRule="auto"/>
        <w:ind w:left="152" w:right="139" w:firstLine="709"/>
        <w:jc w:val="both"/>
      </w:pPr>
      <w:r>
        <w:rPr>
          <w:b w:val="0"/>
          <w:bCs w:val="0"/>
          <w:spacing w:val="0"/>
          <w:w w:val="100"/>
        </w:rPr>
        <w:t>Обществена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одкрепа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одобрение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политиката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Общината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нергийна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ефективност.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якои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мерките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възможно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получи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сравнително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дълъг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3"/>
          <w:w w:val="100"/>
        </w:rPr>
        <w:t>с</w:t>
      </w:r>
      <w:r>
        <w:rPr>
          <w:b w:val="0"/>
          <w:bCs w:val="0"/>
          <w:spacing w:val="-1"/>
          <w:w w:val="100"/>
        </w:rPr>
        <w:t>ро</w:t>
      </w:r>
      <w:r>
        <w:rPr>
          <w:b w:val="0"/>
          <w:bCs w:val="0"/>
          <w:spacing w:val="0"/>
          <w:w w:val="100"/>
        </w:rPr>
        <w:t>к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от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ване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тези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л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чаи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трябва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има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предвид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тяхната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екологична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знач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3"/>
          <w:w w:val="100"/>
        </w:rPr>
        <w:t>о</w:t>
      </w:r>
      <w:r>
        <w:rPr>
          <w:b w:val="0"/>
          <w:bCs w:val="0"/>
          <w:spacing w:val="-1"/>
          <w:w w:val="100"/>
        </w:rPr>
        <w:t>ст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Осве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това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важн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се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подчертае,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че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ефектът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реализирането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дейностите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мерките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изчи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лява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база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действащите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моме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та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ц</w:t>
      </w:r>
      <w:r>
        <w:rPr>
          <w:b w:val="0"/>
          <w:bCs w:val="0"/>
          <w:spacing w:val="0"/>
          <w:w w:val="100"/>
        </w:rPr>
        <w:t>ени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оплината,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електричеството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ор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вата.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Тези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ц</w:t>
      </w:r>
      <w:r>
        <w:rPr>
          <w:b w:val="0"/>
          <w:bCs w:val="0"/>
          <w:spacing w:val="0"/>
          <w:w w:val="100"/>
        </w:rPr>
        <w:t>ени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продължават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-2"/>
          <w:w w:val="100"/>
        </w:rPr>
        <w:t>о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ишават,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вследствие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епрекъснато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рас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ящ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ц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ор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международните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пазари,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поради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оето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срокът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1"/>
          <w:w w:val="100"/>
        </w:rPr>
        <w:t>о</w:t>
      </w:r>
      <w:r>
        <w:rPr>
          <w:b w:val="0"/>
          <w:bCs w:val="0"/>
          <w:spacing w:val="0"/>
          <w:w w:val="100"/>
        </w:rPr>
        <w:t>тку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0"/>
          <w:w w:val="100"/>
        </w:rPr>
        <w:t>уване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може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ж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о-м</w:t>
      </w:r>
      <w:r>
        <w:rPr>
          <w:b w:val="0"/>
          <w:bCs w:val="0"/>
          <w:spacing w:val="-1"/>
          <w:w w:val="100"/>
        </w:rPr>
        <w:t>а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-1"/>
          <w:w w:val="100"/>
        </w:rPr>
        <w:t>ъ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сравнение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направените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изчисле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ия.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ind w:left="861" w:right="0" w:firstLine="0"/>
        <w:jc w:val="left"/>
      </w:pP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дългосроче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пла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изпълнениет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общинскат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Програм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щ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доведе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до:</w:t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1"/>
        </w:numPr>
        <w:tabs>
          <w:tab w:pos="872" w:val="left" w:leader="none"/>
        </w:tabs>
        <w:ind w:left="872" w:right="0" w:hanging="360"/>
        <w:jc w:val="left"/>
      </w:pPr>
      <w:r>
        <w:rPr>
          <w:b w:val="0"/>
          <w:bCs w:val="0"/>
          <w:spacing w:val="0"/>
          <w:w w:val="100"/>
        </w:rPr>
        <w:t>опазване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околната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среда;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0"/>
          <w:numId w:val="11"/>
        </w:numPr>
        <w:tabs>
          <w:tab w:pos="872" w:val="left" w:leader="none"/>
        </w:tabs>
        <w:ind w:left="872" w:right="0" w:hanging="360"/>
        <w:jc w:val="left"/>
      </w:pPr>
      <w:r>
        <w:rPr>
          <w:b w:val="0"/>
          <w:bCs w:val="0"/>
          <w:spacing w:val="-1"/>
          <w:w w:val="100"/>
        </w:rPr>
        <w:t>забавян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процес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изчерпван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природнит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енергийн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рес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рси;</w:t>
      </w:r>
      <w:r>
        <w:rPr>
          <w:b w:val="0"/>
          <w:bCs w:val="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0"/>
          <w:numId w:val="11"/>
        </w:numPr>
        <w:tabs>
          <w:tab w:pos="872" w:val="left" w:leader="none"/>
        </w:tabs>
        <w:ind w:left="872" w:right="0" w:hanging="360"/>
        <w:jc w:val="left"/>
      </w:pPr>
      <w:r>
        <w:rPr>
          <w:b w:val="0"/>
          <w:bCs w:val="0"/>
          <w:spacing w:val="0"/>
          <w:w w:val="100"/>
        </w:rPr>
        <w:t>подобряване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условията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стандарта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живот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хората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общи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дозем;</w:t>
      </w:r>
      <w:r>
        <w:rPr>
          <w:b w:val="0"/>
          <w:bCs w:val="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0"/>
          <w:numId w:val="11"/>
        </w:numPr>
        <w:tabs>
          <w:tab w:pos="872" w:val="left" w:leader="none"/>
        </w:tabs>
        <w:spacing w:line="360" w:lineRule="auto"/>
        <w:ind w:left="872" w:right="138" w:hanging="360"/>
        <w:jc w:val="left"/>
      </w:pPr>
      <w:r>
        <w:rPr>
          <w:b w:val="0"/>
          <w:bCs w:val="0"/>
          <w:spacing w:val="0"/>
          <w:w w:val="100"/>
        </w:rPr>
        <w:t>диверсифициране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енергийните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доставки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амаля</w:t>
      </w:r>
      <w:r>
        <w:rPr>
          <w:b w:val="0"/>
          <w:bCs w:val="0"/>
          <w:spacing w:val="-2"/>
          <w:w w:val="100"/>
        </w:rPr>
        <w:t>в</w:t>
      </w:r>
      <w:r>
        <w:rPr>
          <w:b w:val="0"/>
          <w:bCs w:val="0"/>
          <w:spacing w:val="0"/>
          <w:w w:val="100"/>
        </w:rPr>
        <w:t>ане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зависи</w:t>
      </w:r>
      <w:r>
        <w:rPr>
          <w:b w:val="0"/>
          <w:bCs w:val="0"/>
          <w:spacing w:val="-1"/>
          <w:w w:val="100"/>
        </w:rPr>
        <w:t>м</w:t>
      </w:r>
      <w:r>
        <w:rPr>
          <w:b w:val="0"/>
          <w:bCs w:val="0"/>
          <w:spacing w:val="0"/>
          <w:w w:val="100"/>
        </w:rPr>
        <w:t>остта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крайните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клиенти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ц</w:t>
      </w:r>
      <w:r>
        <w:rPr>
          <w:b w:val="0"/>
          <w:bCs w:val="0"/>
          <w:spacing w:val="0"/>
          <w:w w:val="100"/>
        </w:rPr>
        <w:t>ените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горива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енергии;</w:t>
      </w:r>
    </w:p>
    <w:p>
      <w:pPr>
        <w:spacing w:after="0" w:line="360" w:lineRule="auto"/>
        <w:jc w:val="left"/>
        <w:sectPr>
          <w:pgSz w:w="11905" w:h="16840"/>
          <w:pgMar w:header="430" w:footer="720" w:top="760" w:bottom="900" w:left="840" w:right="760"/>
        </w:sectPr>
      </w:pP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11"/>
        </w:numPr>
        <w:tabs>
          <w:tab w:pos="872" w:val="left" w:leader="none"/>
        </w:tabs>
        <w:spacing w:line="360" w:lineRule="auto"/>
        <w:ind w:left="872" w:right="139" w:hanging="360"/>
        <w:jc w:val="left"/>
      </w:pPr>
      <w:r>
        <w:rPr>
          <w:b w:val="0"/>
          <w:bCs w:val="0"/>
          <w:spacing w:val="-1"/>
          <w:w w:val="100"/>
        </w:rPr>
        <w:t>създаван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нов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пазарн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възможност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търговц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(производите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ф</w:t>
      </w:r>
      <w:r>
        <w:rPr>
          <w:b w:val="0"/>
          <w:bCs w:val="0"/>
          <w:spacing w:val="-1"/>
          <w:w w:val="100"/>
        </w:rPr>
        <w:t>ирм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2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л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т.н.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разкриван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нов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работн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места;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1"/>
        </w:numPr>
        <w:tabs>
          <w:tab w:pos="872" w:val="left" w:leader="none"/>
        </w:tabs>
        <w:spacing w:line="360" w:lineRule="auto" w:before="5"/>
        <w:ind w:left="872" w:right="137" w:hanging="360"/>
        <w:jc w:val="left"/>
      </w:pPr>
      <w:r>
        <w:rPr>
          <w:b w:val="0"/>
          <w:bCs w:val="0"/>
          <w:spacing w:val="-1"/>
          <w:w w:val="100"/>
        </w:rPr>
        <w:t>създаван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кон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ренци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1"/>
          <w:w w:val="100"/>
        </w:rPr>
        <w:t>ежд</w:t>
      </w:r>
      <w:r>
        <w:rPr>
          <w:b w:val="0"/>
          <w:bCs w:val="0"/>
          <w:spacing w:val="0"/>
          <w:w w:val="100"/>
        </w:rPr>
        <w:t>у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основнит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енергийн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доставчиц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по-голям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иг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1"/>
          <w:w w:val="100"/>
        </w:rPr>
        <w:t>ност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доставките;</w:t>
      </w:r>
    </w:p>
    <w:p>
      <w:pPr>
        <w:pStyle w:val="BodyText"/>
        <w:numPr>
          <w:ilvl w:val="0"/>
          <w:numId w:val="11"/>
        </w:numPr>
        <w:tabs>
          <w:tab w:pos="872" w:val="left" w:leader="none"/>
        </w:tabs>
        <w:spacing w:line="360" w:lineRule="auto" w:before="5"/>
        <w:ind w:left="872" w:right="139" w:hanging="360"/>
        <w:jc w:val="left"/>
      </w:pPr>
      <w:r>
        <w:rPr>
          <w:b w:val="0"/>
          <w:bCs w:val="0"/>
          <w:spacing w:val="-1"/>
          <w:w w:val="100"/>
        </w:rPr>
        <w:t>подпомаган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постиганет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тойчив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развити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подобряван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показателит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околната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среда,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свързано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изпълнение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поетите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задължения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Р.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България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по:</w:t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1"/>
          <w:numId w:val="11"/>
        </w:numPr>
        <w:tabs>
          <w:tab w:pos="1067" w:val="left" w:leader="none"/>
        </w:tabs>
        <w:spacing w:line="360" w:lineRule="auto"/>
        <w:ind w:left="152" w:right="138" w:firstLine="709"/>
        <w:jc w:val="both"/>
      </w:pPr>
      <w:r>
        <w:rPr>
          <w:b w:val="0"/>
          <w:bCs w:val="0"/>
          <w:spacing w:val="0"/>
          <w:w w:val="100"/>
        </w:rPr>
        <w:t>Протоко</w:t>
      </w:r>
      <w:r>
        <w:rPr>
          <w:b w:val="0"/>
          <w:bCs w:val="0"/>
          <w:spacing w:val="1"/>
          <w:w w:val="100"/>
        </w:rPr>
        <w:t>л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иото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ъм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Р</w:t>
      </w:r>
      <w:r>
        <w:rPr>
          <w:b w:val="0"/>
          <w:bCs w:val="0"/>
          <w:spacing w:val="0"/>
          <w:w w:val="100"/>
        </w:rPr>
        <w:t>амковата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онвенция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ООН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изменен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лимата,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ратифициран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Народното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събрание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със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закон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16.03.1995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г.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1"/>
          <w:numId w:val="11"/>
        </w:numPr>
        <w:tabs>
          <w:tab w:pos="1035" w:val="left" w:leader="none"/>
        </w:tabs>
        <w:spacing w:line="360" w:lineRule="auto"/>
        <w:ind w:left="152" w:right="138" w:firstLine="709"/>
        <w:jc w:val="both"/>
      </w:pPr>
      <w:r>
        <w:rPr>
          <w:b w:val="0"/>
          <w:bCs w:val="0"/>
          <w:spacing w:val="0"/>
          <w:w w:val="100"/>
        </w:rPr>
        <w:t>Протоко</w:t>
      </w:r>
      <w:r>
        <w:rPr>
          <w:b w:val="0"/>
          <w:bCs w:val="0"/>
          <w:spacing w:val="1"/>
          <w:w w:val="100"/>
        </w:rPr>
        <w:t>л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"/>
          <w:w w:val="100"/>
        </w:rPr>
        <w:t>о</w:t>
      </w:r>
      <w:r>
        <w:rPr>
          <w:b w:val="0"/>
          <w:bCs w:val="0"/>
          <w:spacing w:val="0"/>
          <w:w w:val="100"/>
        </w:rPr>
        <w:t>то,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ратифициран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рез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2002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година,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съгласно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ко</w:t>
      </w:r>
      <w:r>
        <w:rPr>
          <w:b w:val="0"/>
          <w:bCs w:val="0"/>
          <w:spacing w:val="-1"/>
          <w:w w:val="100"/>
        </w:rPr>
        <w:t>йт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странат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има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задължение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намали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емисиите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арникови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газове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през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ериода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2008-2012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г.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%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общото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количество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емисии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спрямо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базис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1988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година.</w:t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numPr>
          <w:ilvl w:val="0"/>
          <w:numId w:val="10"/>
        </w:numPr>
        <w:tabs>
          <w:tab w:pos="431" w:val="left" w:leader="none"/>
        </w:tabs>
        <w:ind w:left="584" w:right="6465" w:hanging="432"/>
        <w:jc w:val="center"/>
        <w:rPr>
          <w:b w:val="0"/>
          <w:bCs w:val="0"/>
        </w:rPr>
      </w:pPr>
      <w:bookmarkStart w:name="_TOC_250003" w:id="8"/>
      <w:r>
        <w:rPr>
          <w:spacing w:val="-1"/>
          <w:w w:val="100"/>
        </w:rPr>
        <w:t>Е</w:t>
      </w:r>
      <w:r>
        <w:rPr>
          <w:spacing w:val="3"/>
          <w:w w:val="100"/>
        </w:rPr>
        <w:t>т</w:t>
      </w:r>
      <w:r>
        <w:rPr>
          <w:spacing w:val="-5"/>
          <w:w w:val="100"/>
        </w:rPr>
        <w:t>а</w:t>
      </w:r>
      <w:r>
        <w:rPr>
          <w:spacing w:val="-1"/>
          <w:w w:val="100"/>
        </w:rPr>
        <w:t>п</w:t>
      </w:r>
      <w:r>
        <w:rPr>
          <w:spacing w:val="0"/>
          <w:w w:val="100"/>
        </w:rPr>
        <w:t>и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н</w:t>
      </w:r>
      <w:r>
        <w:rPr>
          <w:spacing w:val="0"/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и</w:t>
      </w:r>
      <w:r>
        <w:rPr>
          <w:spacing w:val="-2"/>
          <w:w w:val="100"/>
        </w:rPr>
        <w:t>з</w:t>
      </w:r>
      <w:r>
        <w:rPr>
          <w:spacing w:val="0"/>
          <w:w w:val="100"/>
        </w:rPr>
        <w:t>п</w:t>
      </w:r>
      <w:r>
        <w:rPr>
          <w:spacing w:val="-1"/>
          <w:w w:val="100"/>
        </w:rPr>
        <w:t>ълнение</w:t>
      </w:r>
      <w:bookmarkEnd w:id="8"/>
      <w:r>
        <w:rPr>
          <w:b w:val="0"/>
          <w:bCs w:val="0"/>
          <w:spacing w:val="0"/>
          <w:w w:val="100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-1"/>
          <w:w w:val="100"/>
        </w:rPr>
        <w:t>Кат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отчит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пецифичния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характе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ложностт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всек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конкрете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обект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какт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спецификата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вида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збраните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мерки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дейности,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рограмата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нергийн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фективнос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се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изпълни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поетапно: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12"/>
        </w:numPr>
        <w:tabs>
          <w:tab w:pos="872" w:val="left" w:leader="none"/>
        </w:tabs>
        <w:ind w:left="872" w:right="0" w:hanging="360"/>
        <w:jc w:val="left"/>
      </w:pPr>
      <w:r>
        <w:rPr>
          <w:b w:val="0"/>
          <w:bCs w:val="0"/>
          <w:spacing w:val="0"/>
          <w:w w:val="100"/>
        </w:rPr>
        <w:t>Инвестиционно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наме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0"/>
          <w:w w:val="100"/>
        </w:rPr>
        <w:t>ение</w:t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60" w:lineRule="auto"/>
        <w:ind w:right="137" w:firstLine="709"/>
        <w:jc w:val="both"/>
      </w:pPr>
      <w:r>
        <w:rPr>
          <w:b w:val="0"/>
          <w:bCs w:val="0"/>
          <w:spacing w:val="0"/>
          <w:w w:val="100"/>
        </w:rPr>
        <w:t>Това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клю</w:t>
      </w:r>
      <w:r>
        <w:rPr>
          <w:b w:val="0"/>
          <w:bCs w:val="0"/>
          <w:spacing w:val="1"/>
          <w:w w:val="100"/>
        </w:rPr>
        <w:t>ч</w:t>
      </w:r>
      <w:r>
        <w:rPr>
          <w:b w:val="0"/>
          <w:bCs w:val="0"/>
          <w:spacing w:val="0"/>
          <w:w w:val="100"/>
        </w:rPr>
        <w:t>ва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звършването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0"/>
          <w:w w:val="100"/>
        </w:rPr>
        <w:t>ределени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2"/>
          <w:w w:val="100"/>
        </w:rPr>
        <w:t>о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чвания,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които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цели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станови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дали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целесъобразно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осъществяването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инвестиционното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амере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ие,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начините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мащаба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изпълнениет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м</w:t>
      </w:r>
      <w:r>
        <w:rPr>
          <w:b w:val="0"/>
          <w:bCs w:val="0"/>
          <w:spacing w:val="0"/>
          <w:w w:val="100"/>
        </w:rPr>
        <w:t>у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др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Тез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про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ч</w:t>
      </w:r>
      <w:r>
        <w:rPr>
          <w:b w:val="0"/>
          <w:bCs w:val="0"/>
          <w:spacing w:val="-1"/>
          <w:w w:val="100"/>
        </w:rPr>
        <w:t>вани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ледв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изясня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поло</w:t>
      </w:r>
      <w:r>
        <w:rPr>
          <w:b w:val="0"/>
          <w:bCs w:val="0"/>
          <w:spacing w:val="0"/>
          <w:w w:val="100"/>
        </w:rPr>
        <w:t>жението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редица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маркетингови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технологическ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др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въпроси.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12"/>
        </w:numPr>
        <w:tabs>
          <w:tab w:pos="872" w:val="left" w:leader="none"/>
        </w:tabs>
        <w:ind w:left="872" w:right="0" w:hanging="360"/>
        <w:jc w:val="left"/>
      </w:pPr>
      <w:r>
        <w:rPr>
          <w:b w:val="0"/>
          <w:bCs w:val="0"/>
          <w:spacing w:val="0"/>
          <w:w w:val="100"/>
        </w:rPr>
        <w:t>Предварително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</w:t>
      </w:r>
      <w:r>
        <w:rPr>
          <w:b w:val="0"/>
          <w:bCs w:val="0"/>
          <w:spacing w:val="-2"/>
          <w:w w:val="100"/>
        </w:rPr>
        <w:t>о</w:t>
      </w:r>
      <w:r>
        <w:rPr>
          <w:b w:val="0"/>
          <w:bCs w:val="0"/>
          <w:spacing w:val="0"/>
          <w:w w:val="100"/>
        </w:rPr>
        <w:t>учване</w:t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60" w:lineRule="auto"/>
        <w:ind w:right="139" w:firstLine="709"/>
        <w:jc w:val="both"/>
      </w:pPr>
      <w:r>
        <w:rPr>
          <w:b w:val="0"/>
          <w:bCs w:val="0"/>
          <w:spacing w:val="0"/>
          <w:w w:val="100"/>
        </w:rPr>
        <w:t>Необходимо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направи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предварително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(т.нар.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предпроектно)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про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чван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за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състоянието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обектите,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които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предвидено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бъдат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реали</w:t>
      </w:r>
      <w:r>
        <w:rPr>
          <w:b w:val="0"/>
          <w:bCs w:val="0"/>
          <w:spacing w:val="-2"/>
          <w:w w:val="100"/>
        </w:rPr>
        <w:t>з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-1"/>
          <w:w w:val="100"/>
        </w:rPr>
        <w:t>р</w:t>
      </w:r>
      <w:r>
        <w:rPr>
          <w:b w:val="0"/>
          <w:bCs w:val="0"/>
          <w:spacing w:val="0"/>
          <w:w w:val="100"/>
        </w:rPr>
        <w:t>ани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мер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дейности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намаляван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енергийнот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потреблени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ъстояни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-2"/>
          <w:w w:val="100"/>
        </w:rPr>
        <w:t>ъ</w:t>
      </w:r>
      <w:r>
        <w:rPr>
          <w:b w:val="0"/>
          <w:bCs w:val="0"/>
          <w:spacing w:val="-1"/>
          <w:w w:val="100"/>
        </w:rPr>
        <w:t>оръженият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констр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-1"/>
          <w:w w:val="100"/>
        </w:rPr>
        <w:t>циите,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енергийните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системи,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изследване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енерги</w:t>
      </w:r>
      <w:r>
        <w:rPr>
          <w:b w:val="0"/>
          <w:bCs w:val="0"/>
          <w:spacing w:val="-2"/>
          <w:w w:val="100"/>
        </w:rPr>
        <w:t>й</w:t>
      </w:r>
      <w:r>
        <w:rPr>
          <w:b w:val="0"/>
          <w:bCs w:val="0"/>
          <w:spacing w:val="0"/>
          <w:w w:val="100"/>
        </w:rPr>
        <w:t>ните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разходи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после</w:t>
      </w:r>
      <w:r>
        <w:rPr>
          <w:b w:val="0"/>
          <w:bCs w:val="0"/>
          <w:spacing w:val="-1"/>
          <w:w w:val="100"/>
        </w:rPr>
        <w:t>днит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годин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др.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12"/>
        </w:numPr>
        <w:tabs>
          <w:tab w:pos="872" w:val="left" w:leader="none"/>
        </w:tabs>
        <w:ind w:left="872" w:right="0" w:hanging="360"/>
        <w:jc w:val="left"/>
      </w:pPr>
      <w:r>
        <w:rPr>
          <w:b w:val="0"/>
          <w:bCs w:val="0"/>
          <w:spacing w:val="0"/>
          <w:w w:val="100"/>
        </w:rPr>
        <w:t>Инвестиционен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проект</w:t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-1"/>
          <w:w w:val="100"/>
        </w:rPr>
        <w:t>Разработван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инвестиционе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проек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необходим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няко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сл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ч</w:t>
      </w:r>
      <w:r>
        <w:rPr>
          <w:b w:val="0"/>
          <w:bCs w:val="0"/>
          <w:spacing w:val="0"/>
          <w:w w:val="100"/>
        </w:rPr>
        <w:t>аи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поради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пецификата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обема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редвидените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дейности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например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одмяна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отоплит</w:t>
      </w:r>
      <w:r>
        <w:rPr>
          <w:b w:val="0"/>
          <w:bCs w:val="0"/>
          <w:spacing w:val="-2"/>
          <w:w w:val="100"/>
        </w:rPr>
        <w:t>е</w:t>
      </w:r>
      <w:r>
        <w:rPr>
          <w:b w:val="0"/>
          <w:bCs w:val="0"/>
          <w:spacing w:val="-1"/>
          <w:w w:val="100"/>
        </w:rPr>
        <w:t>лнат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инсталация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Подмяна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коте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твърд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го</w:t>
      </w:r>
      <w:r>
        <w:rPr>
          <w:b w:val="0"/>
          <w:bCs w:val="0"/>
          <w:spacing w:val="1"/>
          <w:w w:val="100"/>
        </w:rPr>
        <w:t>р</w:t>
      </w:r>
      <w:r>
        <w:rPr>
          <w:b w:val="0"/>
          <w:bCs w:val="0"/>
          <w:spacing w:val="-1"/>
          <w:w w:val="100"/>
        </w:rPr>
        <w:t>ив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коте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природе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газ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Газ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ф</w:t>
      </w:r>
      <w:r>
        <w:rPr>
          <w:b w:val="0"/>
          <w:bCs w:val="0"/>
          <w:spacing w:val="-1"/>
          <w:w w:val="100"/>
        </w:rPr>
        <w:t>ициран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детска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градина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др.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12"/>
        </w:numPr>
        <w:tabs>
          <w:tab w:pos="872" w:val="left" w:leader="none"/>
        </w:tabs>
        <w:ind w:left="872" w:right="0" w:hanging="360"/>
        <w:jc w:val="left"/>
      </w:pPr>
      <w:r>
        <w:rPr>
          <w:b w:val="0"/>
          <w:bCs w:val="0"/>
          <w:spacing w:val="0"/>
          <w:w w:val="100"/>
        </w:rPr>
        <w:t>Подготовка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изпълнение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строителството</w:t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-1"/>
          <w:w w:val="100"/>
        </w:rPr>
        <w:t>Тов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вклю</w:t>
      </w:r>
      <w:r>
        <w:rPr>
          <w:b w:val="0"/>
          <w:bCs w:val="0"/>
          <w:spacing w:val="1"/>
          <w:w w:val="100"/>
        </w:rPr>
        <w:t>ч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подготовк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всич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необходим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до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мент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извъ</w:t>
      </w:r>
      <w:r>
        <w:rPr>
          <w:b w:val="0"/>
          <w:bCs w:val="0"/>
          <w:spacing w:val="1"/>
          <w:w w:val="100"/>
        </w:rPr>
        <w:t>р</w:t>
      </w:r>
      <w:r>
        <w:rPr>
          <w:b w:val="0"/>
          <w:bCs w:val="0"/>
          <w:spacing w:val="-1"/>
          <w:w w:val="100"/>
        </w:rPr>
        <w:t>шван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съответн</w:t>
      </w:r>
      <w:r>
        <w:rPr>
          <w:b w:val="0"/>
          <w:bCs w:val="0"/>
          <w:spacing w:val="1"/>
          <w:w w:val="100"/>
        </w:rPr>
        <w:t>и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строително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монтажни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дейности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постигане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поставената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цел.</w:t>
      </w:r>
    </w:p>
    <w:p>
      <w:pPr>
        <w:spacing w:after="0" w:line="360" w:lineRule="auto"/>
        <w:jc w:val="both"/>
        <w:sectPr>
          <w:pgSz w:w="11905" w:h="16840"/>
          <w:pgMar w:header="430" w:footer="720" w:top="760" w:bottom="900" w:left="840" w:right="760"/>
        </w:sectPr>
      </w:pP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12"/>
        </w:numPr>
        <w:tabs>
          <w:tab w:pos="872" w:val="left" w:leader="none"/>
        </w:tabs>
        <w:ind w:left="872" w:right="0" w:hanging="360"/>
        <w:jc w:val="left"/>
      </w:pPr>
      <w:r>
        <w:rPr>
          <w:b w:val="0"/>
          <w:bCs w:val="0"/>
          <w:spacing w:val="-1"/>
          <w:w w:val="100"/>
        </w:rPr>
        <w:t>Мониторинг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60" w:lineRule="auto"/>
        <w:ind w:right="139" w:firstLine="709"/>
        <w:jc w:val="both"/>
      </w:pP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стано</w:t>
      </w:r>
      <w:r>
        <w:rPr>
          <w:b w:val="0"/>
          <w:bCs w:val="0"/>
          <w:spacing w:val="-2"/>
          <w:w w:val="100"/>
        </w:rPr>
        <w:t>в</w:t>
      </w:r>
      <w:r>
        <w:rPr>
          <w:b w:val="0"/>
          <w:bCs w:val="0"/>
          <w:spacing w:val="0"/>
          <w:w w:val="100"/>
        </w:rPr>
        <w:t>яване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намалението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енерг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йното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отребление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след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ре</w:t>
      </w:r>
      <w:r>
        <w:rPr>
          <w:b w:val="0"/>
          <w:bCs w:val="0"/>
          <w:spacing w:val="-2"/>
          <w:w w:val="100"/>
        </w:rPr>
        <w:t>а</w:t>
      </w:r>
      <w:r>
        <w:rPr>
          <w:b w:val="0"/>
          <w:bCs w:val="0"/>
          <w:spacing w:val="-1"/>
          <w:w w:val="100"/>
        </w:rPr>
        <w:t>лизацият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съответните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дейности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мерки,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следва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извършва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ежемесечно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-1"/>
          <w:w w:val="100"/>
        </w:rPr>
        <w:t>отчитан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з</w:t>
      </w:r>
      <w:r>
        <w:rPr>
          <w:b w:val="0"/>
          <w:bCs w:val="0"/>
          <w:spacing w:val="-1"/>
          <w:w w:val="100"/>
        </w:rPr>
        <w:t>аписван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параметрите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змервателните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0"/>
          <w:w w:val="100"/>
        </w:rPr>
        <w:t>еди,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инстр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таж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ехническия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рсона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поддръжкат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инсталациите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др.</w:t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numPr>
          <w:ilvl w:val="0"/>
          <w:numId w:val="10"/>
        </w:numPr>
        <w:tabs>
          <w:tab w:pos="584" w:val="left" w:leader="none"/>
        </w:tabs>
        <w:ind w:left="584" w:right="0" w:hanging="432"/>
        <w:jc w:val="left"/>
        <w:rPr>
          <w:b w:val="0"/>
          <w:bCs w:val="0"/>
        </w:rPr>
      </w:pPr>
      <w:bookmarkStart w:name="_TOC_250002" w:id="9"/>
      <w:r>
        <w:rPr>
          <w:spacing w:val="0"/>
          <w:w w:val="100"/>
        </w:rPr>
        <w:t>На</w:t>
      </w:r>
      <w:r>
        <w:rPr>
          <w:spacing w:val="-8"/>
          <w:w w:val="100"/>
        </w:rPr>
        <w:t>б</w:t>
      </w:r>
      <w:r>
        <w:rPr>
          <w:spacing w:val="0"/>
          <w:w w:val="100"/>
        </w:rPr>
        <w:t>л</w:t>
      </w:r>
      <w:r>
        <w:rPr>
          <w:spacing w:val="-20"/>
          <w:w w:val="100"/>
        </w:rPr>
        <w:t>ю</w:t>
      </w:r>
      <w:r>
        <w:rPr>
          <w:spacing w:val="-2"/>
          <w:w w:val="100"/>
        </w:rPr>
        <w:t>д</w:t>
      </w:r>
      <w:r>
        <w:rPr>
          <w:spacing w:val="0"/>
          <w:w w:val="100"/>
        </w:rPr>
        <w:t>ение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и</w:t>
      </w:r>
      <w:r>
        <w:rPr>
          <w:spacing w:val="0"/>
          <w:w w:val="100"/>
        </w:rPr>
        <w:t> </w:t>
      </w:r>
      <w:r>
        <w:rPr>
          <w:spacing w:val="-6"/>
          <w:w w:val="100"/>
        </w:rPr>
        <w:t>к</w:t>
      </w:r>
      <w:r>
        <w:rPr>
          <w:spacing w:val="0"/>
          <w:w w:val="100"/>
        </w:rPr>
        <w:t>он</w:t>
      </w:r>
      <w:r>
        <w:rPr>
          <w:spacing w:val="3"/>
          <w:w w:val="100"/>
        </w:rPr>
        <w:t>т</w:t>
      </w:r>
      <w:r>
        <w:rPr>
          <w:spacing w:val="-1"/>
          <w:w w:val="100"/>
        </w:rPr>
        <w:t>р</w:t>
      </w:r>
      <w:r>
        <w:rPr>
          <w:spacing w:val="-5"/>
          <w:w w:val="100"/>
        </w:rPr>
        <w:t>о</w:t>
      </w:r>
      <w:r>
        <w:rPr>
          <w:spacing w:val="0"/>
          <w:w w:val="100"/>
        </w:rPr>
        <w:t>л</w:t>
      </w:r>
      <w:bookmarkEnd w:id="9"/>
      <w:r>
        <w:rPr>
          <w:b w:val="0"/>
          <w:bCs w:val="0"/>
          <w:spacing w:val="0"/>
          <w:w w:val="100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0" w:lineRule="auto"/>
        <w:ind w:right="139" w:firstLine="709"/>
        <w:jc w:val="both"/>
      </w:pPr>
      <w:r>
        <w:rPr>
          <w:b w:val="0"/>
          <w:bCs w:val="0"/>
          <w:spacing w:val="0"/>
          <w:w w:val="100"/>
        </w:rPr>
        <w:t>Рез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лтатите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изпълнението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общинските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програми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ви</w:t>
      </w:r>
      <w:r>
        <w:rPr>
          <w:b w:val="0"/>
          <w:bCs w:val="0"/>
          <w:spacing w:val="2"/>
          <w:w w:val="100"/>
        </w:rPr>
        <w:t>н</w:t>
      </w:r>
      <w:r>
        <w:rPr>
          <w:b w:val="0"/>
          <w:bCs w:val="0"/>
          <w:spacing w:val="0"/>
          <w:w w:val="100"/>
        </w:rPr>
        <w:t>аги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очевидни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1"/>
          <w:w w:val="100"/>
        </w:rPr>
        <w:t>о</w:t>
      </w:r>
      <w:r>
        <w:rPr>
          <w:b w:val="0"/>
          <w:bCs w:val="0"/>
          <w:spacing w:val="0"/>
          <w:w w:val="100"/>
        </w:rPr>
        <w:t>ва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затр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1"/>
          <w:w w:val="100"/>
        </w:rPr>
        <w:t>няв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тяхнат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измеримос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2"/>
          <w:w w:val="100"/>
        </w:rPr>
        <w:t>о</w:t>
      </w:r>
      <w:r>
        <w:rPr>
          <w:b w:val="0"/>
          <w:bCs w:val="0"/>
          <w:spacing w:val="-1"/>
          <w:w w:val="100"/>
        </w:rPr>
        <w:t>ценк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изпълнението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Чест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въздействиет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изпълнението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няко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дейност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мерк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представляв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фек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нат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пване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ова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може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допълнително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усложн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а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-1"/>
          <w:w w:val="100"/>
        </w:rPr>
        <w:t>ализ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оценкат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рез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лтатите.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5" w:firstLine="709"/>
        <w:jc w:val="both"/>
      </w:pP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тази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ръзка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една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ай-важните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фази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процеса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2"/>
          <w:w w:val="100"/>
        </w:rPr>
        <w:t>з</w:t>
      </w:r>
      <w:r>
        <w:rPr>
          <w:b w:val="0"/>
          <w:bCs w:val="0"/>
          <w:spacing w:val="0"/>
          <w:w w:val="100"/>
        </w:rPr>
        <w:t>работв</w:t>
      </w:r>
      <w:r>
        <w:rPr>
          <w:b w:val="0"/>
          <w:bCs w:val="0"/>
          <w:spacing w:val="-1"/>
          <w:w w:val="100"/>
        </w:rPr>
        <w:t>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ПЕ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мониторинга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койт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включв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наблюдението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оценкат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1"/>
          <w:w w:val="100"/>
        </w:rPr>
        <w:t>о</w:t>
      </w:r>
      <w:r>
        <w:rPr>
          <w:b w:val="0"/>
          <w:bCs w:val="0"/>
          <w:spacing w:val="-1"/>
          <w:w w:val="100"/>
        </w:rPr>
        <w:t>нтрол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изпълнениет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дейностите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мерките.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Мониторингът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свързан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1"/>
          <w:w w:val="100"/>
        </w:rPr>
        <w:t>я</w:t>
      </w:r>
      <w:r>
        <w:rPr>
          <w:b w:val="0"/>
          <w:bCs w:val="0"/>
          <w:spacing w:val="0"/>
          <w:w w:val="100"/>
        </w:rPr>
        <w:t>сно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всички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фази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по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оценката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изпълнението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ПЕЕ.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аблюдението,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оценката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онтрола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са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важн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тъй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като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ези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1"/>
          <w:w w:val="100"/>
        </w:rPr>
        <w:t>е</w:t>
      </w:r>
      <w:r>
        <w:rPr>
          <w:b w:val="0"/>
          <w:bCs w:val="0"/>
          <w:spacing w:val="0"/>
          <w:w w:val="100"/>
        </w:rPr>
        <w:t>йности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позволява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предприема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ко</w:t>
      </w:r>
      <w:r>
        <w:rPr>
          <w:b w:val="0"/>
          <w:bCs w:val="0"/>
          <w:spacing w:val="-3"/>
          <w:w w:val="100"/>
        </w:rPr>
        <w:t>р</w:t>
      </w:r>
      <w:r>
        <w:rPr>
          <w:b w:val="0"/>
          <w:bCs w:val="0"/>
          <w:spacing w:val="-1"/>
          <w:w w:val="100"/>
        </w:rPr>
        <w:t>игиращ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действи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напредъкъ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не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довлетворителе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или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ако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слови</w:t>
      </w:r>
      <w:r>
        <w:rPr>
          <w:b w:val="0"/>
          <w:bCs w:val="0"/>
          <w:spacing w:val="-2"/>
          <w:w w:val="100"/>
        </w:rPr>
        <w:t>я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изменят.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ажно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дава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отчет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1"/>
          <w:w w:val="100"/>
        </w:rPr>
        <w:t>н</w:t>
      </w:r>
      <w:r>
        <w:rPr>
          <w:b w:val="0"/>
          <w:bCs w:val="0"/>
          <w:spacing w:val="0"/>
          <w:w w:val="100"/>
        </w:rPr>
        <w:t>апред</w:t>
      </w:r>
      <w:r>
        <w:rPr>
          <w:b w:val="0"/>
          <w:bCs w:val="0"/>
          <w:spacing w:val="-2"/>
          <w:w w:val="100"/>
        </w:rPr>
        <w:t>ъ</w:t>
      </w:r>
      <w:r>
        <w:rPr>
          <w:b w:val="0"/>
          <w:bCs w:val="0"/>
          <w:spacing w:val="0"/>
          <w:w w:val="100"/>
        </w:rPr>
        <w:t>ка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ри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остигане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генералните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цел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кат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изготвя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междинн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годишн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отчет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доклади)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1"/>
          <w:w w:val="100"/>
        </w:rPr>
        <w:t>б</w:t>
      </w:r>
      <w:r>
        <w:rPr>
          <w:b w:val="0"/>
          <w:bCs w:val="0"/>
          <w:spacing w:val="0"/>
          <w:w w:val="100"/>
        </w:rPr>
        <w:t>азата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оито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следва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бъдат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предприемани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последващите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действия.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7" w:firstLine="709"/>
        <w:jc w:val="both"/>
      </w:pP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може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уп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0"/>
          <w:w w:val="100"/>
        </w:rPr>
        <w:t>ажнява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контрол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вър</w:t>
      </w:r>
      <w:r>
        <w:rPr>
          <w:b w:val="0"/>
          <w:bCs w:val="0"/>
          <w:spacing w:val="-2"/>
          <w:w w:val="100"/>
        </w:rPr>
        <w:t>х</w:t>
      </w:r>
      <w:r>
        <w:rPr>
          <w:b w:val="0"/>
          <w:bCs w:val="0"/>
          <w:spacing w:val="0"/>
          <w:w w:val="100"/>
        </w:rPr>
        <w:t>у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2"/>
          <w:w w:val="100"/>
        </w:rPr>
        <w:t>з</w:t>
      </w:r>
      <w:r>
        <w:rPr>
          <w:b w:val="0"/>
          <w:bCs w:val="0"/>
          <w:spacing w:val="0"/>
          <w:w w:val="100"/>
        </w:rPr>
        <w:t>пълнението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ПЕЕ,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3"/>
          <w:w w:val="100"/>
        </w:rPr>
        <w:t>в</w:t>
      </w:r>
      <w:r>
        <w:rPr>
          <w:b w:val="0"/>
          <w:bCs w:val="0"/>
          <w:spacing w:val="0"/>
          <w:w w:val="100"/>
        </w:rPr>
        <w:t>ъз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основа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оценките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постигнатит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1"/>
          <w:w w:val="100"/>
        </w:rPr>
        <w:t>ез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лтат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прям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поставенит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цели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необходим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зползва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абор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показатели.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Последните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трябва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бъдат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0"/>
          <w:w w:val="100"/>
        </w:rPr>
        <w:t>едварително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ли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дос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тъчн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1"/>
          <w:w w:val="100"/>
        </w:rPr>
        <w:t>ан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определен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по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отношение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изпълнението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стратегическия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до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мент,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мо</w:t>
      </w:r>
      <w:r>
        <w:rPr>
          <w:b w:val="0"/>
          <w:bCs w:val="0"/>
          <w:spacing w:val="-2"/>
          <w:w w:val="100"/>
        </w:rPr>
        <w:t>г</w:t>
      </w:r>
      <w:r>
        <w:rPr>
          <w:b w:val="0"/>
          <w:bCs w:val="0"/>
          <w:spacing w:val="0"/>
          <w:w w:val="100"/>
        </w:rPr>
        <w:t>ат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бъдат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зползвани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</w:t>
      </w:r>
      <w:r>
        <w:rPr>
          <w:b w:val="0"/>
          <w:bCs w:val="0"/>
          <w:spacing w:val="-1"/>
          <w:w w:val="100"/>
        </w:rPr>
        <w:t>л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чените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ях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ни.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овечето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л</w:t>
      </w:r>
      <w:r>
        <w:rPr>
          <w:b w:val="0"/>
          <w:bCs w:val="0"/>
          <w:spacing w:val="0"/>
          <w:w w:val="100"/>
        </w:rPr>
        <w:t>учаи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ова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бъдат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ц</w:t>
      </w:r>
      <w:r>
        <w:rPr>
          <w:b w:val="0"/>
          <w:bCs w:val="0"/>
          <w:spacing w:val="0"/>
          <w:w w:val="100"/>
        </w:rPr>
        <w:t>елеви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стойности,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оито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агрегиран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вид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съответстват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ц</w:t>
      </w:r>
      <w:r>
        <w:rPr>
          <w:b w:val="0"/>
          <w:bCs w:val="0"/>
          <w:spacing w:val="0"/>
          <w:w w:val="100"/>
        </w:rPr>
        <w:t>елите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стратегическия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до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0"/>
          <w:w w:val="100"/>
        </w:rPr>
        <w:t>умент.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Мони</w:t>
      </w:r>
      <w:r>
        <w:rPr>
          <w:b w:val="0"/>
          <w:bCs w:val="0"/>
          <w:spacing w:val="-1"/>
          <w:w w:val="100"/>
        </w:rPr>
        <w:t>торингъ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осиг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ряв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те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ща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информац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-1"/>
          <w:w w:val="100"/>
        </w:rPr>
        <w:t>я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коят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помаг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тчет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напредък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(успех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ил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не</w:t>
      </w:r>
      <w:r>
        <w:rPr>
          <w:b w:val="0"/>
          <w:bCs w:val="0"/>
          <w:spacing w:val="3"/>
          <w:w w:val="100"/>
        </w:rPr>
        <w:t>у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0"/>
          <w:w w:val="100"/>
        </w:rPr>
        <w:t>еха)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стратегическия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до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мент.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0"/>
          <w:w w:val="100"/>
        </w:rPr>
        <w:t>Много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важно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б</w:t>
      </w:r>
      <w:r>
        <w:rPr>
          <w:b w:val="0"/>
          <w:bCs w:val="0"/>
          <w:spacing w:val="-2"/>
          <w:w w:val="100"/>
        </w:rPr>
        <w:t>ъ</w:t>
      </w:r>
      <w:r>
        <w:rPr>
          <w:b w:val="0"/>
          <w:bCs w:val="0"/>
          <w:spacing w:val="0"/>
          <w:w w:val="100"/>
        </w:rPr>
        <w:t>де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опреде</w:t>
      </w:r>
      <w:r>
        <w:rPr>
          <w:b w:val="0"/>
          <w:bCs w:val="0"/>
          <w:spacing w:val="-1"/>
          <w:w w:val="100"/>
        </w:rPr>
        <w:t>л</w:t>
      </w:r>
      <w:r>
        <w:rPr>
          <w:b w:val="0"/>
          <w:bCs w:val="0"/>
          <w:spacing w:val="0"/>
          <w:w w:val="100"/>
        </w:rPr>
        <w:t>ена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па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експерти,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които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б</w:t>
      </w:r>
      <w:r>
        <w:rPr>
          <w:b w:val="0"/>
          <w:bCs w:val="0"/>
          <w:spacing w:val="-2"/>
          <w:w w:val="100"/>
        </w:rPr>
        <w:t>ъ</w:t>
      </w:r>
      <w:r>
        <w:rPr>
          <w:b w:val="0"/>
          <w:bCs w:val="0"/>
          <w:spacing w:val="-1"/>
          <w:w w:val="100"/>
        </w:rPr>
        <w:t>да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-1"/>
          <w:w w:val="100"/>
        </w:rPr>
        <w:t>говорн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за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наблюдението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онтрола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зпълнението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дейностите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по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ПЕЕ.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ази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група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одобрява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твърждав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индикаторит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наблюдени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изпълнениет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ПЕЕ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ба</w:t>
      </w:r>
      <w:r>
        <w:rPr>
          <w:b w:val="0"/>
          <w:bCs w:val="0"/>
          <w:spacing w:val="-2"/>
          <w:w w:val="100"/>
        </w:rPr>
        <w:t>з</w:t>
      </w:r>
      <w:r>
        <w:rPr>
          <w:b w:val="0"/>
          <w:bCs w:val="0"/>
          <w:spacing w:val="0"/>
          <w:w w:val="100"/>
        </w:rPr>
        <w:t>ата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оето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извършва: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13"/>
        </w:numPr>
        <w:tabs>
          <w:tab w:pos="872" w:val="left" w:leader="none"/>
        </w:tabs>
        <w:ind w:left="872" w:right="0" w:hanging="360"/>
        <w:jc w:val="left"/>
      </w:pPr>
      <w:r>
        <w:rPr>
          <w:b w:val="0"/>
          <w:bCs w:val="0"/>
          <w:spacing w:val="0"/>
          <w:w w:val="100"/>
        </w:rPr>
        <w:t>периодич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прегледи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постигнатия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напредък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отн</w:t>
      </w:r>
      <w:r>
        <w:rPr>
          <w:b w:val="0"/>
          <w:bCs w:val="0"/>
          <w:spacing w:val="1"/>
          <w:w w:val="100"/>
        </w:rPr>
        <w:t>о</w:t>
      </w:r>
      <w:r>
        <w:rPr>
          <w:b w:val="0"/>
          <w:bCs w:val="0"/>
          <w:spacing w:val="0"/>
          <w:w w:val="100"/>
        </w:rPr>
        <w:t>шение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зпълнение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целите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0"/>
          <w:numId w:val="13"/>
        </w:numPr>
        <w:tabs>
          <w:tab w:pos="872" w:val="left" w:leader="none"/>
        </w:tabs>
        <w:ind w:left="872" w:right="0" w:hanging="360"/>
        <w:jc w:val="left"/>
      </w:pPr>
      <w:r>
        <w:rPr>
          <w:b w:val="0"/>
          <w:bCs w:val="0"/>
          <w:spacing w:val="-1"/>
          <w:w w:val="100"/>
        </w:rPr>
        <w:t>разглеждан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рез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лтатит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междиннит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оценки</w:t>
      </w:r>
      <w:r>
        <w:rPr>
          <w:b w:val="0"/>
          <w:bCs w:val="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0"/>
          <w:numId w:val="13"/>
        </w:numPr>
        <w:tabs>
          <w:tab w:pos="872" w:val="left" w:leader="none"/>
        </w:tabs>
        <w:ind w:left="872" w:right="0" w:hanging="360"/>
        <w:jc w:val="left"/>
      </w:pPr>
      <w:r>
        <w:rPr>
          <w:b w:val="0"/>
          <w:bCs w:val="0"/>
          <w:spacing w:val="-1"/>
          <w:w w:val="100"/>
        </w:rPr>
        <w:t>анализ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рез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-1"/>
          <w:w w:val="100"/>
        </w:rPr>
        <w:t>татит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изпъ</w:t>
      </w:r>
      <w:r>
        <w:rPr>
          <w:b w:val="0"/>
          <w:bCs w:val="0"/>
          <w:spacing w:val="0"/>
          <w:w w:val="100"/>
        </w:rPr>
        <w:t>лнението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мерките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дейностите</w:t>
      </w:r>
    </w:p>
    <w:p>
      <w:pPr>
        <w:spacing w:after="0"/>
        <w:jc w:val="left"/>
        <w:sectPr>
          <w:pgSz w:w="11905" w:h="16840"/>
          <w:pgMar w:header="430" w:footer="720" w:top="760" w:bottom="900" w:left="840" w:right="760"/>
        </w:sectPr>
      </w:pP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3"/>
        </w:numPr>
        <w:tabs>
          <w:tab w:pos="872" w:val="left" w:leader="none"/>
        </w:tabs>
        <w:spacing w:before="70"/>
        <w:ind w:left="872" w:right="0" w:hanging="360"/>
        <w:jc w:val="left"/>
      </w:pPr>
      <w:r>
        <w:rPr>
          <w:b w:val="0"/>
          <w:bCs w:val="0"/>
          <w:spacing w:val="-1"/>
          <w:w w:val="100"/>
        </w:rPr>
        <w:t>оценк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степент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постиган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целит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тойч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-1"/>
          <w:w w:val="100"/>
        </w:rPr>
        <w:t>востт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р</w:t>
      </w:r>
      <w:r>
        <w:rPr>
          <w:b w:val="0"/>
          <w:bCs w:val="0"/>
          <w:spacing w:val="-1"/>
          <w:w w:val="100"/>
        </w:rPr>
        <w:t>ез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-1"/>
          <w:w w:val="100"/>
        </w:rPr>
        <w:t>татите</w:t>
      </w:r>
      <w:r>
        <w:rPr>
          <w:b w:val="0"/>
          <w:bCs w:val="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0"/>
          <w:numId w:val="13"/>
        </w:numPr>
        <w:tabs>
          <w:tab w:pos="872" w:val="left" w:leader="none"/>
        </w:tabs>
        <w:ind w:left="872" w:right="0" w:hanging="360"/>
        <w:jc w:val="left"/>
      </w:pPr>
      <w:r>
        <w:rPr>
          <w:b w:val="0"/>
          <w:bCs w:val="0"/>
          <w:spacing w:val="0"/>
          <w:w w:val="100"/>
        </w:rPr>
        <w:t>разглежда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предложенията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промяна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мерките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0"/>
          <w:numId w:val="13"/>
        </w:numPr>
        <w:tabs>
          <w:tab w:pos="872" w:val="left" w:leader="none"/>
        </w:tabs>
        <w:ind w:left="872" w:right="0" w:hanging="360"/>
        <w:jc w:val="left"/>
      </w:pPr>
      <w:r>
        <w:rPr>
          <w:b w:val="0"/>
          <w:bCs w:val="0"/>
          <w:spacing w:val="0"/>
          <w:w w:val="100"/>
        </w:rPr>
        <w:t>предлагане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промен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свързани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постигането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целите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ПЕЕ</w:t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59" w:lineRule="auto"/>
        <w:ind w:right="139" w:firstLine="709"/>
        <w:jc w:val="both"/>
      </w:pP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спешния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мониторинг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рограмите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еобходимо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прави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ериодична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оценка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постигнатото,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като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съпостав</w:t>
      </w:r>
      <w:r>
        <w:rPr>
          <w:b w:val="0"/>
          <w:bCs w:val="0"/>
          <w:spacing w:val="1"/>
          <w:w w:val="100"/>
        </w:rPr>
        <w:t>я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ложените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финансови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средства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остигнатите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рез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лтати,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коет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сл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2"/>
          <w:w w:val="100"/>
        </w:rPr>
        <w:t>ж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кат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основ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определян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реал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з</w:t>
      </w:r>
      <w:r>
        <w:rPr>
          <w:b w:val="0"/>
          <w:bCs w:val="0"/>
          <w:spacing w:val="-1"/>
          <w:w w:val="100"/>
        </w:rPr>
        <w:t>ацият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проектит</w:t>
      </w:r>
      <w:r>
        <w:rPr>
          <w:b w:val="0"/>
          <w:bCs w:val="0"/>
          <w:spacing w:val="0"/>
          <w:w w:val="100"/>
        </w:rPr>
        <w:t>е.</w:t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9" w:firstLine="709"/>
        <w:jc w:val="both"/>
      </w:pPr>
      <w:r>
        <w:rPr>
          <w:b w:val="0"/>
          <w:bCs w:val="0"/>
          <w:spacing w:val="0"/>
          <w:w w:val="100"/>
        </w:rPr>
        <w:t>Реализира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ите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прогнозни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ефе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0"/>
          <w:w w:val="100"/>
        </w:rPr>
        <w:t>ти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следва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бъдат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зразени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чрез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количествен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/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или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качествено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измерими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стойностни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показатели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/индикатори.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0"/>
          <w:w w:val="100"/>
        </w:rPr>
        <w:t>Наблюдението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онтрола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об</w:t>
      </w:r>
      <w:r>
        <w:rPr>
          <w:b w:val="0"/>
          <w:bCs w:val="0"/>
          <w:spacing w:val="-2"/>
          <w:w w:val="100"/>
        </w:rPr>
        <w:t>щ</w:t>
      </w:r>
      <w:r>
        <w:rPr>
          <w:b w:val="0"/>
          <w:bCs w:val="0"/>
          <w:spacing w:val="0"/>
          <w:w w:val="100"/>
        </w:rPr>
        <w:t>инската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рограма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Е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рябва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осъществява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три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равнища.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0"/>
          <w:w w:val="100"/>
        </w:rPr>
        <w:t>Първо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равнище: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съществява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общинската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админ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страция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-1"/>
          <w:w w:val="100"/>
        </w:rPr>
        <w:t>ношени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графика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зпълнение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инвестиционните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проекти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залегнали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одишните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планове.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заповед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кмета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2"/>
          <w:w w:val="100"/>
        </w:rPr>
        <w:t>о</w:t>
      </w:r>
      <w:r>
        <w:rPr>
          <w:b w:val="0"/>
          <w:bCs w:val="0"/>
          <w:spacing w:val="0"/>
          <w:w w:val="100"/>
        </w:rPr>
        <w:t>бщината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оторизиран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0"/>
          <w:w w:val="100"/>
        </w:rPr>
        <w:t>редставител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2"/>
          <w:w w:val="100"/>
        </w:rPr>
        <w:t>о</w:t>
      </w:r>
      <w:r>
        <w:rPr>
          <w:b w:val="0"/>
          <w:bCs w:val="0"/>
          <w:spacing w:val="0"/>
          <w:w w:val="100"/>
        </w:rPr>
        <w:t>бщинска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админ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ст</w:t>
      </w:r>
      <w:r>
        <w:rPr>
          <w:b w:val="0"/>
          <w:bCs w:val="0"/>
          <w:spacing w:val="-1"/>
          <w:w w:val="100"/>
        </w:rPr>
        <w:t>раци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изготв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периодично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доклад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състояниет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планиранит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инвестиционн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проект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прави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редло</w:t>
      </w:r>
      <w:r>
        <w:rPr>
          <w:b w:val="0"/>
          <w:bCs w:val="0"/>
          <w:spacing w:val="-2"/>
          <w:w w:val="100"/>
        </w:rPr>
        <w:t>ж</w:t>
      </w:r>
      <w:r>
        <w:rPr>
          <w:b w:val="0"/>
          <w:bCs w:val="0"/>
          <w:spacing w:val="0"/>
          <w:w w:val="100"/>
        </w:rPr>
        <w:t>ения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ак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ализа</w:t>
      </w:r>
      <w:r>
        <w:rPr>
          <w:b w:val="0"/>
          <w:bCs w:val="0"/>
          <w:spacing w:val="-2"/>
          <w:w w:val="100"/>
        </w:rPr>
        <w:t>ц</w:t>
      </w:r>
      <w:r>
        <w:rPr>
          <w:b w:val="0"/>
          <w:bCs w:val="0"/>
          <w:spacing w:val="0"/>
          <w:w w:val="100"/>
        </w:rPr>
        <w:t>ия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годишните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планове.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окладва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рудности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ре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лага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мерки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тяхното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отстраняване.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Веднъж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одината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прави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доклад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зпълнение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годишния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лан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представ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Общински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Съвет.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ind w:left="861" w:right="0" w:firstLine="0"/>
        <w:jc w:val="left"/>
      </w:pPr>
      <w:r>
        <w:rPr>
          <w:b w:val="0"/>
          <w:bCs w:val="0"/>
          <w:spacing w:val="0"/>
          <w:w w:val="100"/>
        </w:rPr>
        <w:t>Второ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равнище: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Осъществява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Общинския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съвет.</w:t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60" w:lineRule="auto"/>
        <w:ind w:right="139" w:firstLine="709"/>
        <w:jc w:val="both"/>
      </w:pPr>
      <w:r>
        <w:rPr>
          <w:b w:val="0"/>
          <w:bCs w:val="0"/>
          <w:spacing w:val="0"/>
          <w:w w:val="100"/>
        </w:rPr>
        <w:t>Общинският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съвет,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рамките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своит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правомощия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прием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1"/>
          <w:w w:val="100"/>
        </w:rPr>
        <w:t>ешен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относно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изпълнението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отделните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планирани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дейн</w:t>
      </w:r>
      <w:r>
        <w:rPr>
          <w:b w:val="0"/>
          <w:bCs w:val="0"/>
          <w:spacing w:val="-2"/>
          <w:w w:val="100"/>
        </w:rPr>
        <w:t>о</w:t>
      </w:r>
      <w:r>
        <w:rPr>
          <w:b w:val="0"/>
          <w:bCs w:val="0"/>
          <w:spacing w:val="0"/>
          <w:w w:val="100"/>
        </w:rPr>
        <w:t>сти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задачи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ЕЕ.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ind w:left="861" w:right="0" w:firstLine="0"/>
        <w:jc w:val="left"/>
      </w:pPr>
      <w:r>
        <w:rPr>
          <w:b w:val="0"/>
          <w:bCs w:val="0"/>
          <w:spacing w:val="0"/>
          <w:w w:val="100"/>
        </w:rPr>
        <w:t>Трето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равнище: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АУЕР.</w:t>
      </w:r>
    </w:p>
    <w:p>
      <w:pPr>
        <w:spacing w:after="0"/>
        <w:jc w:val="left"/>
        <w:sectPr>
          <w:pgSz w:w="11905" w:h="16840"/>
          <w:pgMar w:header="430" w:footer="720" w:top="760" w:bottom="900" w:left="840" w:right="760"/>
        </w:sectPr>
      </w:pP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1"/>
        <w:numPr>
          <w:ilvl w:val="0"/>
          <w:numId w:val="10"/>
        </w:numPr>
        <w:tabs>
          <w:tab w:pos="584" w:val="left" w:leader="none"/>
        </w:tabs>
        <w:ind w:left="584" w:right="0" w:hanging="432"/>
        <w:jc w:val="left"/>
        <w:rPr>
          <w:b w:val="0"/>
          <w:bCs w:val="0"/>
        </w:rPr>
      </w:pPr>
      <w:bookmarkStart w:name="_TOC_250001" w:id="10"/>
      <w:r>
        <w:rPr>
          <w:spacing w:val="-1"/>
          <w:w w:val="100"/>
        </w:rPr>
        <w:t>Из</w:t>
      </w:r>
      <w:r>
        <w:rPr>
          <w:spacing w:val="-5"/>
          <w:w w:val="100"/>
        </w:rPr>
        <w:t>т</w:t>
      </w:r>
      <w:r>
        <w:rPr>
          <w:spacing w:val="-8"/>
          <w:w w:val="100"/>
        </w:rPr>
        <w:t>о</w:t>
      </w:r>
      <w:r>
        <w:rPr>
          <w:spacing w:val="-1"/>
          <w:w w:val="100"/>
        </w:rPr>
        <w:t>чниц</w:t>
      </w:r>
      <w:r>
        <w:rPr>
          <w:spacing w:val="0"/>
          <w:w w:val="100"/>
        </w:rPr>
        <w:t>и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н</w:t>
      </w:r>
      <w:r>
        <w:rPr>
          <w:spacing w:val="0"/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финансиране</w:t>
      </w:r>
      <w:bookmarkEnd w:id="10"/>
      <w:r>
        <w:rPr>
          <w:b w:val="0"/>
          <w:bCs w:val="0"/>
          <w:spacing w:val="0"/>
          <w:w w:val="100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-1"/>
          <w:w w:val="100"/>
        </w:rPr>
        <w:t>Съгласн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ЗЕ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средстват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изп</w:t>
      </w:r>
      <w:r>
        <w:rPr>
          <w:b w:val="0"/>
          <w:bCs w:val="0"/>
          <w:spacing w:val="-2"/>
          <w:w w:val="100"/>
        </w:rPr>
        <w:t>ъ</w:t>
      </w:r>
      <w:r>
        <w:rPr>
          <w:b w:val="0"/>
          <w:bCs w:val="0"/>
          <w:spacing w:val="-1"/>
          <w:w w:val="100"/>
        </w:rPr>
        <w:t>лнени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Програмит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-1"/>
          <w:w w:val="100"/>
        </w:rPr>
        <w:t>ерг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-1"/>
          <w:w w:val="100"/>
        </w:rPr>
        <w:t>й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ефективнос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следва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бъдат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предвидени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бюджетите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съответнит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администрации.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0"/>
          <w:w w:val="100"/>
        </w:rPr>
        <w:t>Освен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тях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зпълнението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дейностите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мерките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ЕЕ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може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2"/>
          <w:w w:val="100"/>
        </w:rPr>
        <w:t>д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търси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финансиран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др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подходящ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източници: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59" w:lineRule="auto"/>
        <w:ind w:right="139" w:firstLine="709"/>
        <w:jc w:val="both"/>
      </w:pPr>
      <w:r>
        <w:rPr>
          <w:b w:val="0"/>
          <w:bCs w:val="0"/>
          <w:spacing w:val="-1"/>
          <w:w w:val="100"/>
        </w:rPr>
        <w:t>Необходимит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инвестици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повишаван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енергийнат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фективно</w:t>
      </w:r>
      <w:r>
        <w:rPr>
          <w:b w:val="0"/>
          <w:bCs w:val="0"/>
          <w:spacing w:val="0"/>
          <w:w w:val="100"/>
        </w:rPr>
        <w:t>ст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обновяванет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сградния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ф</w:t>
      </w:r>
      <w:r>
        <w:rPr>
          <w:b w:val="0"/>
          <w:bCs w:val="0"/>
          <w:spacing w:val="0"/>
          <w:w w:val="100"/>
        </w:rPr>
        <w:t>онд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ер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ода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2021-2050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г.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б</w:t>
      </w:r>
      <w:r>
        <w:rPr>
          <w:b w:val="0"/>
          <w:bCs w:val="0"/>
          <w:spacing w:val="-2"/>
          <w:w w:val="100"/>
        </w:rPr>
        <w:t>ъ</w:t>
      </w:r>
      <w:r>
        <w:rPr>
          <w:b w:val="0"/>
          <w:bCs w:val="0"/>
          <w:spacing w:val="0"/>
          <w:w w:val="100"/>
        </w:rPr>
        <w:t>дат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оси</w:t>
      </w:r>
      <w:r>
        <w:rPr>
          <w:b w:val="0"/>
          <w:bCs w:val="0"/>
          <w:spacing w:val="-2"/>
          <w:w w:val="100"/>
        </w:rPr>
        <w:t>г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рени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ев</w:t>
      </w:r>
      <w:r>
        <w:rPr>
          <w:b w:val="0"/>
          <w:bCs w:val="0"/>
          <w:spacing w:val="-1"/>
          <w:w w:val="100"/>
        </w:rPr>
        <w:t>ропейск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фондов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програми,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включителн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националн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съфинанси</w:t>
      </w:r>
      <w:r>
        <w:rPr>
          <w:b w:val="0"/>
          <w:bCs w:val="0"/>
          <w:spacing w:val="0"/>
          <w:w w:val="100"/>
        </w:rPr>
        <w:t>ране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л</w:t>
      </w:r>
      <w:r>
        <w:rPr>
          <w:b w:val="0"/>
          <w:bCs w:val="0"/>
          <w:spacing w:val="0"/>
          <w:w w:val="100"/>
        </w:rPr>
        <w:t>учай,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че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оси</w:t>
      </w:r>
      <w:r>
        <w:rPr>
          <w:b w:val="0"/>
          <w:bCs w:val="0"/>
          <w:spacing w:val="-2"/>
          <w:w w:val="100"/>
        </w:rPr>
        <w:t>г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рява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такова.</w:t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0"/>
          <w:w w:val="100"/>
        </w:rPr>
        <w:t>Очаква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финансов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рес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бъде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пред</w:t>
      </w:r>
      <w:r>
        <w:rPr>
          <w:b w:val="0"/>
          <w:bCs w:val="0"/>
          <w:spacing w:val="-2"/>
          <w:w w:val="100"/>
        </w:rPr>
        <w:t>о</w:t>
      </w:r>
      <w:r>
        <w:rPr>
          <w:b w:val="0"/>
          <w:bCs w:val="0"/>
          <w:spacing w:val="0"/>
          <w:w w:val="100"/>
        </w:rPr>
        <w:t>ставян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Фонда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сп</w:t>
      </w:r>
      <w:r>
        <w:rPr>
          <w:b w:val="0"/>
          <w:bCs w:val="0"/>
          <w:spacing w:val="-1"/>
          <w:w w:val="100"/>
        </w:rPr>
        <w:t>раведли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преход,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ИнвестЕС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межд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народн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финан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ов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инсти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ции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частн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инвестиции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какт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редств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от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приетит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бюджет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държавнит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инстит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ци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общинскит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власти.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2"/>
        <w:numPr>
          <w:ilvl w:val="1"/>
          <w:numId w:val="14"/>
        </w:numPr>
        <w:tabs>
          <w:tab w:pos="1221" w:val="left" w:leader="none"/>
        </w:tabs>
        <w:ind w:left="1221" w:right="0" w:hanging="360"/>
        <w:jc w:val="left"/>
        <w:rPr>
          <w:b w:val="0"/>
          <w:bCs w:val="0"/>
        </w:rPr>
      </w:pPr>
      <w:r>
        <w:rPr>
          <w:spacing w:val="0"/>
          <w:w w:val="100"/>
        </w:rPr>
        <w:t>Съществуващи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източници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за</w:t>
      </w:r>
      <w:r>
        <w:rPr>
          <w:spacing w:val="2"/>
          <w:w w:val="100"/>
        </w:rPr>
        <w:t> </w:t>
      </w:r>
      <w:r>
        <w:rPr>
          <w:spacing w:val="-3"/>
          <w:w w:val="100"/>
        </w:rPr>
        <w:t>ф</w:t>
      </w:r>
      <w:r>
        <w:rPr>
          <w:spacing w:val="0"/>
          <w:w w:val="100"/>
        </w:rPr>
        <w:t>инансиране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2"/>
          <w:numId w:val="14"/>
        </w:numPr>
        <w:tabs>
          <w:tab w:pos="1401" w:val="left" w:leader="none"/>
        </w:tabs>
        <w:ind w:left="152" w:right="0" w:firstLine="709"/>
        <w:jc w:val="left"/>
        <w:rPr>
          <w:b w:val="0"/>
          <w:bCs w:val="0"/>
        </w:rPr>
      </w:pPr>
      <w:r>
        <w:rPr>
          <w:spacing w:val="-1"/>
          <w:w w:val="100"/>
        </w:rPr>
        <w:t>Оперативн</w:t>
      </w:r>
      <w:r>
        <w:rPr>
          <w:spacing w:val="0"/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про</w:t>
      </w:r>
      <w:r>
        <w:rPr>
          <w:spacing w:val="1"/>
          <w:w w:val="100"/>
        </w:rPr>
        <w:t>г</w:t>
      </w:r>
      <w:r>
        <w:rPr>
          <w:spacing w:val="-1"/>
          <w:w w:val="100"/>
        </w:rPr>
        <w:t>рам</w:t>
      </w:r>
      <w:r>
        <w:rPr>
          <w:spacing w:val="0"/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„Регион</w:t>
      </w:r>
      <w:r>
        <w:rPr>
          <w:spacing w:val="0"/>
          <w:w w:val="100"/>
        </w:rPr>
        <w:t>и</w:t>
      </w:r>
      <w:r>
        <w:rPr>
          <w:spacing w:val="-1"/>
          <w:w w:val="100"/>
        </w:rPr>
        <w:t> </w:t>
      </w:r>
      <w:r>
        <w:rPr>
          <w:spacing w:val="0"/>
          <w:w w:val="100"/>
        </w:rPr>
        <w:t>в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растеж</w:t>
      </w:r>
      <w:r>
        <w:rPr>
          <w:spacing w:val="0"/>
          <w:w w:val="100"/>
        </w:rPr>
        <w:t>“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2014-202</w:t>
      </w:r>
      <w:r>
        <w:rPr>
          <w:spacing w:val="0"/>
          <w:w w:val="100"/>
        </w:rPr>
        <w:t>0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г.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0"/>
          <w:numId w:val="15"/>
        </w:numPr>
        <w:tabs>
          <w:tab w:pos="1101" w:val="left" w:leader="none"/>
        </w:tabs>
        <w:spacing w:line="360" w:lineRule="auto"/>
        <w:ind w:left="152" w:right="139" w:firstLine="709"/>
        <w:jc w:val="both"/>
        <w:rPr>
          <w:b w:val="0"/>
          <w:bCs w:val="0"/>
        </w:rPr>
      </w:pPr>
      <w:r>
        <w:rPr>
          <w:spacing w:val="0"/>
          <w:w w:val="100"/>
        </w:rPr>
        <w:t>П</w:t>
      </w:r>
      <w:r>
        <w:rPr>
          <w:spacing w:val="-1"/>
          <w:w w:val="100"/>
        </w:rPr>
        <w:t>роцедур</w:t>
      </w:r>
      <w:r>
        <w:rPr>
          <w:spacing w:val="0"/>
          <w:w w:val="100"/>
        </w:rPr>
        <w:t>а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з</w:t>
      </w:r>
      <w:r>
        <w:rPr>
          <w:spacing w:val="0"/>
          <w:w w:val="100"/>
        </w:rPr>
        <w:t>а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предоставян</w:t>
      </w:r>
      <w:r>
        <w:rPr>
          <w:spacing w:val="0"/>
          <w:w w:val="100"/>
        </w:rPr>
        <w:t>е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н</w:t>
      </w:r>
      <w:r>
        <w:rPr>
          <w:spacing w:val="0"/>
          <w:w w:val="100"/>
        </w:rPr>
        <w:t>а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безвъзмездн</w:t>
      </w:r>
      <w:r>
        <w:rPr>
          <w:spacing w:val="0"/>
          <w:w w:val="100"/>
        </w:rPr>
        <w:t>а</w:t>
      </w:r>
      <w:r>
        <w:rPr>
          <w:spacing w:val="11"/>
          <w:w w:val="100"/>
        </w:rPr>
        <w:t> </w:t>
      </w:r>
      <w:r>
        <w:rPr>
          <w:spacing w:val="-3"/>
          <w:w w:val="100"/>
        </w:rPr>
        <w:t>ф</w:t>
      </w:r>
      <w:r>
        <w:rPr>
          <w:spacing w:val="-1"/>
          <w:w w:val="100"/>
        </w:rPr>
        <w:t>инансов</w:t>
      </w:r>
      <w:r>
        <w:rPr>
          <w:spacing w:val="0"/>
          <w:w w:val="100"/>
        </w:rPr>
        <w:t>а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помо</w:t>
      </w:r>
      <w:r>
        <w:rPr>
          <w:spacing w:val="0"/>
          <w:w w:val="100"/>
        </w:rPr>
        <w:t>щ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BG1</w:t>
      </w:r>
      <w:r>
        <w:rPr>
          <w:spacing w:val="0"/>
          <w:w w:val="100"/>
        </w:rPr>
        <w:t>6</w:t>
      </w:r>
      <w:r>
        <w:rPr>
          <w:spacing w:val="-1"/>
          <w:w w:val="100"/>
        </w:rPr>
        <w:t>RFOP001-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1.001-03</w:t>
      </w:r>
      <w:r>
        <w:rPr>
          <w:spacing w:val="0"/>
          <w:w w:val="100"/>
        </w:rPr>
        <w:t>9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„Изпълнени</w:t>
      </w:r>
      <w:r>
        <w:rPr>
          <w:spacing w:val="0"/>
          <w:w w:val="100"/>
        </w:rPr>
        <w:t>е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н</w:t>
      </w:r>
      <w:r>
        <w:rPr>
          <w:spacing w:val="0"/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Интегриран</w:t>
      </w:r>
      <w:r>
        <w:rPr>
          <w:spacing w:val="0"/>
          <w:w w:val="100"/>
        </w:rPr>
        <w:t>и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планове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за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градско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възста</w:t>
      </w:r>
      <w:r>
        <w:rPr>
          <w:spacing w:val="-1"/>
          <w:w w:val="100"/>
        </w:rPr>
        <w:t>н</w:t>
      </w:r>
      <w:r>
        <w:rPr>
          <w:spacing w:val="0"/>
          <w:w w:val="100"/>
        </w:rPr>
        <w:t>овяване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и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развитие”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9" w:firstLine="709"/>
        <w:jc w:val="both"/>
      </w:pPr>
      <w:r>
        <w:rPr>
          <w:b w:val="0"/>
          <w:bCs w:val="0"/>
          <w:spacing w:val="0"/>
          <w:w w:val="100"/>
        </w:rPr>
        <w:t>Целта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роцед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0"/>
          <w:w w:val="100"/>
        </w:rPr>
        <w:t>ата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редоставяне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БФП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1"/>
          <w:w w:val="100"/>
        </w:rPr>
        <w:t>д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подкрепи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2"/>
          <w:w w:val="100"/>
        </w:rPr>
        <w:t>е</w:t>
      </w:r>
      <w:r>
        <w:rPr>
          <w:b w:val="0"/>
          <w:bCs w:val="0"/>
          <w:spacing w:val="0"/>
          <w:w w:val="100"/>
        </w:rPr>
        <w:t>ализацията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Интегрираните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планове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радс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възстановяване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развитие,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очени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към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устойчиво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трайно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преодоляване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високата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онцентрация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икономически,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риродни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оциалн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проблем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39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града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1-во,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2-ро,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3-то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й</w:t>
      </w:r>
      <w:r>
        <w:rPr>
          <w:b w:val="0"/>
          <w:bCs w:val="0"/>
          <w:spacing w:val="0"/>
          <w:w w:val="100"/>
        </w:rPr>
        <w:t>ерархично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во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съответствие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-1"/>
          <w:w w:val="100"/>
        </w:rPr>
        <w:t>ционалнат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концепци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пространствено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развитие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България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периода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2013-2025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г.</w:t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2"/>
        <w:numPr>
          <w:ilvl w:val="0"/>
          <w:numId w:val="15"/>
        </w:numPr>
        <w:tabs>
          <w:tab w:pos="1149" w:val="left" w:leader="none"/>
        </w:tabs>
        <w:spacing w:line="359" w:lineRule="auto"/>
        <w:ind w:left="152" w:right="140" w:firstLine="709"/>
        <w:jc w:val="both"/>
        <w:rPr>
          <w:b w:val="0"/>
          <w:bCs w:val="0"/>
        </w:rPr>
      </w:pPr>
      <w:r>
        <w:rPr>
          <w:spacing w:val="0"/>
          <w:w w:val="100"/>
        </w:rPr>
        <w:t>П</w:t>
      </w:r>
      <w:r>
        <w:rPr>
          <w:spacing w:val="-1"/>
          <w:w w:val="100"/>
        </w:rPr>
        <w:t>роцедур</w:t>
      </w:r>
      <w:r>
        <w:rPr>
          <w:spacing w:val="0"/>
          <w:w w:val="100"/>
        </w:rPr>
        <w:t>а</w:t>
      </w:r>
      <w:r>
        <w:rPr>
          <w:spacing w:val="56"/>
          <w:w w:val="100"/>
        </w:rPr>
        <w:t> </w:t>
      </w:r>
      <w:r>
        <w:rPr>
          <w:spacing w:val="-1"/>
          <w:w w:val="100"/>
        </w:rPr>
        <w:t>BG16RFOP001-2.00</w:t>
      </w:r>
      <w:r>
        <w:rPr>
          <w:spacing w:val="0"/>
          <w:w w:val="100"/>
        </w:rPr>
        <w:t>1</w:t>
      </w:r>
      <w:r>
        <w:rPr>
          <w:spacing w:val="56"/>
          <w:w w:val="100"/>
        </w:rPr>
        <w:t> </w:t>
      </w:r>
      <w:r>
        <w:rPr>
          <w:spacing w:val="-1"/>
          <w:w w:val="100"/>
        </w:rPr>
        <w:t>з</w:t>
      </w:r>
      <w:r>
        <w:rPr>
          <w:spacing w:val="0"/>
          <w:w w:val="100"/>
        </w:rPr>
        <w:t>а</w:t>
      </w:r>
      <w:r>
        <w:rPr>
          <w:spacing w:val="56"/>
          <w:w w:val="100"/>
        </w:rPr>
        <w:t> </w:t>
      </w:r>
      <w:r>
        <w:rPr>
          <w:spacing w:val="0"/>
          <w:w w:val="100"/>
        </w:rPr>
        <w:t>п</w:t>
      </w:r>
      <w:r>
        <w:rPr>
          <w:spacing w:val="-1"/>
          <w:w w:val="100"/>
        </w:rPr>
        <w:t>редоставян</w:t>
      </w:r>
      <w:r>
        <w:rPr>
          <w:spacing w:val="0"/>
          <w:w w:val="100"/>
        </w:rPr>
        <w:t>е</w:t>
      </w:r>
      <w:r>
        <w:rPr>
          <w:spacing w:val="56"/>
          <w:w w:val="100"/>
        </w:rPr>
        <w:t> </w:t>
      </w:r>
      <w:r>
        <w:rPr>
          <w:spacing w:val="-1"/>
          <w:w w:val="100"/>
        </w:rPr>
        <w:t>н</w:t>
      </w:r>
      <w:r>
        <w:rPr>
          <w:spacing w:val="0"/>
          <w:w w:val="100"/>
        </w:rPr>
        <w:t>а</w:t>
      </w:r>
      <w:r>
        <w:rPr>
          <w:spacing w:val="56"/>
          <w:w w:val="100"/>
        </w:rPr>
        <w:t> </w:t>
      </w:r>
      <w:r>
        <w:rPr>
          <w:spacing w:val="-1"/>
          <w:w w:val="100"/>
        </w:rPr>
        <w:t>безв</w:t>
      </w:r>
      <w:r>
        <w:rPr>
          <w:spacing w:val="1"/>
          <w:w w:val="100"/>
        </w:rPr>
        <w:t>ъ</w:t>
      </w:r>
      <w:r>
        <w:rPr>
          <w:spacing w:val="-1"/>
          <w:w w:val="100"/>
        </w:rPr>
        <w:t>змездн</w:t>
      </w:r>
      <w:r>
        <w:rPr>
          <w:spacing w:val="0"/>
          <w:w w:val="100"/>
        </w:rPr>
        <w:t>а</w:t>
      </w:r>
      <w:r>
        <w:rPr>
          <w:spacing w:val="58"/>
          <w:w w:val="100"/>
        </w:rPr>
        <w:t> </w:t>
      </w:r>
      <w:r>
        <w:rPr>
          <w:spacing w:val="-2"/>
          <w:w w:val="100"/>
        </w:rPr>
        <w:t>ф</w:t>
      </w:r>
      <w:r>
        <w:rPr>
          <w:spacing w:val="-1"/>
          <w:w w:val="100"/>
        </w:rPr>
        <w:t>инансо</w:t>
      </w:r>
      <w:r>
        <w:rPr>
          <w:spacing w:val="1"/>
          <w:w w:val="100"/>
        </w:rPr>
        <w:t>в</w:t>
      </w:r>
      <w:r>
        <w:rPr>
          <w:spacing w:val="0"/>
          <w:w w:val="100"/>
        </w:rPr>
        <w:t>а</w:t>
      </w:r>
      <w:r>
        <w:rPr>
          <w:spacing w:val="0"/>
          <w:w w:val="100"/>
        </w:rPr>
        <w:t> </w:t>
      </w:r>
      <w:r>
        <w:rPr>
          <w:spacing w:val="-1"/>
          <w:w w:val="100"/>
        </w:rPr>
        <w:t>помощ</w:t>
      </w:r>
      <w:r>
        <w:rPr>
          <w:spacing w:val="0"/>
          <w:w w:val="100"/>
        </w:rPr>
        <w:t>: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„Енергийн</w:t>
      </w:r>
      <w:r>
        <w:rPr>
          <w:spacing w:val="0"/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е</w:t>
      </w:r>
      <w:r>
        <w:rPr>
          <w:spacing w:val="-3"/>
          <w:w w:val="100"/>
        </w:rPr>
        <w:t>ф</w:t>
      </w:r>
      <w:r>
        <w:rPr>
          <w:spacing w:val="1"/>
          <w:w w:val="100"/>
        </w:rPr>
        <w:t>е</w:t>
      </w:r>
      <w:r>
        <w:rPr>
          <w:spacing w:val="-1"/>
          <w:w w:val="100"/>
        </w:rPr>
        <w:t>ктивно</w:t>
      </w:r>
      <w:r>
        <w:rPr>
          <w:spacing w:val="1"/>
          <w:w w:val="100"/>
        </w:rPr>
        <w:t>с</w:t>
      </w:r>
      <w:r>
        <w:rPr>
          <w:spacing w:val="0"/>
          <w:w w:val="100"/>
        </w:rPr>
        <w:t>т</w:t>
      </w:r>
      <w:r>
        <w:rPr>
          <w:spacing w:val="-1"/>
          <w:w w:val="100"/>
        </w:rPr>
        <w:t> </w:t>
      </w:r>
      <w:r>
        <w:rPr>
          <w:spacing w:val="0"/>
          <w:w w:val="100"/>
        </w:rPr>
        <w:t>в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пер</w:t>
      </w:r>
      <w:r>
        <w:rPr>
          <w:spacing w:val="2"/>
          <w:w w:val="100"/>
        </w:rPr>
        <w:t>и</w:t>
      </w:r>
      <w:r>
        <w:rPr>
          <w:spacing w:val="-3"/>
          <w:w w:val="100"/>
        </w:rPr>
        <w:t>ф</w:t>
      </w:r>
      <w:r>
        <w:rPr>
          <w:spacing w:val="1"/>
          <w:w w:val="100"/>
        </w:rPr>
        <w:t>е</w:t>
      </w:r>
      <w:r>
        <w:rPr>
          <w:spacing w:val="-1"/>
          <w:w w:val="100"/>
        </w:rPr>
        <w:t>рнит</w:t>
      </w:r>
      <w:r>
        <w:rPr>
          <w:spacing w:val="0"/>
          <w:w w:val="100"/>
        </w:rPr>
        <w:t>е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рай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ни”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0"/>
          <w:w w:val="100"/>
        </w:rPr>
        <w:t>Приоритетна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ос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„Подкрепа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енергийна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0"/>
          <w:w w:val="100"/>
        </w:rPr>
        <w:t>фективност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опорни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ц</w:t>
      </w:r>
      <w:r>
        <w:rPr>
          <w:b w:val="0"/>
          <w:bCs w:val="0"/>
          <w:spacing w:val="-1"/>
          <w:w w:val="100"/>
        </w:rPr>
        <w:t>ентров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периферните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райони”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редназначена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подпомогне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зпълнението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мерки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енергийн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фективнос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обществени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жилищ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сгради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малки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радове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ц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трове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общини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периферн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райони,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коит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пре</w:t>
      </w:r>
      <w:r>
        <w:rPr>
          <w:b w:val="0"/>
          <w:bCs w:val="0"/>
          <w:spacing w:val="1"/>
          <w:w w:val="100"/>
        </w:rPr>
        <w:t>д</w:t>
      </w:r>
      <w:r>
        <w:rPr>
          <w:b w:val="0"/>
          <w:bCs w:val="0"/>
          <w:spacing w:val="-1"/>
          <w:w w:val="100"/>
        </w:rPr>
        <w:t>оставя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л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з</w:t>
      </w:r>
      <w:r>
        <w:rPr>
          <w:b w:val="0"/>
          <w:bCs w:val="0"/>
          <w:spacing w:val="-1"/>
          <w:w w:val="100"/>
        </w:rPr>
        <w:t>аобикалящит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периферн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райони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ъ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1"/>
          <w:w w:val="100"/>
        </w:rPr>
        <w:t>с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ема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ч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це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„Подкреп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преминаванет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къ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-1"/>
          <w:w w:val="100"/>
        </w:rPr>
        <w:t>исковъглеродн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икономик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въ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всичк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ектори</w:t>
      </w:r>
      <w:r>
        <w:rPr>
          <w:b w:val="0"/>
          <w:bCs w:val="0"/>
          <w:spacing w:val="1"/>
          <w:w w:val="100"/>
        </w:rPr>
        <w:t>”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Дейностите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рамките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ри</w:t>
      </w:r>
      <w:r>
        <w:rPr>
          <w:b w:val="0"/>
          <w:bCs w:val="0"/>
          <w:spacing w:val="-2"/>
          <w:w w:val="100"/>
        </w:rPr>
        <w:t>о</w:t>
      </w:r>
      <w:r>
        <w:rPr>
          <w:b w:val="0"/>
          <w:bCs w:val="0"/>
          <w:spacing w:val="0"/>
          <w:w w:val="100"/>
        </w:rPr>
        <w:t>ритетната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ос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до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0"/>
          <w:w w:val="100"/>
        </w:rPr>
        <w:t>ринесат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пост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гане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националната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индикативна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цел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спестяване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2020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г.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съгласно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ДЕЕ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2014-2020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г.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7" w:firstLine="709"/>
        <w:jc w:val="both"/>
      </w:pP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ор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ет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ос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ма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ц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ф</w:t>
      </w:r>
      <w:r>
        <w:rPr>
          <w:b w:val="0"/>
          <w:bCs w:val="0"/>
          <w:spacing w:val="-1"/>
          <w:w w:val="100"/>
        </w:rPr>
        <w:t>ичн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цели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„Повишаван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нергийнат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фективнос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жилищни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секто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опорнит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центров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нив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национална</w:t>
      </w:r>
      <w:r>
        <w:rPr>
          <w:b w:val="0"/>
          <w:bCs w:val="0"/>
          <w:spacing w:val="0"/>
          <w:w w:val="100"/>
        </w:rPr>
        <w:t>та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полицентрична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система"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</w:p>
    <w:p>
      <w:pPr>
        <w:spacing w:after="0" w:line="360" w:lineRule="auto"/>
        <w:jc w:val="both"/>
        <w:sectPr>
          <w:pgSz w:w="11905" w:h="16840"/>
          <w:pgMar w:header="430" w:footer="720" w:top="760" w:bottom="900" w:left="840" w:right="760"/>
        </w:sectPr>
      </w:pP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0" w:firstLine="0"/>
        <w:jc w:val="left"/>
      </w:pPr>
      <w:r>
        <w:rPr>
          <w:b w:val="0"/>
          <w:bCs w:val="0"/>
          <w:spacing w:val="0"/>
          <w:w w:val="100"/>
        </w:rPr>
        <w:t>„Повишав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енергийната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обществените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сгради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опорните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центрове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4-то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ниво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националната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полицентрична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система".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0"/>
          <w:w w:val="100"/>
        </w:rPr>
        <w:t>Конкретни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бенефиц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енти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разгледаната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процед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редоставя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БФП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са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28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общин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1"/>
          <w:w w:val="100"/>
        </w:rPr>
        <w:t>алк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градов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порн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центров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-1"/>
          <w:w w:val="100"/>
        </w:rPr>
        <w:t>-т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нив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нацио</w:t>
      </w:r>
      <w:r>
        <w:rPr>
          <w:b w:val="0"/>
          <w:bCs w:val="0"/>
          <w:spacing w:val="0"/>
          <w:w w:val="100"/>
        </w:rPr>
        <w:t>налната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полицентрична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система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съ</w:t>
      </w:r>
      <w:r>
        <w:rPr>
          <w:b w:val="0"/>
          <w:bCs w:val="0"/>
          <w:spacing w:val="-2"/>
          <w:w w:val="100"/>
        </w:rPr>
        <w:t>г</w:t>
      </w:r>
      <w:r>
        <w:rPr>
          <w:b w:val="0"/>
          <w:bCs w:val="0"/>
          <w:spacing w:val="0"/>
          <w:w w:val="100"/>
        </w:rPr>
        <w:t>ласно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Националната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концепция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пространствено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разв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тие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2013-2025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г.</w:t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2"/>
        <w:numPr>
          <w:ilvl w:val="2"/>
          <w:numId w:val="14"/>
        </w:numPr>
        <w:tabs>
          <w:tab w:pos="1429" w:val="left" w:leader="none"/>
        </w:tabs>
        <w:spacing w:line="359" w:lineRule="auto"/>
        <w:ind w:left="152" w:right="139" w:firstLine="709"/>
        <w:jc w:val="both"/>
        <w:rPr>
          <w:b w:val="0"/>
          <w:bCs w:val="0"/>
        </w:rPr>
      </w:pPr>
      <w:r>
        <w:rPr>
          <w:spacing w:val="-1"/>
          <w:w w:val="100"/>
        </w:rPr>
        <w:t>Финансов</w:t>
      </w:r>
      <w:r>
        <w:rPr>
          <w:spacing w:val="0"/>
          <w:w w:val="100"/>
        </w:rPr>
        <w:t>и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инструмент</w:t>
      </w:r>
      <w:r>
        <w:rPr>
          <w:spacing w:val="0"/>
          <w:w w:val="100"/>
        </w:rPr>
        <w:t>и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ф</w:t>
      </w:r>
      <w:r>
        <w:rPr>
          <w:spacing w:val="-1"/>
          <w:w w:val="100"/>
        </w:rPr>
        <w:t>инансиран</w:t>
      </w:r>
      <w:r>
        <w:rPr>
          <w:spacing w:val="0"/>
          <w:w w:val="100"/>
        </w:rPr>
        <w:t>и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п</w:t>
      </w:r>
      <w:r>
        <w:rPr>
          <w:spacing w:val="0"/>
          <w:w w:val="100"/>
        </w:rPr>
        <w:t>о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Оперативн</w:t>
      </w:r>
      <w:r>
        <w:rPr>
          <w:spacing w:val="0"/>
          <w:w w:val="100"/>
        </w:rPr>
        <w:t>а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програм</w:t>
      </w:r>
      <w:r>
        <w:rPr>
          <w:spacing w:val="0"/>
          <w:w w:val="100"/>
        </w:rPr>
        <w:t>а</w:t>
      </w:r>
      <w:r>
        <w:rPr>
          <w:spacing w:val="28"/>
          <w:w w:val="100"/>
        </w:rPr>
        <w:t> </w:t>
      </w:r>
      <w:r>
        <w:rPr>
          <w:spacing w:val="0"/>
          <w:w w:val="100"/>
        </w:rPr>
        <w:t>“Иновации</w:t>
      </w:r>
      <w:r>
        <w:rPr>
          <w:spacing w:val="28"/>
          <w:w w:val="100"/>
        </w:rPr>
        <w:t> </w:t>
      </w:r>
      <w:r>
        <w:rPr>
          <w:spacing w:val="0"/>
          <w:w w:val="100"/>
        </w:rPr>
        <w:t>и</w:t>
      </w:r>
      <w:r>
        <w:rPr>
          <w:spacing w:val="0"/>
          <w:w w:val="100"/>
        </w:rPr>
        <w:t> </w:t>
      </w:r>
      <w:r>
        <w:rPr>
          <w:spacing w:val="-1"/>
          <w:w w:val="100"/>
        </w:rPr>
        <w:t>конкурентоспособност</w:t>
      </w:r>
      <w:r>
        <w:rPr>
          <w:spacing w:val="0"/>
          <w:w w:val="100"/>
        </w:rPr>
        <w:t>“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2014-202</w:t>
      </w:r>
      <w:r>
        <w:rPr>
          <w:spacing w:val="0"/>
          <w:w w:val="100"/>
        </w:rPr>
        <w:t>0</w:t>
      </w:r>
      <w:r>
        <w:rPr>
          <w:spacing w:val="19"/>
          <w:w w:val="100"/>
        </w:rPr>
        <w:t> </w:t>
      </w:r>
      <w:r>
        <w:rPr>
          <w:spacing w:val="0"/>
          <w:w w:val="100"/>
        </w:rPr>
        <w:t>г</w:t>
      </w:r>
      <w:r>
        <w:rPr>
          <w:spacing w:val="19"/>
          <w:w w:val="100"/>
        </w:rPr>
        <w:t> </w:t>
      </w:r>
      <w:r>
        <w:rPr>
          <w:spacing w:val="0"/>
          <w:w w:val="100"/>
        </w:rPr>
        <w:t>и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Оперативн</w:t>
      </w:r>
      <w:r>
        <w:rPr>
          <w:spacing w:val="0"/>
          <w:w w:val="100"/>
        </w:rPr>
        <w:t>а</w:t>
      </w:r>
      <w:r>
        <w:rPr>
          <w:spacing w:val="19"/>
          <w:w w:val="100"/>
        </w:rPr>
        <w:t> </w:t>
      </w:r>
      <w:r>
        <w:rPr>
          <w:spacing w:val="0"/>
          <w:w w:val="100"/>
        </w:rPr>
        <w:t>п</w:t>
      </w:r>
      <w:r>
        <w:rPr>
          <w:spacing w:val="-1"/>
          <w:w w:val="100"/>
        </w:rPr>
        <w:t>рограм</w:t>
      </w:r>
      <w:r>
        <w:rPr>
          <w:spacing w:val="0"/>
          <w:w w:val="100"/>
        </w:rPr>
        <w:t>а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„Регио</w:t>
      </w:r>
      <w:r>
        <w:rPr>
          <w:spacing w:val="0"/>
          <w:w w:val="100"/>
        </w:rPr>
        <w:t>ни</w:t>
      </w:r>
      <w:r>
        <w:rPr>
          <w:spacing w:val="19"/>
          <w:w w:val="100"/>
        </w:rPr>
        <w:t> </w:t>
      </w:r>
      <w:r>
        <w:rPr>
          <w:spacing w:val="0"/>
          <w:w w:val="100"/>
        </w:rPr>
        <w:t>в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растеж</w:t>
      </w:r>
      <w:r>
        <w:rPr>
          <w:spacing w:val="0"/>
          <w:w w:val="100"/>
        </w:rPr>
        <w:t>“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2014-2020</w:t>
      </w:r>
      <w:r>
        <w:rPr>
          <w:spacing w:val="-1"/>
          <w:w w:val="100"/>
        </w:rPr>
        <w:t> </w:t>
      </w:r>
      <w:r>
        <w:rPr>
          <w:spacing w:val="0"/>
          <w:w w:val="100"/>
        </w:rPr>
        <w:t>г,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управлявани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от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Фонд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мениджър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на</w:t>
      </w:r>
      <w:r>
        <w:rPr>
          <w:spacing w:val="0"/>
          <w:w w:val="100"/>
        </w:rPr>
        <w:t> </w:t>
      </w:r>
      <w:r>
        <w:rPr>
          <w:spacing w:val="-3"/>
          <w:w w:val="100"/>
        </w:rPr>
        <w:t>ф</w:t>
      </w:r>
      <w:r>
        <w:rPr>
          <w:spacing w:val="0"/>
          <w:w w:val="100"/>
        </w:rPr>
        <w:t>инансови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инструменти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в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Бъл</w:t>
      </w:r>
      <w:r>
        <w:rPr>
          <w:spacing w:val="-1"/>
          <w:w w:val="100"/>
        </w:rPr>
        <w:t>г</w:t>
      </w:r>
      <w:r>
        <w:rPr>
          <w:spacing w:val="0"/>
          <w:w w:val="100"/>
        </w:rPr>
        <w:t>ария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(„ФМФИБ“)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2"/>
        <w:numPr>
          <w:ilvl w:val="0"/>
          <w:numId w:val="15"/>
        </w:numPr>
        <w:tabs>
          <w:tab w:pos="1069" w:val="left" w:leader="none"/>
        </w:tabs>
        <w:spacing w:line="360" w:lineRule="auto"/>
        <w:ind w:left="152" w:right="139" w:firstLine="709"/>
        <w:jc w:val="both"/>
        <w:rPr>
          <w:b w:val="0"/>
          <w:bCs w:val="0"/>
        </w:rPr>
      </w:pPr>
      <w:r>
        <w:rPr>
          <w:spacing w:val="0"/>
          <w:w w:val="100"/>
        </w:rPr>
        <w:t>Ф</w:t>
      </w:r>
      <w:r>
        <w:rPr>
          <w:spacing w:val="-1"/>
          <w:w w:val="100"/>
        </w:rPr>
        <w:t>инансо</w:t>
      </w:r>
      <w:r>
        <w:rPr>
          <w:spacing w:val="0"/>
          <w:w w:val="100"/>
        </w:rPr>
        <w:t>в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инструмен</w:t>
      </w:r>
      <w:r>
        <w:rPr>
          <w:spacing w:val="0"/>
          <w:w w:val="100"/>
        </w:rPr>
        <w:t>т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„Порт</w:t>
      </w:r>
      <w:r>
        <w:rPr>
          <w:spacing w:val="-3"/>
          <w:w w:val="100"/>
        </w:rPr>
        <w:t>ф</w:t>
      </w:r>
      <w:r>
        <w:rPr>
          <w:spacing w:val="1"/>
          <w:w w:val="100"/>
        </w:rPr>
        <w:t>е</w:t>
      </w:r>
      <w:r>
        <w:rPr>
          <w:spacing w:val="0"/>
          <w:w w:val="100"/>
        </w:rPr>
        <w:t>й</w:t>
      </w:r>
      <w:r>
        <w:rPr>
          <w:spacing w:val="-1"/>
          <w:w w:val="100"/>
        </w:rPr>
        <w:t>лн</w:t>
      </w:r>
      <w:r>
        <w:rPr>
          <w:spacing w:val="0"/>
          <w:w w:val="100"/>
        </w:rPr>
        <w:t>а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гаранци</w:t>
      </w:r>
      <w:r>
        <w:rPr>
          <w:spacing w:val="0"/>
          <w:w w:val="100"/>
        </w:rPr>
        <w:t>я</w:t>
      </w:r>
      <w:r>
        <w:rPr>
          <w:spacing w:val="37"/>
          <w:w w:val="100"/>
        </w:rPr>
        <w:t> </w:t>
      </w:r>
      <w:r>
        <w:rPr>
          <w:spacing w:val="0"/>
          <w:w w:val="100"/>
        </w:rPr>
        <w:t>с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тава</w:t>
      </w:r>
      <w:r>
        <w:rPr>
          <w:spacing w:val="0"/>
          <w:w w:val="100"/>
        </w:rPr>
        <w:t>н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н</w:t>
      </w:r>
      <w:r>
        <w:rPr>
          <w:spacing w:val="0"/>
          <w:w w:val="100"/>
        </w:rPr>
        <w:t>а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загубите“</w:t>
      </w:r>
      <w:r>
        <w:rPr>
          <w:spacing w:val="0"/>
          <w:w w:val="100"/>
        </w:rPr>
        <w:t>,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ф</w:t>
      </w:r>
      <w:r>
        <w:rPr>
          <w:spacing w:val="-1"/>
          <w:w w:val="100"/>
        </w:rPr>
        <w:t>инансиран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съ</w:t>
      </w:r>
      <w:r>
        <w:rPr>
          <w:spacing w:val="0"/>
          <w:w w:val="100"/>
        </w:rPr>
        <w:t>с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средств</w:t>
      </w:r>
      <w:r>
        <w:rPr>
          <w:spacing w:val="0"/>
          <w:w w:val="100"/>
        </w:rPr>
        <w:t>а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п</w:t>
      </w:r>
      <w:r>
        <w:rPr>
          <w:spacing w:val="0"/>
          <w:w w:val="100"/>
        </w:rPr>
        <w:t>о</w:t>
      </w:r>
      <w:r>
        <w:rPr>
          <w:spacing w:val="9"/>
          <w:w w:val="100"/>
        </w:rPr>
        <w:t> </w:t>
      </w:r>
      <w:r>
        <w:rPr>
          <w:spacing w:val="0"/>
          <w:w w:val="100"/>
        </w:rPr>
        <w:t>О</w:t>
      </w:r>
      <w:r>
        <w:rPr>
          <w:spacing w:val="-1"/>
          <w:w w:val="100"/>
        </w:rPr>
        <w:t>п</w:t>
      </w:r>
      <w:r>
        <w:rPr>
          <w:spacing w:val="1"/>
          <w:w w:val="100"/>
        </w:rPr>
        <w:t>е</w:t>
      </w:r>
      <w:r>
        <w:rPr>
          <w:spacing w:val="-1"/>
          <w:w w:val="100"/>
        </w:rPr>
        <w:t>ративн</w:t>
      </w:r>
      <w:r>
        <w:rPr>
          <w:spacing w:val="0"/>
          <w:w w:val="100"/>
        </w:rPr>
        <w:t>а</w:t>
      </w:r>
      <w:r>
        <w:rPr>
          <w:spacing w:val="10"/>
          <w:w w:val="100"/>
        </w:rPr>
        <w:t> </w:t>
      </w:r>
      <w:r>
        <w:rPr>
          <w:spacing w:val="0"/>
          <w:w w:val="100"/>
        </w:rPr>
        <w:t>п</w:t>
      </w:r>
      <w:r>
        <w:rPr>
          <w:spacing w:val="-1"/>
          <w:w w:val="100"/>
        </w:rPr>
        <w:t>рограм</w:t>
      </w:r>
      <w:r>
        <w:rPr>
          <w:spacing w:val="0"/>
          <w:w w:val="100"/>
        </w:rPr>
        <w:t>а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„</w:t>
      </w:r>
      <w:r>
        <w:rPr>
          <w:spacing w:val="0"/>
          <w:w w:val="100"/>
        </w:rPr>
        <w:t>И</w:t>
      </w:r>
      <w:r>
        <w:rPr>
          <w:spacing w:val="-1"/>
          <w:w w:val="100"/>
        </w:rPr>
        <w:t>новаци</w:t>
      </w:r>
      <w:r>
        <w:rPr>
          <w:spacing w:val="0"/>
          <w:w w:val="100"/>
        </w:rPr>
        <w:t>и</w:t>
      </w:r>
      <w:r>
        <w:rPr>
          <w:spacing w:val="9"/>
          <w:w w:val="100"/>
        </w:rPr>
        <w:t> </w:t>
      </w:r>
      <w:r>
        <w:rPr>
          <w:spacing w:val="0"/>
          <w:w w:val="100"/>
        </w:rPr>
        <w:t>и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конкурентоспос</w:t>
      </w:r>
      <w:r>
        <w:rPr>
          <w:spacing w:val="0"/>
          <w:w w:val="100"/>
        </w:rPr>
        <w:t>обност“</w:t>
      </w:r>
      <w:r>
        <w:rPr>
          <w:spacing w:val="9"/>
          <w:w w:val="100"/>
        </w:rPr>
        <w:t> </w:t>
      </w:r>
      <w:r>
        <w:rPr>
          <w:spacing w:val="0"/>
          <w:w w:val="100"/>
        </w:rPr>
        <w:t>2014-2020,</w:t>
      </w:r>
      <w:r>
        <w:rPr>
          <w:spacing w:val="0"/>
          <w:w w:val="100"/>
        </w:rPr>
        <w:t> </w:t>
      </w:r>
      <w:r>
        <w:rPr>
          <w:spacing w:val="-1"/>
          <w:w w:val="100"/>
        </w:rPr>
        <w:t>с</w:t>
      </w:r>
      <w:r>
        <w:rPr>
          <w:spacing w:val="1"/>
          <w:w w:val="100"/>
        </w:rPr>
        <w:t>ъ</w:t>
      </w:r>
      <w:r>
        <w:rPr>
          <w:spacing w:val="-3"/>
          <w:w w:val="100"/>
        </w:rPr>
        <w:t>ф</w:t>
      </w:r>
      <w:r>
        <w:rPr>
          <w:spacing w:val="-1"/>
          <w:w w:val="100"/>
        </w:rPr>
        <w:t>инансиран</w:t>
      </w:r>
      <w:r>
        <w:rPr>
          <w:spacing w:val="0"/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о</w:t>
      </w:r>
      <w:r>
        <w:rPr>
          <w:spacing w:val="0"/>
          <w:w w:val="100"/>
        </w:rPr>
        <w:t>т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Е</w:t>
      </w:r>
      <w:r>
        <w:rPr>
          <w:spacing w:val="1"/>
          <w:w w:val="100"/>
        </w:rPr>
        <w:t>в</w:t>
      </w:r>
      <w:r>
        <w:rPr>
          <w:spacing w:val="-1"/>
          <w:w w:val="100"/>
        </w:rPr>
        <w:t>ропейскит</w:t>
      </w:r>
      <w:r>
        <w:rPr>
          <w:spacing w:val="0"/>
          <w:w w:val="100"/>
        </w:rPr>
        <w:t>е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структурн</w:t>
      </w:r>
      <w:r>
        <w:rPr>
          <w:spacing w:val="0"/>
          <w:w w:val="100"/>
        </w:rPr>
        <w:t>и</w:t>
      </w:r>
      <w:r>
        <w:rPr>
          <w:spacing w:val="-1"/>
          <w:w w:val="100"/>
        </w:rPr>
        <w:t> </w:t>
      </w:r>
      <w:r>
        <w:rPr>
          <w:spacing w:val="0"/>
          <w:w w:val="100"/>
        </w:rPr>
        <w:t>и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инве</w:t>
      </w:r>
      <w:r>
        <w:rPr>
          <w:spacing w:val="1"/>
          <w:w w:val="100"/>
        </w:rPr>
        <w:t>с</w:t>
      </w:r>
      <w:r>
        <w:rPr>
          <w:spacing w:val="-1"/>
          <w:w w:val="100"/>
        </w:rPr>
        <w:t>тиционн</w:t>
      </w:r>
      <w:r>
        <w:rPr>
          <w:spacing w:val="0"/>
          <w:w w:val="100"/>
        </w:rPr>
        <w:t>и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ф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ндо</w:t>
      </w:r>
      <w:r>
        <w:rPr>
          <w:spacing w:val="1"/>
          <w:w w:val="100"/>
        </w:rPr>
        <w:t>в</w:t>
      </w:r>
      <w:r>
        <w:rPr>
          <w:spacing w:val="0"/>
          <w:w w:val="100"/>
        </w:rPr>
        <w:t>е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(ЕСИФ).”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7" w:firstLine="709"/>
        <w:jc w:val="both"/>
      </w:pP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финансови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инстр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1"/>
          <w:w w:val="100"/>
        </w:rPr>
        <w:t>ен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щ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подпомогна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малк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средн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предп</w:t>
      </w:r>
      <w:r>
        <w:rPr>
          <w:b w:val="0"/>
          <w:bCs w:val="0"/>
          <w:spacing w:val="1"/>
          <w:w w:val="100"/>
        </w:rPr>
        <w:t>р</w:t>
      </w:r>
      <w:r>
        <w:rPr>
          <w:b w:val="0"/>
          <w:bCs w:val="0"/>
          <w:spacing w:val="-1"/>
          <w:w w:val="100"/>
        </w:rPr>
        <w:t>иятия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какт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големи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фирми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почти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всички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сектори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икономиката,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оито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съществят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важни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ях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проекти,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свързани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повишаване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енергийната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ефективност,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установени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обследване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енергийна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ефективност.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ървите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161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микро,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малки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средни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предприятия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схема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а,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бъдат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осигурени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б</w:t>
      </w:r>
      <w:r>
        <w:rPr>
          <w:b w:val="0"/>
          <w:bCs w:val="0"/>
          <w:spacing w:val="0"/>
          <w:w w:val="100"/>
        </w:rPr>
        <w:t>езвъзмездни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средства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извършването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обс</w:t>
      </w:r>
      <w:r>
        <w:rPr>
          <w:b w:val="0"/>
          <w:bCs w:val="0"/>
          <w:spacing w:val="-2"/>
          <w:w w:val="100"/>
        </w:rPr>
        <w:t>л</w:t>
      </w:r>
      <w:r>
        <w:rPr>
          <w:b w:val="0"/>
          <w:bCs w:val="0"/>
          <w:spacing w:val="-1"/>
          <w:w w:val="100"/>
        </w:rPr>
        <w:t>едван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нергийна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ефективност.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Бюджетът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финансовия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инстр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м</w:t>
      </w:r>
      <w:r>
        <w:rPr>
          <w:b w:val="0"/>
          <w:bCs w:val="0"/>
          <w:spacing w:val="0"/>
          <w:w w:val="100"/>
        </w:rPr>
        <w:t>ент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78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млн.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лв.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ато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редитите,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предоставени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ова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направление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биха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могли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достигнат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надвишат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400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млн.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Ф</w:t>
      </w:r>
      <w:r>
        <w:rPr>
          <w:b w:val="0"/>
          <w:bCs w:val="0"/>
          <w:spacing w:val="0"/>
          <w:w w:val="100"/>
        </w:rPr>
        <w:t>МФ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Б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редла</w:t>
      </w:r>
      <w:r>
        <w:rPr>
          <w:b w:val="0"/>
          <w:bCs w:val="0"/>
          <w:spacing w:val="-2"/>
          <w:w w:val="100"/>
        </w:rPr>
        <w:t>г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покритие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до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80%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риска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по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секи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кредит,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сре</w:t>
      </w:r>
      <w:r>
        <w:rPr>
          <w:b w:val="0"/>
          <w:bCs w:val="0"/>
          <w:spacing w:val="-2"/>
          <w:w w:val="100"/>
        </w:rPr>
        <w:t>щ</w:t>
      </w:r>
      <w:r>
        <w:rPr>
          <w:b w:val="0"/>
          <w:bCs w:val="0"/>
          <w:spacing w:val="0"/>
          <w:w w:val="100"/>
        </w:rPr>
        <w:t>у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оето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редитор</w:t>
      </w:r>
      <w:r>
        <w:rPr>
          <w:b w:val="0"/>
          <w:bCs w:val="0"/>
          <w:spacing w:val="-1"/>
          <w:w w:val="100"/>
        </w:rPr>
        <w:t>ъ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рябва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предложи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финансиран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крайни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пол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чате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пр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преференциалн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лихв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за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-1"/>
          <w:w w:val="100"/>
        </w:rPr>
        <w:t>ижен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изисквани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към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обезпечен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ята.</w:t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2"/>
        <w:numPr>
          <w:ilvl w:val="0"/>
          <w:numId w:val="15"/>
        </w:numPr>
        <w:tabs>
          <w:tab w:pos="1072" w:val="left" w:leader="none"/>
        </w:tabs>
        <w:spacing w:line="359" w:lineRule="auto"/>
        <w:ind w:left="152" w:right="139" w:firstLine="709"/>
        <w:jc w:val="both"/>
        <w:rPr>
          <w:b w:val="0"/>
          <w:bCs w:val="0"/>
        </w:rPr>
      </w:pPr>
      <w:r>
        <w:rPr>
          <w:spacing w:val="0"/>
          <w:w w:val="100"/>
        </w:rPr>
        <w:t>Ф</w:t>
      </w:r>
      <w:r>
        <w:rPr>
          <w:spacing w:val="-1"/>
          <w:w w:val="100"/>
        </w:rPr>
        <w:t>инансо</w:t>
      </w:r>
      <w:r>
        <w:rPr>
          <w:spacing w:val="0"/>
          <w:w w:val="100"/>
        </w:rPr>
        <w:t>в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инструмен</w:t>
      </w:r>
      <w:r>
        <w:rPr>
          <w:spacing w:val="0"/>
          <w:w w:val="100"/>
        </w:rPr>
        <w:t>т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„Фон</w:t>
      </w:r>
      <w:r>
        <w:rPr>
          <w:spacing w:val="0"/>
          <w:w w:val="100"/>
        </w:rPr>
        <w:t>д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з</w:t>
      </w:r>
      <w:r>
        <w:rPr>
          <w:spacing w:val="0"/>
          <w:w w:val="100"/>
        </w:rPr>
        <w:t>а</w:t>
      </w:r>
      <w:r>
        <w:rPr>
          <w:spacing w:val="39"/>
          <w:w w:val="100"/>
        </w:rPr>
        <w:t> </w:t>
      </w:r>
      <w:r>
        <w:rPr>
          <w:spacing w:val="0"/>
          <w:w w:val="100"/>
        </w:rPr>
        <w:t>г</w:t>
      </w:r>
      <w:r>
        <w:rPr>
          <w:spacing w:val="-1"/>
          <w:w w:val="100"/>
        </w:rPr>
        <w:t>радск</w:t>
      </w:r>
      <w:r>
        <w:rPr>
          <w:spacing w:val="0"/>
          <w:w w:val="100"/>
        </w:rPr>
        <w:t>о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развити</w:t>
      </w:r>
      <w:r>
        <w:rPr>
          <w:spacing w:val="1"/>
          <w:w w:val="100"/>
        </w:rPr>
        <w:t>е</w:t>
      </w:r>
      <w:r>
        <w:rPr>
          <w:spacing w:val="-1"/>
          <w:w w:val="100"/>
        </w:rPr>
        <w:t>“</w:t>
      </w:r>
      <w:r>
        <w:rPr>
          <w:spacing w:val="0"/>
          <w:w w:val="100"/>
        </w:rPr>
        <w:t>,</w:t>
      </w:r>
      <w:r>
        <w:rPr>
          <w:spacing w:val="40"/>
          <w:w w:val="100"/>
        </w:rPr>
        <w:t> </w:t>
      </w:r>
      <w:r>
        <w:rPr>
          <w:spacing w:val="-3"/>
          <w:w w:val="100"/>
        </w:rPr>
        <w:t>ф</w:t>
      </w:r>
      <w:r>
        <w:rPr>
          <w:spacing w:val="0"/>
          <w:w w:val="100"/>
        </w:rPr>
        <w:t>и</w:t>
      </w:r>
      <w:r>
        <w:rPr>
          <w:spacing w:val="-1"/>
          <w:w w:val="100"/>
        </w:rPr>
        <w:t>нансира</w:t>
      </w:r>
      <w:r>
        <w:rPr>
          <w:spacing w:val="0"/>
          <w:w w:val="100"/>
        </w:rPr>
        <w:t>н</w:t>
      </w:r>
      <w:r>
        <w:rPr>
          <w:spacing w:val="39"/>
          <w:w w:val="100"/>
        </w:rPr>
        <w:t> </w:t>
      </w:r>
      <w:r>
        <w:rPr>
          <w:spacing w:val="0"/>
          <w:w w:val="100"/>
        </w:rPr>
        <w:t>с</w:t>
      </w:r>
      <w:r>
        <w:rPr>
          <w:spacing w:val="-1"/>
          <w:w w:val="100"/>
        </w:rPr>
        <w:t>ъ</w:t>
      </w:r>
      <w:r>
        <w:rPr>
          <w:spacing w:val="0"/>
          <w:w w:val="100"/>
        </w:rPr>
        <w:t>с</w:t>
      </w:r>
      <w:r>
        <w:rPr>
          <w:spacing w:val="39"/>
          <w:w w:val="100"/>
        </w:rPr>
        <w:t> </w:t>
      </w:r>
      <w:r>
        <w:rPr>
          <w:spacing w:val="0"/>
          <w:w w:val="100"/>
        </w:rPr>
        <w:t>с</w:t>
      </w:r>
      <w:r>
        <w:rPr>
          <w:spacing w:val="-2"/>
          <w:w w:val="100"/>
        </w:rPr>
        <w:t>р</w:t>
      </w:r>
      <w:r>
        <w:rPr>
          <w:spacing w:val="0"/>
          <w:w w:val="100"/>
        </w:rPr>
        <w:t>е</w:t>
      </w:r>
      <w:r>
        <w:rPr>
          <w:spacing w:val="-1"/>
          <w:w w:val="100"/>
        </w:rPr>
        <w:t>дств</w:t>
      </w:r>
      <w:r>
        <w:rPr>
          <w:spacing w:val="0"/>
          <w:w w:val="100"/>
        </w:rPr>
        <w:t>а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по</w:t>
      </w:r>
      <w:r>
        <w:rPr>
          <w:spacing w:val="-1"/>
          <w:w w:val="100"/>
        </w:rPr>
        <w:t> </w:t>
      </w:r>
      <w:r>
        <w:rPr>
          <w:spacing w:val="0"/>
          <w:w w:val="100"/>
        </w:rPr>
        <w:t>Оперативна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програма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„Региони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в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растеж“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2014-2020,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с</w:t>
      </w:r>
      <w:r>
        <w:rPr>
          <w:spacing w:val="1"/>
          <w:w w:val="100"/>
        </w:rPr>
        <w:t>ъ</w:t>
      </w:r>
      <w:r>
        <w:rPr>
          <w:spacing w:val="-3"/>
          <w:w w:val="100"/>
        </w:rPr>
        <w:t>ф</w:t>
      </w:r>
      <w:r>
        <w:rPr>
          <w:spacing w:val="0"/>
          <w:w w:val="100"/>
        </w:rPr>
        <w:t>инансирана</w:t>
      </w:r>
      <w:r>
        <w:rPr>
          <w:spacing w:val="0"/>
          <w:w w:val="100"/>
        </w:rPr>
        <w:t> </w:t>
      </w:r>
      <w:r>
        <w:rPr>
          <w:spacing w:val="-1"/>
          <w:w w:val="100"/>
        </w:rPr>
        <w:t>о</w:t>
      </w:r>
      <w:r>
        <w:rPr>
          <w:spacing w:val="0"/>
          <w:w w:val="100"/>
        </w:rPr>
        <w:t>т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ЕСИФ.”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0"/>
          <w:w w:val="100"/>
        </w:rPr>
        <w:t>Финансовият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инстр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м</w:t>
      </w:r>
      <w:r>
        <w:rPr>
          <w:b w:val="0"/>
          <w:bCs w:val="0"/>
          <w:spacing w:val="0"/>
          <w:w w:val="100"/>
        </w:rPr>
        <w:t>ент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изпълнява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съ</w:t>
      </w:r>
      <w:r>
        <w:rPr>
          <w:b w:val="0"/>
          <w:bCs w:val="0"/>
          <w:spacing w:val="1"/>
          <w:w w:val="100"/>
        </w:rPr>
        <w:t>о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ветствие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риоритет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ос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„Ус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й</w:t>
      </w:r>
      <w:r>
        <w:rPr>
          <w:b w:val="0"/>
          <w:bCs w:val="0"/>
          <w:spacing w:val="0"/>
          <w:w w:val="100"/>
        </w:rPr>
        <w:t>ч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интегрирано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радско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развитие“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Приоритетна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ос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„Регионален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ризъм“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редставлява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заеми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вградена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гаранция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2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оси</w:t>
      </w:r>
      <w:r>
        <w:rPr>
          <w:b w:val="0"/>
          <w:bCs w:val="0"/>
          <w:spacing w:val="-2"/>
          <w:w w:val="100"/>
        </w:rPr>
        <w:t>г</w:t>
      </w:r>
      <w:r>
        <w:rPr>
          <w:b w:val="0"/>
          <w:bCs w:val="0"/>
          <w:spacing w:val="0"/>
          <w:w w:val="100"/>
        </w:rPr>
        <w:t>уре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ото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съфинансиране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финансов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посредн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Средствата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него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ъзлизат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353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млн.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лв,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ато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добавения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частен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рес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рс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-1"/>
          <w:w w:val="100"/>
        </w:rPr>
        <w:t>рай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-1"/>
          <w:w w:val="100"/>
        </w:rPr>
        <w:t>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пол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ч</w:t>
      </w:r>
      <w:r>
        <w:rPr>
          <w:b w:val="0"/>
          <w:bCs w:val="0"/>
          <w:spacing w:val="-1"/>
          <w:w w:val="100"/>
        </w:rPr>
        <w:t>ател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очакв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имат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разположение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близо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600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млн.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лв.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од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формата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заеми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п</w:t>
      </w:r>
      <w:r>
        <w:rPr>
          <w:b w:val="0"/>
          <w:bCs w:val="0"/>
          <w:spacing w:val="-1"/>
          <w:w w:val="100"/>
        </w:rPr>
        <w:t>р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преференциални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лихви,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о-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ниски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изисквания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обезпечен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е,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по-дълъг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срок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изплащане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г</w:t>
      </w:r>
      <w:r>
        <w:rPr>
          <w:b w:val="0"/>
          <w:bCs w:val="0"/>
          <w:spacing w:val="-1"/>
          <w:w w:val="100"/>
        </w:rPr>
        <w:t>ратисе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период.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9" w:firstLine="709"/>
        <w:jc w:val="both"/>
      </w:pP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Прио</w:t>
      </w:r>
      <w:r>
        <w:rPr>
          <w:b w:val="0"/>
          <w:bCs w:val="0"/>
          <w:spacing w:val="1"/>
          <w:w w:val="100"/>
        </w:rPr>
        <w:t>р</w:t>
      </w:r>
      <w:r>
        <w:rPr>
          <w:b w:val="0"/>
          <w:bCs w:val="0"/>
          <w:spacing w:val="-1"/>
          <w:w w:val="100"/>
        </w:rPr>
        <w:t>итетн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ос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финансовия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инст</w:t>
      </w:r>
      <w:r>
        <w:rPr>
          <w:b w:val="0"/>
          <w:bCs w:val="0"/>
          <w:spacing w:val="1"/>
          <w:w w:val="100"/>
        </w:rPr>
        <w:t>р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мен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обхващ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доп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стим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1"/>
          <w:w w:val="100"/>
        </w:rPr>
        <w:t>н</w:t>
      </w:r>
      <w:r>
        <w:rPr>
          <w:b w:val="0"/>
          <w:bCs w:val="0"/>
          <w:spacing w:val="-1"/>
          <w:w w:val="100"/>
        </w:rPr>
        <w:t>вестиционни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проекти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39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града,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ато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един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2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фо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0"/>
          <w:w w:val="100"/>
        </w:rPr>
        <w:t>усите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фи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ансирането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-1"/>
          <w:w w:val="100"/>
        </w:rPr>
        <w:t>овишаван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енергийната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едн</w:t>
      </w:r>
      <w:r>
        <w:rPr>
          <w:b w:val="0"/>
          <w:bCs w:val="0"/>
          <w:spacing w:val="-2"/>
          <w:w w:val="100"/>
        </w:rPr>
        <w:t>о</w:t>
      </w:r>
      <w:r>
        <w:rPr>
          <w:b w:val="0"/>
          <w:bCs w:val="0"/>
          <w:spacing w:val="0"/>
          <w:w w:val="100"/>
        </w:rPr>
        <w:t>фамилни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ж</w:t>
      </w:r>
      <w:r>
        <w:rPr>
          <w:b w:val="0"/>
          <w:bCs w:val="0"/>
          <w:spacing w:val="0"/>
          <w:w w:val="100"/>
        </w:rPr>
        <w:t>илищни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2"/>
          <w:w w:val="100"/>
        </w:rPr>
        <w:t>г</w:t>
      </w:r>
      <w:r>
        <w:rPr>
          <w:b w:val="0"/>
          <w:bCs w:val="0"/>
          <w:spacing w:val="0"/>
          <w:w w:val="100"/>
        </w:rPr>
        <w:t>ради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удентски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общежит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цялат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г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1"/>
          <w:w w:val="100"/>
        </w:rPr>
        <w:t>адска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територия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пр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потвърден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съответстви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Интегриранит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планов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радско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възстановяване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развити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ИПГВР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с</w:t>
      </w:r>
      <w:r>
        <w:rPr>
          <w:b w:val="0"/>
          <w:bCs w:val="0"/>
          <w:spacing w:val="-1"/>
          <w:w w:val="100"/>
        </w:rPr>
        <w:t>ъответни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1"/>
          <w:w w:val="100"/>
        </w:rPr>
        <w:t>г</w:t>
      </w:r>
      <w:r>
        <w:rPr>
          <w:b w:val="0"/>
          <w:bCs w:val="0"/>
          <w:spacing w:val="0"/>
          <w:w w:val="100"/>
        </w:rPr>
        <w:t>рад.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нвестициите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следва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по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тигат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спазване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минимален</w:t>
      </w:r>
    </w:p>
    <w:p>
      <w:pPr>
        <w:spacing w:after="0" w:line="360" w:lineRule="auto"/>
        <w:jc w:val="both"/>
        <w:sectPr>
          <w:pgSz w:w="11905" w:h="16840"/>
          <w:pgMar w:header="430" w:footer="720" w:top="760" w:bottom="900" w:left="840" w:right="760"/>
        </w:sectPr>
      </w:pP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8" w:firstLine="0"/>
        <w:jc w:val="both"/>
      </w:pPr>
      <w:r>
        <w:rPr>
          <w:b w:val="0"/>
          <w:bCs w:val="0"/>
          <w:spacing w:val="-1"/>
          <w:w w:val="100"/>
        </w:rPr>
        <w:t>стандар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нергийн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фективнос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с</w:t>
      </w:r>
      <w:r>
        <w:rPr>
          <w:b w:val="0"/>
          <w:bCs w:val="0"/>
          <w:spacing w:val="-1"/>
          <w:w w:val="100"/>
        </w:rPr>
        <w:t>ъществ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ващ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гради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тгова</w:t>
      </w:r>
      <w:r>
        <w:rPr>
          <w:b w:val="0"/>
          <w:bCs w:val="0"/>
          <w:spacing w:val="1"/>
          <w:w w:val="100"/>
        </w:rPr>
        <w:t>р</w:t>
      </w:r>
      <w:r>
        <w:rPr>
          <w:b w:val="0"/>
          <w:bCs w:val="0"/>
          <w:spacing w:val="0"/>
          <w:w w:val="100"/>
        </w:rPr>
        <w:t>ящ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лас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„С“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енергийно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потребление.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Проекти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основно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обновяване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могат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финансир</w:t>
      </w:r>
      <w:r>
        <w:rPr>
          <w:b w:val="0"/>
          <w:bCs w:val="0"/>
          <w:spacing w:val="-3"/>
          <w:w w:val="100"/>
        </w:rPr>
        <w:t>а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когат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предвижда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намаление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енергийното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отребление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ад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60%,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ж</w:t>
      </w:r>
      <w:r>
        <w:rPr>
          <w:b w:val="0"/>
          <w:bCs w:val="0"/>
          <w:spacing w:val="0"/>
          <w:w w:val="100"/>
        </w:rPr>
        <w:t>илищни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2"/>
          <w:w w:val="100"/>
        </w:rPr>
        <w:t>г</w:t>
      </w:r>
      <w:r>
        <w:rPr>
          <w:b w:val="0"/>
          <w:bCs w:val="0"/>
          <w:spacing w:val="0"/>
          <w:w w:val="100"/>
        </w:rPr>
        <w:t>ради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-2"/>
          <w:w w:val="100"/>
        </w:rPr>
        <w:t>з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скването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са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проектирани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преди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"/>
          <w:w w:val="100"/>
        </w:rPr>
        <w:t>9</w:t>
      </w:r>
      <w:r>
        <w:rPr>
          <w:b w:val="0"/>
          <w:bCs w:val="0"/>
          <w:spacing w:val="0"/>
          <w:w w:val="100"/>
        </w:rPr>
        <w:t>99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г.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чакваният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принос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финансовия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ин</w:t>
      </w:r>
      <w:r>
        <w:rPr>
          <w:b w:val="0"/>
          <w:bCs w:val="0"/>
          <w:spacing w:val="1"/>
          <w:w w:val="100"/>
        </w:rPr>
        <w:t>с</w:t>
      </w:r>
      <w:r>
        <w:rPr>
          <w:b w:val="0"/>
          <w:bCs w:val="0"/>
          <w:spacing w:val="0"/>
          <w:w w:val="100"/>
        </w:rPr>
        <w:t>тр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1"/>
          <w:w w:val="100"/>
        </w:rPr>
        <w:t>ен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нив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Опе</w:t>
      </w:r>
      <w:r>
        <w:rPr>
          <w:b w:val="0"/>
          <w:bCs w:val="0"/>
          <w:spacing w:val="1"/>
          <w:w w:val="100"/>
        </w:rPr>
        <w:t>р</w:t>
      </w:r>
      <w:r>
        <w:rPr>
          <w:b w:val="0"/>
          <w:bCs w:val="0"/>
          <w:spacing w:val="-1"/>
          <w:w w:val="100"/>
        </w:rPr>
        <w:t>ативна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програма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одишно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амаляване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емисиите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арникови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газове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12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812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tCO2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екв.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284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броя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дома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0"/>
          <w:w w:val="100"/>
        </w:rPr>
        <w:t>инства,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преминали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по-горен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клас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енергопотреблен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е.</w:t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9" w:firstLine="709"/>
        <w:jc w:val="both"/>
      </w:pP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допълнение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чре</w:t>
      </w:r>
      <w:r>
        <w:rPr>
          <w:b w:val="0"/>
          <w:bCs w:val="0"/>
          <w:spacing w:val="0"/>
          <w:w w:val="100"/>
        </w:rPr>
        <w:t>з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ф</w:t>
      </w:r>
      <w:r>
        <w:rPr>
          <w:b w:val="0"/>
          <w:bCs w:val="0"/>
          <w:spacing w:val="-1"/>
          <w:w w:val="100"/>
        </w:rPr>
        <w:t>инансовия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инстр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1"/>
          <w:w w:val="100"/>
        </w:rPr>
        <w:t>ен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мога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б</w:t>
      </w:r>
      <w:r>
        <w:rPr>
          <w:b w:val="0"/>
          <w:bCs w:val="0"/>
          <w:spacing w:val="-1"/>
          <w:w w:val="100"/>
        </w:rPr>
        <w:t>ъда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финан</w:t>
      </w:r>
      <w:r>
        <w:rPr>
          <w:b w:val="0"/>
          <w:bCs w:val="0"/>
          <w:spacing w:val="1"/>
          <w:w w:val="100"/>
        </w:rPr>
        <w:t>с</w:t>
      </w:r>
      <w:r>
        <w:rPr>
          <w:b w:val="0"/>
          <w:bCs w:val="0"/>
          <w:spacing w:val="-1"/>
          <w:w w:val="100"/>
        </w:rPr>
        <w:t>иран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др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проекти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по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риоритетна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ос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риоритетна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ос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6,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свързани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със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спортна,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а,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транспортна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ристическ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инфрастр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1"/>
          <w:w w:val="100"/>
        </w:rPr>
        <w:t>а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1"/>
          <w:w w:val="100"/>
        </w:rPr>
        <w:t>какт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инд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триалн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зони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кои</w:t>
      </w:r>
      <w:r>
        <w:rPr>
          <w:b w:val="0"/>
          <w:bCs w:val="0"/>
          <w:spacing w:val="0"/>
          <w:w w:val="100"/>
        </w:rPr>
        <w:t>то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същ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мога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финансират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дейности,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допринасящи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подобряване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околна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среда.</w:t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2"/>
        <w:numPr>
          <w:ilvl w:val="2"/>
          <w:numId w:val="14"/>
        </w:numPr>
        <w:tabs>
          <w:tab w:pos="1401" w:val="left" w:leader="none"/>
        </w:tabs>
        <w:ind w:left="1401" w:right="0" w:hanging="540"/>
        <w:jc w:val="left"/>
        <w:rPr>
          <w:b w:val="0"/>
          <w:bCs w:val="0"/>
        </w:rPr>
      </w:pPr>
      <w:r>
        <w:rPr>
          <w:spacing w:val="-1"/>
          <w:w w:val="100"/>
        </w:rPr>
        <w:t>Кредитн</w:t>
      </w:r>
      <w:r>
        <w:rPr>
          <w:spacing w:val="0"/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лини</w:t>
      </w:r>
      <w:r>
        <w:rPr>
          <w:spacing w:val="0"/>
          <w:w w:val="100"/>
        </w:rPr>
        <w:t>я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з</w:t>
      </w:r>
      <w:r>
        <w:rPr>
          <w:spacing w:val="0"/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енергий</w:t>
      </w:r>
      <w:r>
        <w:rPr>
          <w:spacing w:val="0"/>
          <w:w w:val="100"/>
        </w:rPr>
        <w:t>на</w:t>
      </w:r>
      <w:r>
        <w:rPr>
          <w:spacing w:val="0"/>
          <w:w w:val="100"/>
        </w:rPr>
        <w:t> </w:t>
      </w:r>
      <w:r>
        <w:rPr>
          <w:spacing w:val="1"/>
          <w:w w:val="100"/>
        </w:rPr>
        <w:t>е</w:t>
      </w:r>
      <w:r>
        <w:rPr>
          <w:spacing w:val="-3"/>
          <w:w w:val="100"/>
        </w:rPr>
        <w:t>ф</w:t>
      </w:r>
      <w:r>
        <w:rPr>
          <w:spacing w:val="0"/>
          <w:w w:val="100"/>
        </w:rPr>
        <w:t>екти</w:t>
      </w:r>
      <w:r>
        <w:rPr>
          <w:spacing w:val="1"/>
          <w:w w:val="100"/>
        </w:rPr>
        <w:t>в</w:t>
      </w:r>
      <w:r>
        <w:rPr>
          <w:spacing w:val="0"/>
          <w:w w:val="100"/>
        </w:rPr>
        <w:t>ност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в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домакинствата</w:t>
      </w:r>
      <w:r>
        <w:rPr>
          <w:spacing w:val="0"/>
          <w:w w:val="100"/>
        </w:rPr>
        <w:t> </w:t>
      </w:r>
      <w:r>
        <w:rPr>
          <w:spacing w:val="-1"/>
          <w:w w:val="100"/>
        </w:rPr>
        <w:t>REECL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септември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2016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г.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0"/>
          <w:w w:val="100"/>
        </w:rPr>
        <w:t>вропейската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банка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възстановяване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р</w:t>
      </w:r>
      <w:r>
        <w:rPr>
          <w:b w:val="0"/>
          <w:bCs w:val="0"/>
          <w:spacing w:val="0"/>
          <w:w w:val="100"/>
        </w:rPr>
        <w:t>азвитие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откри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третия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програме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перио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Кредитнат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лини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2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енергийн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фективнос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дома,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стартира</w:t>
      </w:r>
      <w:r>
        <w:rPr>
          <w:b w:val="0"/>
          <w:bCs w:val="0"/>
          <w:spacing w:val="-1"/>
          <w:w w:val="100"/>
        </w:rPr>
        <w:t>л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български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паза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пре</w:t>
      </w:r>
      <w:r>
        <w:rPr>
          <w:b w:val="0"/>
          <w:bCs w:val="0"/>
          <w:spacing w:val="0"/>
          <w:w w:val="100"/>
        </w:rPr>
        <w:t>з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200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Целт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продълж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постигнат</w:t>
      </w:r>
      <w:r>
        <w:rPr>
          <w:b w:val="0"/>
          <w:bCs w:val="0"/>
          <w:spacing w:val="1"/>
          <w:w w:val="100"/>
        </w:rPr>
        <w:t>и</w:t>
      </w:r>
      <w:r>
        <w:rPr>
          <w:b w:val="0"/>
          <w:bCs w:val="0"/>
          <w:spacing w:val="0"/>
          <w:w w:val="100"/>
        </w:rPr>
        <w:t>ят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оложителен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0"/>
          <w:w w:val="100"/>
        </w:rPr>
        <w:t>фект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кредитнат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линия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постигна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сега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отговор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необхо</w:t>
      </w:r>
      <w:r>
        <w:rPr>
          <w:b w:val="0"/>
          <w:bCs w:val="0"/>
          <w:spacing w:val="0"/>
          <w:w w:val="100"/>
        </w:rPr>
        <w:t>димостта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по-нататъшни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мерк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подобряван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енерги</w:t>
      </w:r>
      <w:r>
        <w:rPr>
          <w:b w:val="0"/>
          <w:bCs w:val="0"/>
          <w:spacing w:val="-2"/>
          <w:w w:val="100"/>
        </w:rPr>
        <w:t>й</w:t>
      </w:r>
      <w:r>
        <w:rPr>
          <w:b w:val="0"/>
          <w:bCs w:val="0"/>
          <w:spacing w:val="-1"/>
          <w:w w:val="100"/>
        </w:rPr>
        <w:t>нат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ефективнос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жи</w:t>
      </w:r>
      <w:r>
        <w:rPr>
          <w:b w:val="0"/>
          <w:bCs w:val="0"/>
          <w:spacing w:val="1"/>
          <w:w w:val="100"/>
        </w:rPr>
        <w:t>л</w:t>
      </w:r>
      <w:r>
        <w:rPr>
          <w:b w:val="0"/>
          <w:bCs w:val="0"/>
          <w:spacing w:val="-1"/>
          <w:w w:val="100"/>
        </w:rPr>
        <w:t>ищни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секто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България.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0"/>
          <w:w w:val="100"/>
        </w:rPr>
        <w:t>Кредитната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линия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финансов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механизъм,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който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енергийна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ефек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-1"/>
          <w:w w:val="100"/>
        </w:rPr>
        <w:t>ивнос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жилищния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секто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предостав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млн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вр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ч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0"/>
          <w:w w:val="100"/>
        </w:rPr>
        <w:t>з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твърде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българс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търгов</w:t>
      </w:r>
      <w:r>
        <w:rPr>
          <w:b w:val="0"/>
          <w:bCs w:val="0"/>
          <w:spacing w:val="-2"/>
          <w:w w:val="100"/>
        </w:rPr>
        <w:t>с</w:t>
      </w:r>
      <w:r>
        <w:rPr>
          <w:b w:val="0"/>
          <w:bCs w:val="0"/>
          <w:spacing w:val="0"/>
          <w:w w:val="100"/>
        </w:rPr>
        <w:t>ки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банки.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Бенефициенти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мог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бъдат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ф</w:t>
      </w:r>
      <w:r>
        <w:rPr>
          <w:b w:val="0"/>
          <w:bCs w:val="0"/>
          <w:spacing w:val="0"/>
          <w:w w:val="100"/>
        </w:rPr>
        <w:t>изически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лица,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сдр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2"/>
          <w:w w:val="100"/>
        </w:rPr>
        <w:t>ж</w:t>
      </w:r>
      <w:r>
        <w:rPr>
          <w:b w:val="0"/>
          <w:bCs w:val="0"/>
          <w:spacing w:val="0"/>
          <w:w w:val="100"/>
        </w:rPr>
        <w:t>ения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собственицит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партамент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час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доставчиц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на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л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ги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свързан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проект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енергийн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ефективнос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жилищни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сектор.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тимулиран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внедряванет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нергоспестяващ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мерк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дом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предвидено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допълнително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безвъзмездно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финансиране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размер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10%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ри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осъществяване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до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стими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проекти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къщи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"/>
          <w:w w:val="100"/>
        </w:rPr>
        <w:t>д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две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1"/>
          <w:w w:val="100"/>
        </w:rPr>
        <w:t>с</w:t>
      </w:r>
      <w:r>
        <w:rPr>
          <w:b w:val="0"/>
          <w:bCs w:val="0"/>
          <w:spacing w:val="0"/>
          <w:w w:val="100"/>
        </w:rPr>
        <w:t>амостоятелни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жилища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20%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прое</w:t>
      </w:r>
      <w:r>
        <w:rPr>
          <w:b w:val="0"/>
          <w:bCs w:val="0"/>
          <w:spacing w:val="-1"/>
          <w:w w:val="100"/>
        </w:rPr>
        <w:t>кт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1"/>
          <w:w w:val="100"/>
        </w:rPr>
        <w:t>ногофамилни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жилищни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сгради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ад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ри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самостоятелни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жилища.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Средствата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плащат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сл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завършване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монтажнит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работ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ле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проверк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тяхнот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изпълнени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нез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виси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конс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-1"/>
          <w:w w:val="100"/>
        </w:rPr>
        <w:t>тант.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Безвъзмезднат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ф</w:t>
      </w:r>
      <w:r>
        <w:rPr>
          <w:b w:val="0"/>
          <w:bCs w:val="0"/>
          <w:spacing w:val="-1"/>
          <w:w w:val="100"/>
        </w:rPr>
        <w:t>ина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ов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помо</w:t>
      </w:r>
      <w:r>
        <w:rPr>
          <w:b w:val="0"/>
          <w:bCs w:val="0"/>
          <w:spacing w:val="0"/>
          <w:w w:val="100"/>
        </w:rPr>
        <w:t>щ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разме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4,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млн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евр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осигурен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1"/>
          <w:w w:val="100"/>
        </w:rPr>
        <w:t>ежд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нар</w:t>
      </w:r>
      <w:r>
        <w:rPr>
          <w:b w:val="0"/>
          <w:bCs w:val="0"/>
          <w:spacing w:val="-2"/>
          <w:w w:val="100"/>
        </w:rPr>
        <w:t>о</w:t>
      </w:r>
      <w:r>
        <w:rPr>
          <w:b w:val="0"/>
          <w:bCs w:val="0"/>
          <w:spacing w:val="-1"/>
          <w:w w:val="100"/>
        </w:rPr>
        <w:t>де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фонд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5"/>
        <w:ind w:right="8894" w:firstLine="0"/>
        <w:jc w:val="both"/>
      </w:pPr>
      <w:r>
        <w:rPr>
          <w:b w:val="0"/>
          <w:bCs w:val="0"/>
          <w:spacing w:val="-1"/>
          <w:w w:val="100"/>
        </w:rPr>
        <w:t>„Козлод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2"/>
          <w:w w:val="100"/>
        </w:rPr>
        <w:t>й</w:t>
      </w:r>
      <w:r>
        <w:rPr>
          <w:b w:val="0"/>
          <w:bCs w:val="0"/>
          <w:spacing w:val="-1"/>
          <w:w w:val="100"/>
        </w:rPr>
        <w:t>“.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2"/>
        <w:numPr>
          <w:ilvl w:val="2"/>
          <w:numId w:val="14"/>
        </w:numPr>
        <w:tabs>
          <w:tab w:pos="1401" w:val="left" w:leader="none"/>
        </w:tabs>
        <w:ind w:left="1401" w:right="0" w:hanging="540"/>
        <w:jc w:val="left"/>
        <w:rPr>
          <w:b w:val="0"/>
          <w:bCs w:val="0"/>
        </w:rPr>
      </w:pPr>
      <w:r>
        <w:rPr>
          <w:spacing w:val="-1"/>
          <w:w w:val="100"/>
        </w:rPr>
        <w:t>Фон</w:t>
      </w:r>
      <w:r>
        <w:rPr>
          <w:spacing w:val="0"/>
          <w:w w:val="100"/>
        </w:rPr>
        <w:t>д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„Енергийн</w:t>
      </w:r>
      <w:r>
        <w:rPr>
          <w:spacing w:val="0"/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е</w:t>
      </w:r>
      <w:r>
        <w:rPr>
          <w:spacing w:val="-3"/>
          <w:w w:val="100"/>
        </w:rPr>
        <w:t>ф</w:t>
      </w:r>
      <w:r>
        <w:rPr>
          <w:spacing w:val="0"/>
          <w:w w:val="100"/>
        </w:rPr>
        <w:t>е</w:t>
      </w:r>
      <w:r>
        <w:rPr>
          <w:spacing w:val="-1"/>
          <w:w w:val="100"/>
        </w:rPr>
        <w:t>ктивнос</w:t>
      </w:r>
      <w:r>
        <w:rPr>
          <w:spacing w:val="0"/>
          <w:w w:val="100"/>
        </w:rPr>
        <w:t>т</w:t>
      </w:r>
      <w:r>
        <w:rPr>
          <w:spacing w:val="-1"/>
          <w:w w:val="100"/>
        </w:rPr>
        <w:t> </w:t>
      </w:r>
      <w:r>
        <w:rPr>
          <w:spacing w:val="0"/>
          <w:w w:val="100"/>
        </w:rPr>
        <w:t>и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възобновяем</w:t>
      </w:r>
      <w:r>
        <w:rPr>
          <w:spacing w:val="0"/>
          <w:w w:val="100"/>
        </w:rPr>
        <w:t>и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източници“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0"/>
          <w:w w:val="100"/>
        </w:rPr>
        <w:t>Фонд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"Енергийна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ъзобновяеми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източ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ици"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съ</w:t>
      </w:r>
      <w:r>
        <w:rPr>
          <w:b w:val="0"/>
          <w:bCs w:val="0"/>
          <w:spacing w:val="-2"/>
          <w:w w:val="100"/>
        </w:rPr>
        <w:t>з</w:t>
      </w:r>
      <w:r>
        <w:rPr>
          <w:b w:val="0"/>
          <w:bCs w:val="0"/>
          <w:spacing w:val="0"/>
          <w:w w:val="100"/>
        </w:rPr>
        <w:t>даден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чре</w:t>
      </w:r>
      <w:r>
        <w:rPr>
          <w:b w:val="0"/>
          <w:bCs w:val="0"/>
          <w:spacing w:val="0"/>
          <w:w w:val="100"/>
        </w:rPr>
        <w:t>з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Закон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за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енергийн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фективнос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200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г.)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кат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юридическ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ли</w:t>
      </w:r>
      <w:r>
        <w:rPr>
          <w:b w:val="0"/>
          <w:bCs w:val="0"/>
          <w:spacing w:val="-2"/>
          <w:w w:val="100"/>
        </w:rPr>
        <w:t>ц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незав</w:t>
      </w:r>
      <w:r>
        <w:rPr>
          <w:b w:val="0"/>
          <w:bCs w:val="0"/>
          <w:spacing w:val="0"/>
          <w:w w:val="100"/>
        </w:rPr>
        <w:t>исимо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държавните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инстит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ци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Фондъ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осъществяв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воят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дейнос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ъгласн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разпоре</w:t>
      </w:r>
      <w:r>
        <w:rPr>
          <w:b w:val="0"/>
          <w:bCs w:val="0"/>
          <w:spacing w:val="0"/>
          <w:w w:val="100"/>
        </w:rPr>
        <w:t>дби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Зак</w:t>
      </w:r>
      <w:r>
        <w:rPr>
          <w:b w:val="0"/>
          <w:bCs w:val="0"/>
          <w:spacing w:val="-2"/>
          <w:w w:val="100"/>
        </w:rPr>
        <w:t>о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енергийнат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фективност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Закон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енергият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възо</w:t>
      </w:r>
      <w:r>
        <w:rPr>
          <w:b w:val="0"/>
          <w:bCs w:val="0"/>
          <w:spacing w:val="1"/>
          <w:w w:val="100"/>
        </w:rPr>
        <w:t>б</w:t>
      </w:r>
      <w:r>
        <w:rPr>
          <w:b w:val="0"/>
          <w:bCs w:val="0"/>
          <w:spacing w:val="-1"/>
          <w:w w:val="100"/>
        </w:rPr>
        <w:t>новяем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з</w:t>
      </w:r>
      <w:r>
        <w:rPr>
          <w:b w:val="0"/>
          <w:bCs w:val="0"/>
          <w:spacing w:val="-1"/>
          <w:w w:val="100"/>
        </w:rPr>
        <w:t>точниц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спораз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меният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Донорите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Фондъ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час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консолид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1"/>
          <w:w w:val="100"/>
        </w:rPr>
        <w:t>ани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1"/>
          <w:w w:val="100"/>
        </w:rPr>
        <w:t>ържаве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бюджет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Ф</w:t>
      </w:r>
      <w:r>
        <w:rPr>
          <w:b w:val="0"/>
          <w:bCs w:val="0"/>
          <w:spacing w:val="-1"/>
          <w:w w:val="100"/>
        </w:rPr>
        <w:t>ЕЕВ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първоначално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капитализиран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зцяло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грантови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средства.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Основни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донори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са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Гл</w:t>
      </w:r>
      <w:r>
        <w:rPr>
          <w:b w:val="0"/>
          <w:bCs w:val="0"/>
          <w:spacing w:val="-2"/>
          <w:w w:val="100"/>
        </w:rPr>
        <w:t>о</w:t>
      </w:r>
      <w:r>
        <w:rPr>
          <w:b w:val="0"/>
          <w:bCs w:val="0"/>
          <w:spacing w:val="0"/>
          <w:w w:val="100"/>
        </w:rPr>
        <w:t>балният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екологичен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ф</w:t>
      </w:r>
      <w:r>
        <w:rPr>
          <w:b w:val="0"/>
          <w:bCs w:val="0"/>
          <w:spacing w:val="0"/>
          <w:w w:val="100"/>
        </w:rPr>
        <w:t>онд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</w:p>
    <w:p>
      <w:pPr>
        <w:spacing w:after="0" w:line="360" w:lineRule="auto"/>
        <w:jc w:val="both"/>
        <w:sectPr>
          <w:footerReference w:type="default" r:id="rId71"/>
          <w:pgSz w:w="11905" w:h="16840"/>
          <w:pgMar w:footer="720" w:header="430" w:top="760" w:bottom="900" w:left="840" w:right="760"/>
          <w:pgNumType w:start="44"/>
        </w:sectPr>
      </w:pP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8" w:firstLine="0"/>
        <w:jc w:val="both"/>
      </w:pPr>
      <w:r>
        <w:rPr>
          <w:b w:val="0"/>
          <w:bCs w:val="0"/>
          <w:spacing w:val="-1"/>
          <w:w w:val="100"/>
        </w:rPr>
        <w:t>ОО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ч</w:t>
      </w:r>
      <w:r>
        <w:rPr>
          <w:b w:val="0"/>
          <w:bCs w:val="0"/>
          <w:spacing w:val="-1"/>
          <w:w w:val="100"/>
        </w:rPr>
        <w:t>ре</w:t>
      </w:r>
      <w:r>
        <w:rPr>
          <w:b w:val="0"/>
          <w:bCs w:val="0"/>
          <w:spacing w:val="0"/>
          <w:w w:val="100"/>
        </w:rPr>
        <w:t>з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Межд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-1"/>
          <w:w w:val="100"/>
        </w:rPr>
        <w:t>ароднат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банк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възст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-1"/>
          <w:w w:val="100"/>
        </w:rPr>
        <w:t>новяван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1"/>
          <w:w w:val="100"/>
        </w:rPr>
        <w:t>азвити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1"/>
          <w:w w:val="100"/>
        </w:rPr>
        <w:t>(</w:t>
      </w:r>
      <w:r>
        <w:rPr>
          <w:b w:val="0"/>
          <w:bCs w:val="0"/>
          <w:spacing w:val="-1"/>
          <w:w w:val="100"/>
        </w:rPr>
        <w:t>Св</w:t>
      </w:r>
      <w:r>
        <w:rPr>
          <w:b w:val="0"/>
          <w:bCs w:val="0"/>
          <w:spacing w:val="0"/>
          <w:w w:val="100"/>
        </w:rPr>
        <w:t>етовна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банка)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10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млн.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щатск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1"/>
          <w:w w:val="100"/>
        </w:rPr>
        <w:t>олара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Правителствот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Австри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1,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млн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вро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Пр</w:t>
      </w:r>
      <w:r>
        <w:rPr>
          <w:b w:val="0"/>
          <w:bCs w:val="0"/>
          <w:spacing w:val="0"/>
          <w:w w:val="100"/>
        </w:rPr>
        <w:t>авителството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Р</w:t>
      </w:r>
      <w:r>
        <w:rPr>
          <w:b w:val="0"/>
          <w:bCs w:val="0"/>
          <w:spacing w:val="0"/>
          <w:w w:val="100"/>
        </w:rPr>
        <w:t>епублика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България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млн.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ле</w:t>
      </w:r>
      <w:r>
        <w:rPr>
          <w:b w:val="0"/>
          <w:bCs w:val="0"/>
          <w:spacing w:val="-2"/>
          <w:w w:val="100"/>
        </w:rPr>
        <w:t>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частни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български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спонсори.</w:t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2"/>
        <w:numPr>
          <w:ilvl w:val="2"/>
          <w:numId w:val="14"/>
        </w:numPr>
        <w:tabs>
          <w:tab w:pos="1401" w:val="left" w:leader="none"/>
        </w:tabs>
        <w:ind w:left="1401" w:right="0" w:hanging="540"/>
        <w:jc w:val="left"/>
        <w:rPr>
          <w:b w:val="0"/>
          <w:bCs w:val="0"/>
        </w:rPr>
      </w:pPr>
      <w:r>
        <w:rPr>
          <w:spacing w:val="-1"/>
          <w:w w:val="100"/>
        </w:rPr>
        <w:t>Национале</w:t>
      </w:r>
      <w:r>
        <w:rPr>
          <w:spacing w:val="0"/>
          <w:w w:val="100"/>
        </w:rPr>
        <w:t>н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до</w:t>
      </w:r>
      <w:r>
        <w:rPr>
          <w:spacing w:val="1"/>
          <w:w w:val="100"/>
        </w:rPr>
        <w:t>в</w:t>
      </w:r>
      <w:r>
        <w:rPr>
          <w:spacing w:val="0"/>
          <w:w w:val="100"/>
        </w:rPr>
        <w:t>е</w:t>
      </w:r>
      <w:r>
        <w:rPr>
          <w:spacing w:val="-1"/>
          <w:w w:val="100"/>
        </w:rPr>
        <w:t>рителе</w:t>
      </w:r>
      <w:r>
        <w:rPr>
          <w:spacing w:val="0"/>
          <w:w w:val="100"/>
        </w:rPr>
        <w:t>н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„Ек</w:t>
      </w:r>
      <w:r>
        <w:rPr>
          <w:spacing w:val="2"/>
          <w:w w:val="100"/>
        </w:rPr>
        <w:t>о</w:t>
      </w:r>
      <w:r>
        <w:rPr>
          <w:spacing w:val="-3"/>
          <w:w w:val="100"/>
        </w:rPr>
        <w:t>ф</w:t>
      </w:r>
      <w:r>
        <w:rPr>
          <w:spacing w:val="0"/>
          <w:w w:val="100"/>
        </w:rPr>
        <w:t>о</w:t>
      </w:r>
      <w:r>
        <w:rPr>
          <w:spacing w:val="-1"/>
          <w:w w:val="100"/>
        </w:rPr>
        <w:t>нд</w:t>
      </w:r>
      <w:r>
        <w:rPr>
          <w:spacing w:val="0"/>
          <w:w w:val="100"/>
        </w:rPr>
        <w:t>“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(</w:t>
      </w:r>
      <w:r>
        <w:rPr>
          <w:spacing w:val="-1"/>
          <w:w w:val="100"/>
        </w:rPr>
        <w:t>НДЕФ)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59" w:lineRule="auto"/>
        <w:ind w:right="138" w:firstLine="709"/>
        <w:jc w:val="both"/>
      </w:pPr>
      <w:r>
        <w:rPr>
          <w:b w:val="0"/>
          <w:bCs w:val="0"/>
          <w:spacing w:val="-1"/>
          <w:w w:val="100"/>
        </w:rPr>
        <w:t>Националния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1"/>
          <w:w w:val="100"/>
        </w:rPr>
        <w:t>доверителе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1"/>
          <w:w w:val="100"/>
        </w:rPr>
        <w:t>„Екофонд</w:t>
      </w: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1"/>
          <w:w w:val="100"/>
        </w:rPr>
        <w:t>създаде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1"/>
          <w:w w:val="100"/>
        </w:rPr>
        <w:t>пре</w:t>
      </w:r>
      <w:r>
        <w:rPr>
          <w:b w:val="0"/>
          <w:bCs w:val="0"/>
          <w:spacing w:val="0"/>
          <w:w w:val="100"/>
        </w:rPr>
        <w:t>з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1"/>
          <w:w w:val="100"/>
        </w:rPr>
        <w:t>октомвр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1"/>
          <w:w w:val="100"/>
        </w:rPr>
        <w:t>19</w:t>
      </w:r>
      <w:r>
        <w:rPr>
          <w:b w:val="0"/>
          <w:bCs w:val="0"/>
          <w:spacing w:val="0"/>
          <w:w w:val="100"/>
        </w:rPr>
        <w:t>95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ла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апов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-1"/>
          <w:w w:val="100"/>
        </w:rPr>
        <w:t>ора</w:t>
      </w:r>
      <w:r>
        <w:rPr>
          <w:b w:val="0"/>
          <w:bCs w:val="0"/>
          <w:spacing w:val="-2"/>
          <w:w w:val="100"/>
        </w:rPr>
        <w:t>з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мени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„</w:t>
      </w:r>
      <w:r>
        <w:rPr>
          <w:b w:val="0"/>
          <w:bCs w:val="0"/>
          <w:spacing w:val="-1"/>
          <w:w w:val="100"/>
        </w:rPr>
        <w:t>Дъл</w:t>
      </w:r>
      <w:r>
        <w:rPr>
          <w:b w:val="0"/>
          <w:bCs w:val="0"/>
          <w:spacing w:val="0"/>
          <w:w w:val="100"/>
        </w:rPr>
        <w:t>г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сре</w:t>
      </w:r>
      <w:r>
        <w:rPr>
          <w:b w:val="0"/>
          <w:bCs w:val="0"/>
          <w:spacing w:val="-2"/>
          <w:w w:val="100"/>
        </w:rPr>
        <w:t>щ</w:t>
      </w:r>
      <w:r>
        <w:rPr>
          <w:b w:val="0"/>
          <w:bCs w:val="0"/>
          <w:spacing w:val="0"/>
          <w:w w:val="100"/>
        </w:rPr>
        <w:t>у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околн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реда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межд</w:t>
      </w:r>
      <w:r>
        <w:rPr>
          <w:b w:val="0"/>
          <w:bCs w:val="0"/>
          <w:spacing w:val="0"/>
          <w:w w:val="100"/>
        </w:rPr>
        <w:t>у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Правителс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-1"/>
          <w:w w:val="100"/>
        </w:rPr>
        <w:t>вот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Конфедерация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Швейцари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Правите</w:t>
      </w:r>
      <w:r>
        <w:rPr>
          <w:b w:val="0"/>
          <w:bCs w:val="0"/>
          <w:spacing w:val="1"/>
          <w:w w:val="100"/>
        </w:rPr>
        <w:t>л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твот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България.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2"/>
        <w:numPr>
          <w:ilvl w:val="2"/>
          <w:numId w:val="14"/>
        </w:numPr>
        <w:tabs>
          <w:tab w:pos="1401" w:val="left" w:leader="none"/>
        </w:tabs>
        <w:ind w:left="1401" w:right="0" w:hanging="540"/>
        <w:jc w:val="left"/>
        <w:rPr>
          <w:b w:val="0"/>
          <w:bCs w:val="0"/>
        </w:rPr>
      </w:pPr>
      <w:r>
        <w:rPr>
          <w:spacing w:val="-1"/>
          <w:w w:val="100"/>
        </w:rPr>
        <w:t>Договор</w:t>
      </w:r>
      <w:r>
        <w:rPr>
          <w:spacing w:val="0"/>
          <w:w w:val="100"/>
        </w:rPr>
        <w:t>и</w:t>
      </w:r>
      <w:r>
        <w:rPr>
          <w:spacing w:val="-1"/>
          <w:w w:val="100"/>
        </w:rPr>
        <w:t> </w:t>
      </w:r>
      <w:r>
        <w:rPr>
          <w:spacing w:val="0"/>
          <w:w w:val="100"/>
        </w:rPr>
        <w:t>с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гарантира</w:t>
      </w:r>
      <w:r>
        <w:rPr>
          <w:spacing w:val="0"/>
          <w:w w:val="100"/>
        </w:rPr>
        <w:t>н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е</w:t>
      </w:r>
      <w:r>
        <w:rPr>
          <w:spacing w:val="-1"/>
          <w:w w:val="100"/>
        </w:rPr>
        <w:t>зултат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861" w:right="0" w:firstLine="0"/>
        <w:jc w:val="left"/>
      </w:pPr>
      <w:r>
        <w:rPr>
          <w:b w:val="0"/>
          <w:bCs w:val="0"/>
          <w:spacing w:val="0"/>
          <w:w w:val="100"/>
        </w:rPr>
        <w:t>Финансовият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механизъм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регламентиран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чл.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72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ЗЕЕ.</w:t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60" w:lineRule="auto"/>
        <w:ind w:right="139" w:firstLine="709"/>
        <w:jc w:val="both"/>
      </w:pPr>
      <w:r>
        <w:rPr>
          <w:b w:val="0"/>
          <w:bCs w:val="0"/>
          <w:spacing w:val="-1"/>
          <w:w w:val="100"/>
        </w:rPr>
        <w:t>Договорит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гарантира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резулта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т.нар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-2"/>
          <w:w w:val="100"/>
        </w:rPr>
        <w:t>С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1"/>
          <w:w w:val="100"/>
        </w:rPr>
        <w:t>оговори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има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предме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изпълнението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1"/>
          <w:w w:val="100"/>
        </w:rPr>
        <w:t>ерк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повишаван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енергийнат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фективнос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гради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пр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дприятия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промишлени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системи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системи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ъншно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из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ствено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осветление,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като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ъзстан</w:t>
      </w:r>
      <w:r>
        <w:rPr>
          <w:b w:val="0"/>
          <w:bCs w:val="0"/>
          <w:spacing w:val="-1"/>
          <w:w w:val="100"/>
        </w:rPr>
        <w:t>овяванет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направените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инвестици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изплащанет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дължимот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изпълнител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възнаграж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1"/>
          <w:w w:val="100"/>
        </w:rPr>
        <w:t>ени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извършва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2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сметка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0"/>
          <w:w w:val="100"/>
        </w:rPr>
        <w:t>еализиран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спестявания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0"/>
          <w:w w:val="100"/>
        </w:rPr>
        <w:t>гия.</w:t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2"/>
        <w:numPr>
          <w:ilvl w:val="2"/>
          <w:numId w:val="14"/>
        </w:numPr>
        <w:tabs>
          <w:tab w:pos="1432" w:val="left" w:leader="none"/>
        </w:tabs>
        <w:spacing w:line="360" w:lineRule="auto"/>
        <w:ind w:left="152" w:right="139" w:firstLine="709"/>
        <w:jc w:val="both"/>
        <w:rPr>
          <w:b w:val="0"/>
          <w:bCs w:val="0"/>
        </w:rPr>
      </w:pPr>
      <w:r>
        <w:rPr>
          <w:spacing w:val="-1"/>
          <w:w w:val="100"/>
        </w:rPr>
        <w:t>Националн</w:t>
      </w:r>
      <w:r>
        <w:rPr>
          <w:spacing w:val="0"/>
          <w:w w:val="100"/>
        </w:rPr>
        <w:t>а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програм</w:t>
      </w:r>
      <w:r>
        <w:rPr>
          <w:spacing w:val="0"/>
          <w:w w:val="100"/>
        </w:rPr>
        <w:t>а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з</w:t>
      </w:r>
      <w:r>
        <w:rPr>
          <w:spacing w:val="0"/>
          <w:w w:val="100"/>
        </w:rPr>
        <w:t>а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енергийн</w:t>
      </w:r>
      <w:r>
        <w:rPr>
          <w:spacing w:val="0"/>
          <w:w w:val="100"/>
        </w:rPr>
        <w:t>а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е</w:t>
      </w:r>
      <w:r>
        <w:rPr>
          <w:spacing w:val="-3"/>
          <w:w w:val="100"/>
        </w:rPr>
        <w:t>ф</w:t>
      </w:r>
      <w:r>
        <w:rPr>
          <w:spacing w:val="0"/>
          <w:w w:val="100"/>
        </w:rPr>
        <w:t>е</w:t>
      </w:r>
      <w:r>
        <w:rPr>
          <w:spacing w:val="-1"/>
          <w:w w:val="100"/>
        </w:rPr>
        <w:t>ктивн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с</w:t>
      </w:r>
      <w:r>
        <w:rPr>
          <w:spacing w:val="0"/>
          <w:w w:val="100"/>
        </w:rPr>
        <w:t>т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н</w:t>
      </w:r>
      <w:r>
        <w:rPr>
          <w:spacing w:val="0"/>
          <w:w w:val="100"/>
        </w:rPr>
        <w:t>а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мног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ф</w:t>
      </w:r>
      <w:r>
        <w:rPr>
          <w:spacing w:val="1"/>
          <w:w w:val="100"/>
        </w:rPr>
        <w:t>а</w:t>
      </w:r>
      <w:r>
        <w:rPr>
          <w:spacing w:val="-1"/>
          <w:w w:val="100"/>
        </w:rPr>
        <w:t>м</w:t>
      </w:r>
      <w:r>
        <w:rPr>
          <w:spacing w:val="0"/>
          <w:w w:val="100"/>
        </w:rPr>
        <w:t>илни</w:t>
      </w:r>
      <w:r>
        <w:rPr>
          <w:spacing w:val="32"/>
          <w:w w:val="100"/>
        </w:rPr>
        <w:t> </w:t>
      </w:r>
      <w:r>
        <w:rPr>
          <w:spacing w:val="0"/>
          <w:w w:val="100"/>
        </w:rPr>
        <w:t>жилищни</w:t>
      </w:r>
      <w:r>
        <w:rPr>
          <w:spacing w:val="0"/>
          <w:w w:val="100"/>
        </w:rPr>
        <w:t> </w:t>
      </w:r>
      <w:r>
        <w:rPr>
          <w:spacing w:val="-1"/>
          <w:w w:val="100"/>
        </w:rPr>
        <w:t>сгради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7" w:firstLine="709"/>
        <w:jc w:val="both"/>
      </w:pPr>
      <w:r>
        <w:rPr>
          <w:b w:val="0"/>
          <w:bCs w:val="0"/>
          <w:spacing w:val="0"/>
          <w:w w:val="100"/>
        </w:rPr>
        <w:t>Националната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програма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създадена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нтекст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постиган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какт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целите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краткосрочен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лан,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ака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тези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дългосрочен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европейско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ниво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справяне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предизвикателстват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изменениет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климата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нергийнат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иг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рнос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з</w:t>
      </w:r>
      <w:r>
        <w:rPr>
          <w:b w:val="0"/>
          <w:bCs w:val="0"/>
          <w:spacing w:val="-1"/>
          <w:w w:val="100"/>
        </w:rPr>
        <w:t>черпванет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рес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рсите.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2"/>
        <w:numPr>
          <w:ilvl w:val="2"/>
          <w:numId w:val="14"/>
        </w:numPr>
        <w:tabs>
          <w:tab w:pos="1401" w:val="left" w:leader="none"/>
        </w:tabs>
        <w:ind w:left="1401" w:right="0" w:hanging="540"/>
        <w:jc w:val="left"/>
        <w:rPr>
          <w:b w:val="0"/>
          <w:bCs w:val="0"/>
        </w:rPr>
      </w:pPr>
      <w:r>
        <w:rPr>
          <w:spacing w:val="-1"/>
          <w:w w:val="100"/>
        </w:rPr>
        <w:t>Друг</w:t>
      </w:r>
      <w:r>
        <w:rPr>
          <w:spacing w:val="0"/>
          <w:w w:val="100"/>
        </w:rPr>
        <w:t>и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схем</w:t>
      </w:r>
      <w:r>
        <w:rPr>
          <w:spacing w:val="0"/>
          <w:w w:val="100"/>
        </w:rPr>
        <w:t>и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з</w:t>
      </w:r>
      <w:r>
        <w:rPr>
          <w:spacing w:val="0"/>
          <w:w w:val="100"/>
        </w:rPr>
        <w:t>а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ф</w:t>
      </w:r>
      <w:r>
        <w:rPr>
          <w:spacing w:val="-1"/>
          <w:w w:val="100"/>
        </w:rPr>
        <w:t>инансиран</w:t>
      </w:r>
      <w:r>
        <w:rPr>
          <w:spacing w:val="0"/>
          <w:w w:val="100"/>
        </w:rPr>
        <w:t>е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н</w:t>
      </w:r>
      <w:r>
        <w:rPr>
          <w:spacing w:val="0"/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енергийн</w:t>
      </w:r>
      <w:r>
        <w:rPr>
          <w:spacing w:val="0"/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е</w:t>
      </w:r>
      <w:r>
        <w:rPr>
          <w:spacing w:val="-5"/>
          <w:w w:val="100"/>
        </w:rPr>
        <w:t>ф</w:t>
      </w:r>
      <w:r>
        <w:rPr>
          <w:spacing w:val="1"/>
          <w:w w:val="100"/>
        </w:rPr>
        <w:t>е</w:t>
      </w:r>
      <w:r>
        <w:rPr>
          <w:spacing w:val="-1"/>
          <w:w w:val="100"/>
        </w:rPr>
        <w:t>ктивност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60" w:lineRule="auto"/>
        <w:ind w:right="137" w:firstLine="709"/>
        <w:jc w:val="both"/>
      </w:pP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ниво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ЕС,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мащабът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инвестициите,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еобходими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остигане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20%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овишаване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енергийната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до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2020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г.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оценява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около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100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млрд.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евро/г.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постигане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целта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ЕС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величил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размера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бл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чните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средства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енергийна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ефек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ивност.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Успоредно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това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посредством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прилага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ето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одходящи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ф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ансови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механизми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при</w:t>
      </w:r>
      <w:r>
        <w:rPr>
          <w:b w:val="0"/>
          <w:bCs w:val="0"/>
          <w:spacing w:val="-1"/>
          <w:w w:val="100"/>
        </w:rPr>
        <w:t>влича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1"/>
          <w:w w:val="100"/>
        </w:rPr>
        <w:t>опълнителни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частн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инвестиции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оси</w:t>
      </w:r>
      <w:r>
        <w:rPr>
          <w:b w:val="0"/>
          <w:bCs w:val="0"/>
          <w:spacing w:val="-2"/>
          <w:w w:val="100"/>
        </w:rPr>
        <w:t>г</w:t>
      </w:r>
      <w:r>
        <w:rPr>
          <w:b w:val="0"/>
          <w:bCs w:val="0"/>
          <w:spacing w:val="-1"/>
          <w:w w:val="100"/>
        </w:rPr>
        <w:t>ур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необходими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рес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рс.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2"/>
        <w:numPr>
          <w:ilvl w:val="1"/>
          <w:numId w:val="16"/>
        </w:numPr>
        <w:tabs>
          <w:tab w:pos="1221" w:val="left" w:leader="none"/>
        </w:tabs>
        <w:ind w:left="1221" w:right="0" w:hanging="360"/>
        <w:jc w:val="left"/>
        <w:rPr>
          <w:b w:val="0"/>
          <w:bCs w:val="0"/>
        </w:rPr>
      </w:pPr>
      <w:r>
        <w:rPr>
          <w:spacing w:val="-1"/>
          <w:w w:val="100"/>
        </w:rPr>
        <w:t>Възмо</w:t>
      </w:r>
      <w:r>
        <w:rPr>
          <w:spacing w:val="1"/>
          <w:w w:val="100"/>
        </w:rPr>
        <w:t>ж</w:t>
      </w:r>
      <w:r>
        <w:rPr>
          <w:spacing w:val="-1"/>
          <w:w w:val="100"/>
        </w:rPr>
        <w:t>ност</w:t>
      </w:r>
      <w:r>
        <w:rPr>
          <w:spacing w:val="0"/>
          <w:w w:val="100"/>
        </w:rPr>
        <w:t>и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з</w:t>
      </w:r>
      <w:r>
        <w:rPr>
          <w:spacing w:val="0"/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0"/>
          <w:w w:val="100"/>
        </w:rPr>
        <w:t>ви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източници</w:t>
      </w:r>
      <w:r>
        <w:rPr>
          <w:spacing w:val="0"/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инстр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мент</w:t>
      </w:r>
      <w:r>
        <w:rPr>
          <w:spacing w:val="0"/>
          <w:w w:val="100"/>
        </w:rPr>
        <w:t>и</w:t>
      </w:r>
      <w:r>
        <w:rPr>
          <w:spacing w:val="-1"/>
          <w:w w:val="100"/>
        </w:rPr>
        <w:t> </w:t>
      </w:r>
      <w:r>
        <w:rPr>
          <w:spacing w:val="0"/>
          <w:w w:val="100"/>
        </w:rPr>
        <w:t>и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е</w:t>
      </w:r>
      <w:r>
        <w:rPr>
          <w:spacing w:val="-1"/>
          <w:w w:val="100"/>
        </w:rPr>
        <w:t>ханизм</w:t>
      </w:r>
      <w:r>
        <w:rPr>
          <w:spacing w:val="0"/>
          <w:w w:val="100"/>
        </w:rPr>
        <w:t>и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з</w:t>
      </w:r>
      <w:r>
        <w:rPr>
          <w:spacing w:val="0"/>
          <w:w w:val="100"/>
        </w:rPr>
        <w:t>а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ф</w:t>
      </w:r>
      <w:r>
        <w:rPr>
          <w:spacing w:val="0"/>
          <w:w w:val="100"/>
        </w:rPr>
        <w:t>инансиране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-1"/>
          <w:w w:val="100"/>
        </w:rPr>
        <w:t>Фо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ъ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таз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екци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до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мент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предс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-1"/>
          <w:w w:val="100"/>
        </w:rPr>
        <w:t>авянет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избран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финансови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инстр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1"/>
          <w:w w:val="100"/>
        </w:rPr>
        <w:t>ен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основан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на</w:t>
      </w:r>
      <w:r>
        <w:rPr>
          <w:b w:val="0"/>
          <w:bCs w:val="0"/>
          <w:spacing w:val="0"/>
          <w:w w:val="100"/>
        </w:rPr>
        <w:t>й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1"/>
          <w:w w:val="100"/>
        </w:rPr>
        <w:t>обрит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1"/>
          <w:w w:val="100"/>
        </w:rPr>
        <w:t>ежд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народн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практики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коит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б</w:t>
      </w:r>
      <w:r>
        <w:rPr>
          <w:b w:val="0"/>
          <w:bCs w:val="0"/>
          <w:spacing w:val="-1"/>
          <w:w w:val="100"/>
        </w:rPr>
        <w:t>их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могл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да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подкрепят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постигането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целите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дългосрочната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стратегия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бновяване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сградите.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Всеки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зброените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финансови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механизми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инстр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мен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0"/>
          <w:w w:val="100"/>
        </w:rPr>
        <w:t>анализиран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0"/>
          <w:w w:val="100"/>
        </w:rPr>
        <w:t>цел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оцени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приложимостта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ъм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словията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Българския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азар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ремето,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нео</w:t>
      </w:r>
      <w:r>
        <w:rPr>
          <w:b w:val="0"/>
          <w:bCs w:val="0"/>
          <w:spacing w:val="-1"/>
          <w:w w:val="100"/>
        </w:rPr>
        <w:t>бходим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практическа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имплемен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ация.</w:t>
      </w:r>
    </w:p>
    <w:p>
      <w:pPr>
        <w:spacing w:after="0" w:line="360" w:lineRule="auto"/>
        <w:jc w:val="both"/>
        <w:sectPr>
          <w:footerReference w:type="default" r:id="rId72"/>
          <w:pgSz w:w="11905" w:h="16840"/>
          <w:pgMar w:footer="720" w:header="430" w:top="760" w:bottom="900" w:left="840" w:right="760"/>
          <w:pgNumType w:start="45"/>
        </w:sectPr>
      </w:pP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2"/>
        <w:numPr>
          <w:ilvl w:val="2"/>
          <w:numId w:val="16"/>
        </w:numPr>
        <w:tabs>
          <w:tab w:pos="1401" w:val="left" w:leader="none"/>
        </w:tabs>
        <w:ind w:left="152" w:right="0" w:firstLine="709"/>
        <w:jc w:val="left"/>
        <w:rPr>
          <w:b w:val="0"/>
          <w:bCs w:val="0"/>
        </w:rPr>
      </w:pPr>
      <w:r>
        <w:rPr>
          <w:spacing w:val="-1"/>
          <w:w w:val="100"/>
        </w:rPr>
        <w:t>Фондов</w:t>
      </w:r>
      <w:r>
        <w:rPr>
          <w:spacing w:val="0"/>
          <w:w w:val="100"/>
        </w:rPr>
        <w:t>е</w:t>
      </w:r>
      <w:r>
        <w:rPr>
          <w:spacing w:val="-1"/>
          <w:w w:val="100"/>
        </w:rPr>
        <w:t> </w:t>
      </w:r>
      <w:r>
        <w:rPr>
          <w:spacing w:val="0"/>
          <w:w w:val="100"/>
        </w:rPr>
        <w:t>и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инструмент</w:t>
      </w:r>
      <w:r>
        <w:rPr>
          <w:spacing w:val="0"/>
          <w:w w:val="100"/>
        </w:rPr>
        <w:t>и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н</w:t>
      </w:r>
      <w:r>
        <w:rPr>
          <w:spacing w:val="0"/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европейск</w:t>
      </w:r>
      <w:r>
        <w:rPr>
          <w:spacing w:val="0"/>
          <w:w w:val="100"/>
        </w:rPr>
        <w:t>о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ниво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0"/>
          <w:w w:val="100"/>
        </w:rPr>
        <w:t>ЕС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разработи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редица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механизми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инст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менти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подкрепа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од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магане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държавите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членки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редица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облас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и.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особено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значен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дългосрочното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бновяване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сградите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са:</w:t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2"/>
        <w:numPr>
          <w:ilvl w:val="0"/>
          <w:numId w:val="15"/>
        </w:numPr>
        <w:tabs>
          <w:tab w:pos="1033" w:val="left" w:leader="none"/>
        </w:tabs>
        <w:ind w:left="1033" w:right="0" w:hanging="172"/>
        <w:jc w:val="left"/>
        <w:rPr>
          <w:b w:val="0"/>
          <w:bCs w:val="0"/>
        </w:rPr>
      </w:pPr>
      <w:r>
        <w:rPr>
          <w:spacing w:val="-1"/>
          <w:w w:val="100"/>
        </w:rPr>
        <w:t>Програ</w:t>
      </w:r>
      <w:r>
        <w:rPr>
          <w:spacing w:val="-2"/>
          <w:w w:val="100"/>
        </w:rPr>
        <w:t>м</w:t>
      </w:r>
      <w:r>
        <w:rPr>
          <w:spacing w:val="0"/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ИнвестЕС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0"/>
          <w:w w:val="100"/>
        </w:rPr>
        <w:t>Програмата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нвестЕС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период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действие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между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2021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202</w:t>
      </w:r>
      <w:r>
        <w:rPr>
          <w:b w:val="0"/>
          <w:bCs w:val="0"/>
          <w:spacing w:val="-1"/>
          <w:w w:val="100"/>
        </w:rPr>
        <w:t>7</w:t>
      </w:r>
      <w:r>
        <w:rPr>
          <w:b w:val="0"/>
          <w:bCs w:val="0"/>
          <w:spacing w:val="0"/>
          <w:w w:val="100"/>
        </w:rPr>
        <w:t>г.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бъде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основният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инстр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мент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одкрепа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инвестиции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до</w:t>
      </w:r>
      <w:r>
        <w:rPr>
          <w:b w:val="0"/>
          <w:bCs w:val="0"/>
          <w:spacing w:val="1"/>
          <w:w w:val="100"/>
        </w:rPr>
        <w:t>с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ъп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до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финансиране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ЕС.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ИнвестЕ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наслед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Европейския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фон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стратегическ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инвестиц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0"/>
          <w:w w:val="100"/>
        </w:rPr>
        <w:t>Ф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ла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-1"/>
          <w:w w:val="100"/>
        </w:rPr>
        <w:t>ъ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Юнкер",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основавайки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доби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ия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опит,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като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същевременно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са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п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0"/>
          <w:w w:val="100"/>
        </w:rPr>
        <w:t>едложени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0"/>
          <w:w w:val="100"/>
        </w:rPr>
        <w:t>одобрения,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между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които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интегрирана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стр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ра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равление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зпълнение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всич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централизирани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финансови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инст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1"/>
          <w:w w:val="100"/>
        </w:rPr>
        <w:t>ен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ЕФСИ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Целт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грамат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ъбер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по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еди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пок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0"/>
          <w:w w:val="100"/>
        </w:rPr>
        <w:t>ив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множествот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финансови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инстр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1"/>
          <w:w w:val="100"/>
        </w:rPr>
        <w:t>ен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ЕС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коит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момент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подкреп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инвестициит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ЕС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кат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прави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финансиранет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инвестиционн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проект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Европ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по-опростено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п</w:t>
      </w:r>
      <w:r>
        <w:rPr>
          <w:b w:val="0"/>
          <w:bCs w:val="0"/>
          <w:spacing w:val="0"/>
          <w:w w:val="100"/>
        </w:rPr>
        <w:t>о-ефективно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по-гъвкаво.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0"/>
          <w:w w:val="100"/>
        </w:rPr>
        <w:t>Част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програмата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ф</w:t>
      </w:r>
      <w:r>
        <w:rPr>
          <w:b w:val="0"/>
          <w:bCs w:val="0"/>
          <w:spacing w:val="0"/>
          <w:w w:val="100"/>
        </w:rPr>
        <w:t>ондът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ИнвестЕС,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който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редоставя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гаран</w:t>
      </w:r>
      <w:r>
        <w:rPr>
          <w:b w:val="0"/>
          <w:bCs w:val="0"/>
          <w:spacing w:val="-1"/>
          <w:w w:val="100"/>
        </w:rPr>
        <w:t>ци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бюджет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одкрепа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инвестиции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достъп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до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финансиране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ЕС.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Амбициозната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цел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рограмата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задейства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оне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650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млрд.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евро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допълнителни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инвестиции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чрез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ред</w:t>
      </w:r>
      <w:r>
        <w:rPr>
          <w:b w:val="0"/>
          <w:bCs w:val="0"/>
          <w:spacing w:val="-1"/>
          <w:w w:val="100"/>
        </w:rPr>
        <w:t>оставян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гаранци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1"/>
          <w:w w:val="100"/>
        </w:rPr>
        <w:t>3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млрд.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евро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бюджета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ЕС,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като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отенциалните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партньори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изпълнението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допринесат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най-малко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9.5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млрд.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евро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допълнителни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средства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(от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1"/>
          <w:w w:val="100"/>
        </w:rPr>
        <w:t>к</w:t>
      </w:r>
      <w:r>
        <w:rPr>
          <w:b w:val="0"/>
          <w:bCs w:val="0"/>
          <w:spacing w:val="0"/>
          <w:w w:val="100"/>
        </w:rPr>
        <w:t>оито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75%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Европей</w:t>
      </w:r>
      <w:r>
        <w:rPr>
          <w:b w:val="0"/>
          <w:bCs w:val="0"/>
          <w:spacing w:val="1"/>
          <w:w w:val="100"/>
        </w:rPr>
        <w:t>с</w:t>
      </w:r>
      <w:r>
        <w:rPr>
          <w:b w:val="0"/>
          <w:bCs w:val="0"/>
          <w:spacing w:val="-1"/>
          <w:w w:val="100"/>
        </w:rPr>
        <w:t>кат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инвестиционна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банка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(ЕИ</w:t>
      </w:r>
      <w:r>
        <w:rPr>
          <w:b w:val="0"/>
          <w:bCs w:val="0"/>
          <w:spacing w:val="-1"/>
          <w:w w:val="100"/>
        </w:rPr>
        <w:t>Б</w:t>
      </w:r>
      <w:r>
        <w:rPr>
          <w:b w:val="0"/>
          <w:bCs w:val="0"/>
          <w:spacing w:val="0"/>
          <w:w w:val="100"/>
        </w:rPr>
        <w:t>)).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редло</w:t>
      </w:r>
      <w:r>
        <w:rPr>
          <w:b w:val="0"/>
          <w:bCs w:val="0"/>
          <w:spacing w:val="-2"/>
          <w:w w:val="100"/>
        </w:rPr>
        <w:t>ж</w:t>
      </w:r>
      <w:r>
        <w:rPr>
          <w:b w:val="0"/>
          <w:bCs w:val="0"/>
          <w:spacing w:val="0"/>
          <w:w w:val="100"/>
        </w:rPr>
        <w:t>енията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0"/>
          <w:w w:val="100"/>
        </w:rPr>
        <w:t>роекти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всички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държави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ч</w:t>
      </w:r>
      <w:r>
        <w:rPr>
          <w:b w:val="0"/>
          <w:bCs w:val="0"/>
          <w:spacing w:val="-1"/>
          <w:w w:val="100"/>
        </w:rPr>
        <w:t>л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конк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1"/>
          <w:w w:val="100"/>
        </w:rPr>
        <w:t>ира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при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едн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същ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словия.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допълнение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сяка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2"/>
          <w:w w:val="100"/>
        </w:rPr>
        <w:t>ъ</w:t>
      </w:r>
      <w:r>
        <w:rPr>
          <w:b w:val="0"/>
          <w:bCs w:val="0"/>
          <w:spacing w:val="0"/>
          <w:w w:val="100"/>
        </w:rPr>
        <w:t>ржава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чле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може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допринесе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към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гаран</w:t>
      </w:r>
      <w:r>
        <w:rPr>
          <w:b w:val="0"/>
          <w:bCs w:val="0"/>
          <w:spacing w:val="-2"/>
          <w:w w:val="100"/>
        </w:rPr>
        <w:t>ц</w:t>
      </w:r>
      <w:r>
        <w:rPr>
          <w:b w:val="0"/>
          <w:bCs w:val="0"/>
          <w:spacing w:val="-1"/>
          <w:w w:val="100"/>
        </w:rPr>
        <w:t>ият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ИнвестЕ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ч</w:t>
      </w:r>
      <w:r>
        <w:rPr>
          <w:b w:val="0"/>
          <w:bCs w:val="0"/>
          <w:spacing w:val="-1"/>
          <w:w w:val="100"/>
        </w:rPr>
        <w:t>рез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заделяне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до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5%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средствата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си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Европейските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фондове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(средс</w:t>
      </w:r>
      <w:r>
        <w:rPr>
          <w:b w:val="0"/>
          <w:bCs w:val="0"/>
          <w:spacing w:val="-3"/>
          <w:w w:val="100"/>
        </w:rPr>
        <w:t>т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ERDF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CF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ESF+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EMFF)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ериода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2021-2027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.,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като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ези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средс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вата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бъдат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заделени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ин</w:t>
      </w:r>
      <w:r>
        <w:rPr>
          <w:b w:val="0"/>
          <w:bCs w:val="0"/>
          <w:spacing w:val="-2"/>
          <w:w w:val="100"/>
        </w:rPr>
        <w:t>в</w:t>
      </w:r>
      <w:r>
        <w:rPr>
          <w:b w:val="0"/>
          <w:bCs w:val="0"/>
          <w:spacing w:val="0"/>
          <w:w w:val="100"/>
        </w:rPr>
        <w:t>естиции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само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съответната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държава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членка.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59" w:lineRule="auto"/>
        <w:ind w:right="138" w:firstLine="709"/>
        <w:jc w:val="both"/>
      </w:pPr>
      <w:r>
        <w:rPr>
          <w:b w:val="0"/>
          <w:bCs w:val="0"/>
          <w:spacing w:val="-1"/>
          <w:w w:val="100"/>
        </w:rPr>
        <w:t>Подкрепат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фон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ИнвестЕ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бъд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насочен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къ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ч</w:t>
      </w:r>
      <w:r>
        <w:rPr>
          <w:b w:val="0"/>
          <w:bCs w:val="0"/>
          <w:spacing w:val="-1"/>
          <w:w w:val="100"/>
        </w:rPr>
        <w:t>етир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облас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полит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-1"/>
          <w:w w:val="100"/>
        </w:rPr>
        <w:t>ката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една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оито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„Устойчива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инфраст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к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0"/>
          <w:w w:val="100"/>
        </w:rPr>
        <w:t>а“.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ази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2"/>
          <w:w w:val="100"/>
        </w:rPr>
        <w:t>о</w:t>
      </w:r>
      <w:r>
        <w:rPr>
          <w:b w:val="0"/>
          <w:bCs w:val="0"/>
          <w:spacing w:val="0"/>
          <w:w w:val="100"/>
        </w:rPr>
        <w:t>бласт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под</w:t>
      </w:r>
      <w:r>
        <w:rPr>
          <w:b w:val="0"/>
          <w:bCs w:val="0"/>
          <w:spacing w:val="-3"/>
          <w:w w:val="100"/>
        </w:rPr>
        <w:t>к</w:t>
      </w:r>
      <w:r>
        <w:rPr>
          <w:b w:val="0"/>
          <w:bCs w:val="0"/>
          <w:spacing w:val="-1"/>
          <w:w w:val="100"/>
        </w:rPr>
        <w:t>репя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инвестици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транспорта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нергетиката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включителн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нергийнат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фективнос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нергият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възобн</w:t>
      </w:r>
      <w:r>
        <w:rPr>
          <w:b w:val="0"/>
          <w:bCs w:val="0"/>
          <w:spacing w:val="1"/>
          <w:w w:val="100"/>
        </w:rPr>
        <w:t>о</w:t>
      </w:r>
      <w:r>
        <w:rPr>
          <w:b w:val="0"/>
          <w:bCs w:val="0"/>
          <w:spacing w:val="-1"/>
          <w:w w:val="100"/>
        </w:rPr>
        <w:t>вяеми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източници,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околната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среда,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действията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областта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климата,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0"/>
          <w:w w:val="100"/>
        </w:rPr>
        <w:t>ъговата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икономика,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морската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цифровата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инфраст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ра.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сравнение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0"/>
          <w:w w:val="100"/>
        </w:rPr>
        <w:t>ФСИ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посредством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гаранция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16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млрд.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евро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б</w:t>
      </w:r>
      <w:r>
        <w:rPr>
          <w:b w:val="0"/>
          <w:bCs w:val="0"/>
          <w:spacing w:val="0"/>
          <w:w w:val="100"/>
        </w:rPr>
        <w:t>юд</w:t>
      </w:r>
      <w:r>
        <w:rPr>
          <w:b w:val="0"/>
          <w:bCs w:val="0"/>
          <w:spacing w:val="-1"/>
          <w:w w:val="100"/>
        </w:rPr>
        <w:t>жет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ЕС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1"/>
          <w:w w:val="100"/>
        </w:rPr>
        <w:t>опълнена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млрд.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евро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собствения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апитал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ЕИБ,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допринесъл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към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редата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май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20</w:t>
      </w:r>
      <w:r>
        <w:rPr>
          <w:b w:val="0"/>
          <w:bCs w:val="0"/>
          <w:spacing w:val="-2"/>
          <w:w w:val="100"/>
        </w:rPr>
        <w:t>1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г.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привличанет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инв</w:t>
      </w:r>
      <w:r>
        <w:rPr>
          <w:b w:val="0"/>
          <w:bCs w:val="0"/>
          <w:spacing w:val="1"/>
          <w:w w:val="100"/>
        </w:rPr>
        <w:t>е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тици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1"/>
          <w:w w:val="100"/>
        </w:rPr>
        <w:t>р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зме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окол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19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млрд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евро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0"/>
          <w:w w:val="100"/>
        </w:rPr>
        <w:t>4%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1"/>
          <w:w w:val="100"/>
        </w:rPr>
        <w:t>о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то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ене</w:t>
      </w:r>
      <w:r>
        <w:rPr>
          <w:b w:val="0"/>
          <w:bCs w:val="0"/>
          <w:spacing w:val="1"/>
          <w:w w:val="100"/>
        </w:rPr>
        <w:t>р</w:t>
      </w:r>
      <w:r>
        <w:rPr>
          <w:b w:val="0"/>
          <w:bCs w:val="0"/>
          <w:spacing w:val="0"/>
          <w:w w:val="100"/>
        </w:rPr>
        <w:t>гийния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сектор.</w:t>
      </w:r>
    </w:p>
    <w:p>
      <w:pPr>
        <w:spacing w:after="0" w:line="360" w:lineRule="auto"/>
        <w:jc w:val="both"/>
        <w:sectPr>
          <w:pgSz w:w="11905" w:h="16840"/>
          <w:pgMar w:header="430" w:footer="720" w:top="760" w:bottom="900" w:left="840" w:right="760"/>
        </w:sectPr>
      </w:pP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ind w:left="861" w:right="0" w:firstLine="0"/>
        <w:jc w:val="left"/>
      </w:pPr>
      <w:r>
        <w:rPr>
          <w:b w:val="0"/>
          <w:bCs w:val="0"/>
          <w:spacing w:val="0"/>
          <w:w w:val="100"/>
        </w:rPr>
        <w:t>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последно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2"/>
          <w:w w:val="100"/>
        </w:rPr>
        <w:t>я</w:t>
      </w:r>
      <w:r>
        <w:rPr>
          <w:b w:val="0"/>
          <w:bCs w:val="0"/>
          <w:spacing w:val="0"/>
          <w:w w:val="100"/>
        </w:rPr>
        <w:t>сто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програмата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нвестЕС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включва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0"/>
          <w:w w:val="100"/>
        </w:rPr>
        <w:t>онс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лта</w:t>
      </w:r>
      <w:r>
        <w:rPr>
          <w:b w:val="0"/>
          <w:bCs w:val="0"/>
          <w:spacing w:val="-3"/>
          <w:w w:val="100"/>
        </w:rPr>
        <w:t>н</w:t>
      </w:r>
      <w:r>
        <w:rPr>
          <w:b w:val="0"/>
          <w:bCs w:val="0"/>
          <w:spacing w:val="-1"/>
          <w:w w:val="100"/>
        </w:rPr>
        <w:t>тск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център</w:t>
      </w:r>
      <w:r>
        <w:rPr>
          <w:b w:val="0"/>
          <w:bCs w:val="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359" w:lineRule="auto"/>
        <w:ind w:right="137" w:firstLine="0"/>
        <w:jc w:val="both"/>
      </w:pPr>
      <w:r>
        <w:rPr>
          <w:b w:val="0"/>
          <w:bCs w:val="0"/>
          <w:spacing w:val="0"/>
          <w:w w:val="100"/>
        </w:rPr>
        <w:t>„InvestEU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dvisory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ub”,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който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редставя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техническа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помощ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подкрепата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проектни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деи,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предложения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инвестиционни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намерения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различен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етап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разви</w:t>
      </w:r>
      <w:r>
        <w:rPr>
          <w:b w:val="0"/>
          <w:bCs w:val="0"/>
          <w:spacing w:val="-1"/>
          <w:w w:val="100"/>
        </w:rPr>
        <w:t>ти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1"/>
          <w:w w:val="100"/>
        </w:rPr>
        <w:t>и</w:t>
      </w:r>
      <w:r>
        <w:rPr>
          <w:b w:val="0"/>
          <w:bCs w:val="0"/>
          <w:spacing w:val="0"/>
          <w:w w:val="100"/>
        </w:rPr>
        <w:t>ли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готовн</w:t>
      </w:r>
      <w:r>
        <w:rPr>
          <w:b w:val="0"/>
          <w:bCs w:val="0"/>
          <w:spacing w:val="1"/>
          <w:w w:val="100"/>
        </w:rPr>
        <w:t>о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като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оси</w:t>
      </w:r>
      <w:r>
        <w:rPr>
          <w:b w:val="0"/>
          <w:bCs w:val="0"/>
          <w:spacing w:val="-2"/>
          <w:w w:val="100"/>
        </w:rPr>
        <w:t>г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ряв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експертн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становищ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съвет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възможностит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ф</w:t>
      </w:r>
      <w:r>
        <w:rPr>
          <w:b w:val="0"/>
          <w:bCs w:val="0"/>
          <w:spacing w:val="-1"/>
          <w:w w:val="100"/>
        </w:rPr>
        <w:t>инансиран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б</w:t>
      </w:r>
      <w:r>
        <w:rPr>
          <w:b w:val="0"/>
          <w:bCs w:val="0"/>
          <w:spacing w:val="-1"/>
          <w:w w:val="100"/>
        </w:rPr>
        <w:t>лични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частен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0"/>
          <w:w w:val="100"/>
        </w:rPr>
        <w:t>тор,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чрез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съдействие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относно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програмирането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олити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-1"/>
          <w:w w:val="100"/>
        </w:rPr>
        <w:t>ите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ъдействи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за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идентификация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проекти,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съдействие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формулиране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изпълнен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роекти,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развитие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еко-система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изграждане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капацитет.</w:t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2"/>
        <w:numPr>
          <w:ilvl w:val="0"/>
          <w:numId w:val="15"/>
        </w:numPr>
        <w:tabs>
          <w:tab w:pos="1033" w:val="left" w:leader="none"/>
        </w:tabs>
        <w:ind w:left="1033" w:right="0" w:hanging="172"/>
        <w:jc w:val="left"/>
        <w:rPr>
          <w:b w:val="0"/>
          <w:bCs w:val="0"/>
        </w:rPr>
      </w:pPr>
      <w:r>
        <w:rPr>
          <w:spacing w:val="-1"/>
          <w:w w:val="100"/>
        </w:rPr>
        <w:t>Пла</w:t>
      </w:r>
      <w:r>
        <w:rPr>
          <w:spacing w:val="0"/>
          <w:w w:val="100"/>
        </w:rPr>
        <w:t>н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з</w:t>
      </w:r>
      <w:r>
        <w:rPr>
          <w:spacing w:val="0"/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инвестици</w:t>
      </w:r>
      <w:r>
        <w:rPr>
          <w:spacing w:val="0"/>
          <w:w w:val="100"/>
        </w:rPr>
        <w:t>и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з</w:t>
      </w:r>
      <w:r>
        <w:rPr>
          <w:spacing w:val="0"/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устойчив</w:t>
      </w:r>
      <w:r>
        <w:rPr>
          <w:spacing w:val="0"/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Европа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14-т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ар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202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2"/>
          <w:w w:val="100"/>
        </w:rPr>
        <w:t>г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тартира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Планъ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инвестици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сто</w:t>
      </w:r>
      <w:r>
        <w:rPr>
          <w:b w:val="0"/>
          <w:bCs w:val="0"/>
          <w:spacing w:val="-2"/>
          <w:w w:val="100"/>
        </w:rPr>
        <w:t>й</w:t>
      </w:r>
      <w:r>
        <w:rPr>
          <w:b w:val="0"/>
          <w:bCs w:val="0"/>
          <w:spacing w:val="-1"/>
          <w:w w:val="100"/>
        </w:rPr>
        <w:t>чив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Европа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койт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инвестиционния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стъ</w:t>
      </w:r>
      <w:r>
        <w:rPr>
          <w:b w:val="0"/>
          <w:bCs w:val="0"/>
          <w:spacing w:val="1"/>
          <w:w w:val="100"/>
        </w:rPr>
        <w:t>л</w:t>
      </w:r>
      <w:r>
        <w:rPr>
          <w:b w:val="0"/>
          <w:bCs w:val="0"/>
          <w:spacing w:val="0"/>
          <w:w w:val="100"/>
        </w:rPr>
        <w:t>б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същ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но</w:t>
      </w:r>
      <w:r>
        <w:rPr>
          <w:b w:val="0"/>
          <w:bCs w:val="0"/>
          <w:spacing w:val="0"/>
          <w:w w:val="100"/>
        </w:rPr>
        <w:t>вия)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Европейската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“зелена”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сд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а.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-2"/>
          <w:w w:val="100"/>
        </w:rPr>
        <w:t>о</w:t>
      </w:r>
      <w:r>
        <w:rPr>
          <w:b w:val="0"/>
          <w:bCs w:val="0"/>
          <w:spacing w:val="0"/>
          <w:w w:val="100"/>
        </w:rPr>
        <w:t>й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ма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ц</w:t>
      </w:r>
      <w:r>
        <w:rPr>
          <w:b w:val="0"/>
          <w:bCs w:val="0"/>
          <w:spacing w:val="0"/>
          <w:w w:val="100"/>
        </w:rPr>
        <w:t>ел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моб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з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ра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ай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1"/>
          <w:w w:val="100"/>
        </w:rPr>
        <w:t>а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он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ро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час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бл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ч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ес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ци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„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-1"/>
          <w:w w:val="100"/>
        </w:rPr>
        <w:t>ойчиви</w:t>
      </w: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проекти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през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следващото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десетилетие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чрез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бюджета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свързаните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него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инстр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м</w:t>
      </w:r>
      <w:r>
        <w:rPr>
          <w:b w:val="0"/>
          <w:bCs w:val="0"/>
          <w:spacing w:val="0"/>
          <w:w w:val="100"/>
        </w:rPr>
        <w:t>енти.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Тази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сума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финансиран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"</w:t>
      </w:r>
      <w:r>
        <w:rPr>
          <w:b w:val="0"/>
          <w:bCs w:val="0"/>
          <w:spacing w:val="-1"/>
          <w:w w:val="100"/>
        </w:rPr>
        <w:t>зеления</w:t>
      </w:r>
      <w:r>
        <w:rPr>
          <w:b w:val="0"/>
          <w:bCs w:val="0"/>
          <w:spacing w:val="0"/>
          <w:w w:val="100"/>
        </w:rPr>
        <w:t>"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прехо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постиг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ч</w:t>
      </w:r>
      <w:r>
        <w:rPr>
          <w:b w:val="0"/>
          <w:bCs w:val="0"/>
          <w:spacing w:val="-1"/>
          <w:w w:val="100"/>
        </w:rPr>
        <w:t>ре</w:t>
      </w:r>
      <w:r>
        <w:rPr>
          <w:b w:val="0"/>
          <w:bCs w:val="0"/>
          <w:spacing w:val="0"/>
          <w:w w:val="100"/>
        </w:rPr>
        <w:t>з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средств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1"/>
          <w:w w:val="100"/>
        </w:rPr>
        <w:t>ам</w:t>
      </w:r>
      <w:r>
        <w:rPr>
          <w:b w:val="0"/>
          <w:bCs w:val="0"/>
          <w:spacing w:val="0"/>
          <w:w w:val="100"/>
        </w:rPr>
        <w:t>к</w:t>
      </w:r>
      <w:r>
        <w:rPr>
          <w:b w:val="0"/>
          <w:bCs w:val="0"/>
          <w:spacing w:val="-1"/>
          <w:w w:val="100"/>
        </w:rPr>
        <w:t>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1"/>
          <w:w w:val="100"/>
        </w:rPr>
        <w:t>ългосрочни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бюджет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0"/>
          <w:w w:val="100"/>
        </w:rPr>
        <w:t>С,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една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четвърт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оито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бъдат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редназначени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2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ц</w:t>
      </w:r>
      <w:r>
        <w:rPr>
          <w:b w:val="0"/>
          <w:bCs w:val="0"/>
          <w:spacing w:val="0"/>
          <w:w w:val="100"/>
        </w:rPr>
        <w:t>ели,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2"/>
          <w:w w:val="100"/>
        </w:rPr>
        <w:t>в</w:t>
      </w:r>
      <w:r>
        <w:rPr>
          <w:b w:val="0"/>
          <w:bCs w:val="0"/>
          <w:spacing w:val="0"/>
          <w:w w:val="100"/>
        </w:rPr>
        <w:t>ързани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климата.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ланът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привлече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допълнително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частно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финансиране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чрез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механизма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бюд</w:t>
      </w:r>
      <w:r>
        <w:rPr>
          <w:b w:val="0"/>
          <w:bCs w:val="0"/>
          <w:spacing w:val="-1"/>
          <w:w w:val="100"/>
        </w:rPr>
        <w:t>ж</w:t>
      </w:r>
      <w:r>
        <w:rPr>
          <w:b w:val="0"/>
          <w:bCs w:val="0"/>
          <w:spacing w:val="0"/>
          <w:w w:val="100"/>
        </w:rPr>
        <w:t>етната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аранция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ЕС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програмат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ИнвестЕС"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Кат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час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Европейскат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зел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делк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0"/>
          <w:w w:val="100"/>
        </w:rPr>
        <w:t>Европейската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комис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създаде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отворена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латформа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“Renovation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wave”,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обеди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яваща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сгра</w:t>
      </w:r>
      <w:r>
        <w:rPr>
          <w:b w:val="0"/>
          <w:bCs w:val="0"/>
          <w:spacing w:val="-1"/>
          <w:w w:val="100"/>
        </w:rPr>
        <w:t>дни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1"/>
          <w:w w:val="100"/>
        </w:rPr>
        <w:t>р</w:t>
      </w:r>
      <w:r>
        <w:rPr>
          <w:b w:val="0"/>
          <w:bCs w:val="0"/>
          <w:spacing w:val="-1"/>
          <w:w w:val="100"/>
        </w:rPr>
        <w:t>оителни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сектор,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архитекти,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инженери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местни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органи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ц</w:t>
      </w:r>
      <w:r>
        <w:rPr>
          <w:b w:val="0"/>
          <w:bCs w:val="0"/>
          <w:spacing w:val="0"/>
          <w:w w:val="100"/>
        </w:rPr>
        <w:t>елия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0"/>
          <w:w w:val="100"/>
        </w:rPr>
        <w:t>С.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Ц</w:t>
      </w:r>
      <w:r>
        <w:rPr>
          <w:b w:val="0"/>
          <w:bCs w:val="0"/>
          <w:spacing w:val="0"/>
          <w:w w:val="100"/>
        </w:rPr>
        <w:t>елите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ла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формата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са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обмен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опит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добри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пра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0"/>
          <w:w w:val="100"/>
        </w:rPr>
        <w:t>тики,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стимулиране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иалога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м</w:t>
      </w:r>
      <w:r>
        <w:rPr>
          <w:b w:val="0"/>
          <w:bCs w:val="0"/>
          <w:spacing w:val="0"/>
          <w:w w:val="100"/>
        </w:rPr>
        <w:t>ежду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сички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заинтересо</w:t>
      </w:r>
      <w:r>
        <w:rPr>
          <w:b w:val="0"/>
          <w:bCs w:val="0"/>
          <w:spacing w:val="-1"/>
          <w:w w:val="100"/>
        </w:rPr>
        <w:t>ван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страни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1"/>
          <w:w w:val="100"/>
        </w:rPr>
        <w:t>азвити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нови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възможности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финансиране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нови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1"/>
          <w:w w:val="100"/>
        </w:rPr>
        <w:t>е</w:t>
      </w:r>
      <w:r>
        <w:rPr>
          <w:b w:val="0"/>
          <w:bCs w:val="0"/>
          <w:spacing w:val="0"/>
          <w:w w:val="100"/>
        </w:rPr>
        <w:t>хнологични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решения,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информа</w:t>
      </w:r>
      <w:r>
        <w:rPr>
          <w:b w:val="0"/>
          <w:bCs w:val="0"/>
          <w:spacing w:val="-1"/>
          <w:w w:val="100"/>
        </w:rPr>
        <w:t>ционн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кампании,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насърчаване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инвестициите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енергийна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сградите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обединяван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илият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саниране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-2"/>
          <w:w w:val="100"/>
        </w:rPr>
        <w:t>з</w:t>
      </w:r>
      <w:r>
        <w:rPr>
          <w:b w:val="0"/>
          <w:bCs w:val="0"/>
          <w:spacing w:val="-1"/>
          <w:w w:val="100"/>
        </w:rPr>
        <w:t>влека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полз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икономиит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1"/>
          <w:w w:val="100"/>
        </w:rPr>
        <w:t>ащаба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Осо</w:t>
      </w:r>
      <w:r>
        <w:rPr>
          <w:b w:val="0"/>
          <w:bCs w:val="0"/>
          <w:spacing w:val="0"/>
          <w:w w:val="100"/>
        </w:rPr>
        <w:t>б</w:t>
      </w:r>
      <w:r>
        <w:rPr>
          <w:b w:val="0"/>
          <w:bCs w:val="0"/>
          <w:spacing w:val="-1"/>
          <w:w w:val="100"/>
        </w:rPr>
        <w:t>ен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внимани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щ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бъде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обърнато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санирането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социалните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жилища,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помогне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домакинствата,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оито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изпитва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-1"/>
          <w:w w:val="100"/>
        </w:rPr>
        <w:t>тр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1"/>
          <w:w w:val="100"/>
        </w:rPr>
        <w:t>нени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пр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плаща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сме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-1"/>
          <w:w w:val="100"/>
        </w:rPr>
        <w:t>кит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енергия.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59" w:lineRule="auto"/>
        <w:ind w:right="138" w:firstLine="709"/>
        <w:jc w:val="both"/>
      </w:pPr>
      <w:r>
        <w:rPr>
          <w:b w:val="0"/>
          <w:bCs w:val="0"/>
          <w:spacing w:val="-1"/>
          <w:w w:val="100"/>
        </w:rPr>
        <w:t>Европейскат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инвестиционн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банк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превърн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банк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2"/>
          <w:w w:val="100"/>
        </w:rPr>
        <w:t>С</w:t>
      </w:r>
      <w:r>
        <w:rPr>
          <w:b w:val="0"/>
          <w:bCs w:val="0"/>
          <w:spacing w:val="-1"/>
          <w:w w:val="100"/>
        </w:rPr>
        <w:t>ъю</w:t>
      </w:r>
      <w:r>
        <w:rPr>
          <w:b w:val="0"/>
          <w:bCs w:val="0"/>
          <w:spacing w:val="-2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лимата.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Тя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обяви,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че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постепенно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ел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чи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дела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финансирането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си,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пред</w:t>
      </w:r>
      <w:r>
        <w:rPr>
          <w:b w:val="0"/>
          <w:bCs w:val="0"/>
          <w:spacing w:val="-3"/>
          <w:w w:val="100"/>
        </w:rPr>
        <w:t>н</w:t>
      </w:r>
      <w:r>
        <w:rPr>
          <w:b w:val="0"/>
          <w:bCs w:val="0"/>
          <w:spacing w:val="0"/>
          <w:w w:val="100"/>
        </w:rPr>
        <w:t>азначено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действия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областта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климата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устойчивостта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околната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среда,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до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50%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общия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обем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операциите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си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през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2025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2"/>
          <w:w w:val="100"/>
        </w:rPr>
        <w:t>г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ъпреки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че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този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ринос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показва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ангажимента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2"/>
          <w:w w:val="100"/>
        </w:rPr>
        <w:t>д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финансира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европейската</w:t>
      </w:r>
    </w:p>
    <w:p>
      <w:pPr>
        <w:pStyle w:val="BodyText"/>
        <w:spacing w:line="360" w:lineRule="auto" w:before="5"/>
        <w:ind w:right="139" w:firstLine="0"/>
        <w:jc w:val="both"/>
      </w:pPr>
      <w:r>
        <w:rPr>
          <w:b w:val="0"/>
          <w:bCs w:val="0"/>
          <w:spacing w:val="0"/>
          <w:w w:val="100"/>
        </w:rPr>
        <w:t>„зелена“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сделка,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той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сам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себе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си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яма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бъде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достатъчен,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отключ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необходими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-1"/>
          <w:w w:val="100"/>
        </w:rPr>
        <w:t>азмер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инвестиции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Диаграмат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по-дол</w:t>
      </w:r>
      <w:r>
        <w:rPr>
          <w:b w:val="0"/>
          <w:bCs w:val="0"/>
          <w:spacing w:val="0"/>
          <w:w w:val="100"/>
        </w:rPr>
        <w:t>у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илюстрир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ка</w:t>
      </w:r>
      <w:r>
        <w:rPr>
          <w:b w:val="0"/>
          <w:bCs w:val="0"/>
          <w:spacing w:val="0"/>
          <w:w w:val="100"/>
        </w:rPr>
        <w:t>к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1"/>
          <w:w w:val="100"/>
        </w:rPr>
        <w:t>азличнит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стран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инициативи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работ</w:t>
      </w:r>
      <w:r>
        <w:rPr>
          <w:b w:val="0"/>
          <w:bCs w:val="0"/>
          <w:spacing w:val="1"/>
          <w:w w:val="100"/>
        </w:rPr>
        <w:t>я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заедно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генериране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целевата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сума.</w:t>
      </w:r>
    </w:p>
    <w:p>
      <w:pPr>
        <w:spacing w:after="0" w:line="360" w:lineRule="auto"/>
        <w:jc w:val="both"/>
        <w:sectPr>
          <w:pgSz w:w="11905" w:h="16840"/>
          <w:pgMar w:header="430" w:footer="720" w:top="760" w:bottom="900" w:left="840" w:right="760"/>
        </w:sectPr>
      </w:pP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135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79.719271pt;height:273pt;mso-position-horizontal-relative:char;mso-position-vertical-relative:line" type="#_x0000_t75">
            <v:imagedata r:id="rId7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before="69"/>
        <w:ind w:left="3050" w:right="0" w:firstLine="0"/>
        <w:jc w:val="left"/>
      </w:pPr>
      <w:r>
        <w:rPr>
          <w:b w:val="0"/>
          <w:bCs w:val="0"/>
          <w:spacing w:val="-1"/>
          <w:w w:val="100"/>
        </w:rPr>
        <w:t>Пла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инвестици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стойчив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Европа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2"/>
        <w:numPr>
          <w:ilvl w:val="2"/>
          <w:numId w:val="16"/>
        </w:numPr>
        <w:tabs>
          <w:tab w:pos="1420" w:val="left" w:leader="none"/>
        </w:tabs>
        <w:spacing w:line="360" w:lineRule="auto"/>
        <w:ind w:left="152" w:right="140" w:firstLine="709"/>
        <w:jc w:val="both"/>
        <w:rPr>
          <w:b w:val="0"/>
          <w:bCs w:val="0"/>
        </w:rPr>
      </w:pPr>
      <w:r>
        <w:rPr>
          <w:spacing w:val="0"/>
          <w:w w:val="100"/>
        </w:rPr>
        <w:t>Програма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0"/>
          <w:w w:val="100"/>
        </w:rPr>
        <w:t>IFE</w:t>
      </w:r>
      <w:r>
        <w:rPr>
          <w:spacing w:val="19"/>
          <w:w w:val="100"/>
        </w:rPr>
        <w:t> </w:t>
      </w:r>
      <w:r>
        <w:rPr>
          <w:spacing w:val="0"/>
          <w:w w:val="100"/>
        </w:rPr>
        <w:t>-</w:t>
      </w:r>
      <w:r>
        <w:rPr>
          <w:spacing w:val="19"/>
          <w:w w:val="100"/>
        </w:rPr>
        <w:t> </w:t>
      </w:r>
      <w:r>
        <w:rPr>
          <w:spacing w:val="0"/>
          <w:w w:val="100"/>
        </w:rPr>
        <w:t>инструментът</w:t>
      </w:r>
      <w:r>
        <w:rPr>
          <w:spacing w:val="19"/>
          <w:w w:val="100"/>
        </w:rPr>
        <w:t> </w:t>
      </w:r>
      <w:r>
        <w:rPr>
          <w:spacing w:val="0"/>
          <w:w w:val="100"/>
        </w:rPr>
        <w:t>на</w:t>
      </w:r>
      <w:r>
        <w:rPr>
          <w:spacing w:val="19"/>
          <w:w w:val="100"/>
        </w:rPr>
        <w:t> </w:t>
      </w:r>
      <w:r>
        <w:rPr>
          <w:spacing w:val="0"/>
          <w:w w:val="100"/>
        </w:rPr>
        <w:t>ЕС</w:t>
      </w:r>
      <w:r>
        <w:rPr>
          <w:spacing w:val="19"/>
          <w:w w:val="100"/>
        </w:rPr>
        <w:t> </w:t>
      </w:r>
      <w:r>
        <w:rPr>
          <w:spacing w:val="0"/>
          <w:w w:val="100"/>
        </w:rPr>
        <w:t>за</w:t>
      </w:r>
      <w:r>
        <w:rPr>
          <w:spacing w:val="21"/>
          <w:w w:val="100"/>
        </w:rPr>
        <w:t> </w:t>
      </w:r>
      <w:r>
        <w:rPr>
          <w:spacing w:val="-3"/>
          <w:w w:val="100"/>
        </w:rPr>
        <w:t>ф</w:t>
      </w:r>
      <w:r>
        <w:rPr>
          <w:spacing w:val="0"/>
          <w:w w:val="100"/>
        </w:rPr>
        <w:t>инансиране</w:t>
      </w:r>
      <w:r>
        <w:rPr>
          <w:spacing w:val="19"/>
          <w:w w:val="100"/>
        </w:rPr>
        <w:t> </w:t>
      </w:r>
      <w:r>
        <w:rPr>
          <w:spacing w:val="0"/>
          <w:w w:val="100"/>
        </w:rPr>
        <w:t>в</w:t>
      </w:r>
      <w:r>
        <w:rPr>
          <w:spacing w:val="20"/>
          <w:w w:val="100"/>
        </w:rPr>
        <w:t> </w:t>
      </w:r>
      <w:r>
        <w:rPr>
          <w:spacing w:val="0"/>
          <w:w w:val="100"/>
        </w:rPr>
        <w:t>облас</w:t>
      </w:r>
      <w:r>
        <w:rPr>
          <w:spacing w:val="-1"/>
          <w:w w:val="100"/>
        </w:rPr>
        <w:t>тт</w:t>
      </w:r>
      <w:r>
        <w:rPr>
          <w:spacing w:val="0"/>
          <w:w w:val="100"/>
        </w:rPr>
        <w:t>а</w:t>
      </w:r>
      <w:r>
        <w:rPr>
          <w:spacing w:val="19"/>
          <w:w w:val="100"/>
        </w:rPr>
        <w:t> </w:t>
      </w:r>
      <w:r>
        <w:rPr>
          <w:spacing w:val="0"/>
          <w:w w:val="100"/>
        </w:rPr>
        <w:t>на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околната</w:t>
      </w:r>
      <w:r>
        <w:rPr>
          <w:spacing w:val="-1"/>
          <w:w w:val="100"/>
        </w:rPr>
        <w:t> </w:t>
      </w:r>
      <w:r>
        <w:rPr>
          <w:spacing w:val="0"/>
          <w:w w:val="100"/>
        </w:rPr>
        <w:t>среда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и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действията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по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климата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7" w:firstLine="709"/>
        <w:jc w:val="both"/>
      </w:pPr>
      <w:r>
        <w:rPr>
          <w:b w:val="0"/>
          <w:bCs w:val="0"/>
          <w:spacing w:val="-1"/>
          <w:w w:val="100"/>
        </w:rPr>
        <w:t>Програм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1"/>
          <w:w w:val="100"/>
        </w:rPr>
        <w:t>LIF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инст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1"/>
          <w:w w:val="100"/>
        </w:rPr>
        <w:t>ен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0"/>
          <w:w w:val="100"/>
        </w:rPr>
        <w:t>ф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-1"/>
          <w:w w:val="100"/>
        </w:rPr>
        <w:t>нансиран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бластт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0"/>
          <w:w w:val="100"/>
        </w:rPr>
        <w:t>околната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среда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действията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по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лимата,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създаден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рез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1992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г.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астоящият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ериод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финансиране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2014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-2020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г.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разполаг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бюдже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3,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млрд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евро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ледващи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1"/>
          <w:w w:val="100"/>
        </w:rPr>
        <w:t>ългосроче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бю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1"/>
          <w:w w:val="100"/>
        </w:rPr>
        <w:t>ж</w:t>
      </w:r>
      <w:r>
        <w:rPr>
          <w:b w:val="0"/>
          <w:bCs w:val="0"/>
          <w:spacing w:val="0"/>
          <w:w w:val="100"/>
        </w:rPr>
        <w:t>ет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риод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2021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360" w:lineRule="auto" w:before="5"/>
        <w:ind w:right="138" w:firstLine="0"/>
        <w:jc w:val="both"/>
      </w:pPr>
      <w:r>
        <w:rPr>
          <w:b w:val="0"/>
          <w:bCs w:val="0"/>
          <w:spacing w:val="0"/>
          <w:w w:val="100"/>
        </w:rPr>
        <w:t>-2027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г.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омисията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0"/>
          <w:w w:val="100"/>
        </w:rPr>
        <w:t>редлага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еличи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финанс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рането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по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IFE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очти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60%.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Една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основните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приоритетни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области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стим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-1"/>
          <w:w w:val="100"/>
        </w:rPr>
        <w:t>иранет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инвестициит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одкрепящите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дейности,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насочени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към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енергийната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ефективност,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ос</w:t>
      </w:r>
      <w:r>
        <w:rPr>
          <w:b w:val="0"/>
          <w:bCs w:val="0"/>
          <w:spacing w:val="1"/>
          <w:w w:val="100"/>
        </w:rPr>
        <w:t>о</w:t>
      </w:r>
      <w:r>
        <w:rPr>
          <w:b w:val="0"/>
          <w:bCs w:val="0"/>
          <w:spacing w:val="0"/>
          <w:w w:val="100"/>
        </w:rPr>
        <w:t>бено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ев</w:t>
      </w:r>
      <w:r>
        <w:rPr>
          <w:b w:val="0"/>
          <w:bCs w:val="0"/>
          <w:spacing w:val="1"/>
          <w:w w:val="100"/>
        </w:rPr>
        <w:t>р</w:t>
      </w:r>
      <w:r>
        <w:rPr>
          <w:b w:val="0"/>
          <w:bCs w:val="0"/>
          <w:spacing w:val="0"/>
          <w:w w:val="100"/>
        </w:rPr>
        <w:t>опейските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0"/>
          <w:w w:val="100"/>
        </w:rPr>
        <w:t>гиони,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оито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зостават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прехода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към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чиста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енергия.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Както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частни,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ака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бл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-1"/>
          <w:w w:val="100"/>
        </w:rPr>
        <w:t>ч</w:t>
      </w:r>
      <w:r>
        <w:rPr>
          <w:b w:val="0"/>
          <w:bCs w:val="0"/>
          <w:spacing w:val="0"/>
          <w:w w:val="100"/>
        </w:rPr>
        <w:t>ни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част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-1"/>
          <w:w w:val="100"/>
        </w:rPr>
        <w:t>иц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мога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кандидатства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за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различна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0"/>
          <w:w w:val="100"/>
        </w:rPr>
        <w:t>одкрепа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роекти,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стига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свързана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околната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среда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дейс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вията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по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лимата.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Час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Програм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LIF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финансови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инстр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1"/>
          <w:w w:val="100"/>
        </w:rPr>
        <w:t>ен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“Privat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Finan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Efficienc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(PF4EE)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койт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съвм</w:t>
      </w:r>
      <w:r>
        <w:rPr>
          <w:b w:val="0"/>
          <w:bCs w:val="0"/>
          <w:spacing w:val="1"/>
          <w:w w:val="100"/>
        </w:rPr>
        <w:t>е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тн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споразумени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1"/>
          <w:w w:val="100"/>
        </w:rPr>
        <w:t>ежд</w:t>
      </w:r>
      <w:r>
        <w:rPr>
          <w:b w:val="0"/>
          <w:bCs w:val="0"/>
          <w:spacing w:val="0"/>
          <w:w w:val="100"/>
        </w:rPr>
        <w:t>у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ЕИ</w:t>
      </w:r>
      <w:r>
        <w:rPr>
          <w:b w:val="0"/>
          <w:bCs w:val="0"/>
          <w:spacing w:val="0"/>
          <w:w w:val="100"/>
        </w:rPr>
        <w:t>Б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Европейскат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комисия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имащо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ц</w:t>
      </w:r>
      <w:r>
        <w:rPr>
          <w:b w:val="0"/>
          <w:bCs w:val="0"/>
          <w:spacing w:val="0"/>
          <w:w w:val="100"/>
        </w:rPr>
        <w:t>ел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допълн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финансиранет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инвестици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енергийн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фективност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1"/>
          <w:w w:val="100"/>
        </w:rPr>
        <w:t>н</w:t>
      </w:r>
      <w:r>
        <w:rPr>
          <w:b w:val="0"/>
          <w:bCs w:val="0"/>
          <w:spacing w:val="0"/>
          <w:w w:val="100"/>
        </w:rPr>
        <w:t>струме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ът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асочен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ъм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проекти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коит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подкрепя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изпълнениет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националнит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планов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дейс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ие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енергийна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ефективнос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ил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др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програм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енергийн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ефективнос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държ</w:t>
      </w:r>
      <w:r>
        <w:rPr>
          <w:b w:val="0"/>
          <w:bCs w:val="0"/>
          <w:spacing w:val="0"/>
          <w:w w:val="100"/>
        </w:rPr>
        <w:t>авите-членки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ЕС.</w:t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2"/>
        <w:numPr>
          <w:ilvl w:val="2"/>
          <w:numId w:val="16"/>
        </w:numPr>
        <w:tabs>
          <w:tab w:pos="1401" w:val="left" w:leader="none"/>
        </w:tabs>
        <w:ind w:left="1401" w:right="0" w:hanging="540"/>
        <w:jc w:val="left"/>
        <w:rPr>
          <w:b w:val="0"/>
          <w:bCs w:val="0"/>
        </w:rPr>
      </w:pPr>
      <w:r>
        <w:rPr>
          <w:spacing w:val="-1"/>
          <w:w w:val="100"/>
        </w:rPr>
        <w:t>Европейск</w:t>
      </w:r>
      <w:r>
        <w:rPr>
          <w:spacing w:val="0"/>
          <w:w w:val="100"/>
        </w:rPr>
        <w:t>и</w:t>
      </w:r>
      <w:r>
        <w:rPr>
          <w:spacing w:val="2"/>
          <w:w w:val="100"/>
        </w:rPr>
        <w:t> </w:t>
      </w:r>
      <w:r>
        <w:rPr>
          <w:spacing w:val="-3"/>
          <w:w w:val="100"/>
        </w:rPr>
        <w:t>ф</w:t>
      </w:r>
      <w:r>
        <w:rPr>
          <w:spacing w:val="0"/>
          <w:w w:val="100"/>
        </w:rPr>
        <w:t>о</w:t>
      </w:r>
      <w:r>
        <w:rPr>
          <w:spacing w:val="-1"/>
          <w:w w:val="100"/>
        </w:rPr>
        <w:t>н</w:t>
      </w:r>
      <w:r>
        <w:rPr>
          <w:spacing w:val="0"/>
          <w:w w:val="100"/>
        </w:rPr>
        <w:t>д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з</w:t>
      </w:r>
      <w:r>
        <w:rPr>
          <w:spacing w:val="0"/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енер</w:t>
      </w:r>
      <w:r>
        <w:rPr>
          <w:spacing w:val="1"/>
          <w:w w:val="100"/>
        </w:rPr>
        <w:t>г</w:t>
      </w:r>
      <w:r>
        <w:rPr>
          <w:spacing w:val="0"/>
          <w:w w:val="100"/>
        </w:rPr>
        <w:t>ийна</w:t>
      </w:r>
      <w:r>
        <w:rPr>
          <w:spacing w:val="0"/>
          <w:w w:val="100"/>
        </w:rPr>
        <w:t> </w:t>
      </w:r>
      <w:r>
        <w:rPr>
          <w:spacing w:val="2"/>
          <w:w w:val="100"/>
        </w:rPr>
        <w:t>е</w:t>
      </w:r>
      <w:r>
        <w:rPr>
          <w:spacing w:val="-5"/>
          <w:w w:val="100"/>
        </w:rPr>
        <w:t>ф</w:t>
      </w:r>
      <w:r>
        <w:rPr>
          <w:spacing w:val="1"/>
          <w:w w:val="100"/>
        </w:rPr>
        <w:t>е</w:t>
      </w:r>
      <w:r>
        <w:rPr>
          <w:spacing w:val="0"/>
          <w:w w:val="100"/>
        </w:rPr>
        <w:t>ктивност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(ЕФЕЕ)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-1"/>
          <w:w w:val="100"/>
        </w:rPr>
        <w:t>Европейския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фон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енергийн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ефективнос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ЕФЕЕ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др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г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вариа</w:t>
      </w:r>
      <w:r>
        <w:rPr>
          <w:b w:val="0"/>
          <w:bCs w:val="0"/>
          <w:spacing w:val="0"/>
          <w:w w:val="100"/>
        </w:rPr>
        <w:t>нт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ф</w:t>
      </w:r>
      <w:r>
        <w:rPr>
          <w:b w:val="0"/>
          <w:bCs w:val="0"/>
          <w:spacing w:val="-1"/>
          <w:w w:val="100"/>
        </w:rPr>
        <w:t>инансиран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под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формата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бл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чно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частно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р</w:t>
      </w:r>
      <w:r>
        <w:rPr>
          <w:b w:val="0"/>
          <w:bCs w:val="0"/>
          <w:spacing w:val="0"/>
          <w:w w:val="100"/>
        </w:rPr>
        <w:t>тньорство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(ПЧП),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редоставено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2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Европейската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комисия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осиг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ряван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изпъ</w:t>
      </w:r>
      <w:r>
        <w:rPr>
          <w:b w:val="0"/>
          <w:bCs w:val="0"/>
          <w:spacing w:val="1"/>
          <w:w w:val="100"/>
        </w:rPr>
        <w:t>л</w:t>
      </w:r>
      <w:r>
        <w:rPr>
          <w:b w:val="0"/>
          <w:bCs w:val="0"/>
          <w:spacing w:val="-1"/>
          <w:w w:val="100"/>
        </w:rPr>
        <w:t>нениет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енергийни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ъюз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Ф</w:t>
      </w:r>
      <w:r>
        <w:rPr>
          <w:b w:val="0"/>
          <w:bCs w:val="0"/>
          <w:spacing w:val="1"/>
          <w:w w:val="100"/>
        </w:rPr>
        <w:t>о</w:t>
      </w:r>
      <w:r>
        <w:rPr>
          <w:b w:val="0"/>
          <w:bCs w:val="0"/>
          <w:spacing w:val="-1"/>
          <w:w w:val="100"/>
        </w:rPr>
        <w:t>ндъ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сиг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ряв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пряко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финансиране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или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насочв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рес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рс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пре</w:t>
      </w:r>
      <w:r>
        <w:rPr>
          <w:b w:val="0"/>
          <w:bCs w:val="0"/>
          <w:spacing w:val="0"/>
          <w:w w:val="100"/>
        </w:rPr>
        <w:t>з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ф</w:t>
      </w:r>
      <w:r>
        <w:rPr>
          <w:b w:val="0"/>
          <w:bCs w:val="0"/>
          <w:spacing w:val="-1"/>
          <w:w w:val="100"/>
        </w:rPr>
        <w:t>инансов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инсти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ци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чре</w:t>
      </w:r>
      <w:r>
        <w:rPr>
          <w:b w:val="0"/>
          <w:bCs w:val="0"/>
          <w:spacing w:val="0"/>
          <w:w w:val="100"/>
        </w:rPr>
        <w:t>з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партньорств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2"/>
          <w:w w:val="100"/>
        </w:rPr>
        <w:t>о</w:t>
      </w:r>
      <w:r>
        <w:rPr>
          <w:b w:val="0"/>
          <w:bCs w:val="0"/>
          <w:spacing w:val="-1"/>
          <w:w w:val="100"/>
        </w:rPr>
        <w:t>рганизаци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бщинско,</w:t>
      </w:r>
      <w:r>
        <w:rPr>
          <w:b w:val="0"/>
          <w:bCs w:val="0"/>
          <w:spacing w:val="0"/>
          <w:w w:val="100"/>
        </w:rPr>
      </w:r>
    </w:p>
    <w:p>
      <w:pPr>
        <w:spacing w:after="0" w:line="360" w:lineRule="auto"/>
        <w:jc w:val="both"/>
        <w:sectPr>
          <w:pgSz w:w="11905" w:h="16840"/>
          <w:pgMar w:header="430" w:footer="720" w:top="760" w:bottom="900" w:left="840" w:right="760"/>
        </w:sectPr>
      </w:pP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8" w:firstLine="0"/>
        <w:jc w:val="both"/>
      </w:pPr>
      <w:r>
        <w:rPr>
          <w:b w:val="0"/>
          <w:bCs w:val="0"/>
          <w:spacing w:val="0"/>
          <w:w w:val="100"/>
        </w:rPr>
        <w:t>местно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-1"/>
          <w:w w:val="100"/>
        </w:rPr>
        <w:t>л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региона</w:t>
      </w:r>
      <w:r>
        <w:rPr>
          <w:b w:val="0"/>
          <w:bCs w:val="0"/>
          <w:spacing w:val="-1"/>
          <w:w w:val="100"/>
        </w:rPr>
        <w:t>л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равнище.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нст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м</w:t>
      </w:r>
      <w:r>
        <w:rPr>
          <w:b w:val="0"/>
          <w:bCs w:val="0"/>
          <w:spacing w:val="0"/>
          <w:w w:val="100"/>
        </w:rPr>
        <w:t>ентът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предоставя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специално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финансиран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(както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дългови,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капиталови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инстр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м</w:t>
      </w:r>
      <w:r>
        <w:rPr>
          <w:b w:val="0"/>
          <w:bCs w:val="0"/>
          <w:spacing w:val="0"/>
          <w:w w:val="100"/>
        </w:rPr>
        <w:t>енти)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роекти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енергийна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ефективност,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но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също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проекти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ъзобновяема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енергия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чист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градски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транспорт.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Бене</w:t>
      </w:r>
      <w:r>
        <w:rPr>
          <w:b w:val="0"/>
          <w:bCs w:val="0"/>
          <w:spacing w:val="1"/>
          <w:w w:val="100"/>
        </w:rPr>
        <w:t>ф</w:t>
      </w:r>
      <w:r>
        <w:rPr>
          <w:b w:val="0"/>
          <w:bCs w:val="0"/>
          <w:spacing w:val="0"/>
          <w:w w:val="100"/>
        </w:rPr>
        <w:t>ициери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са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общински,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местни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регионалн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бличн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орган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ил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организации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действащ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тяхн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име.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-2"/>
          <w:w w:val="100"/>
        </w:rPr>
        <w:t>Ф</w:t>
      </w:r>
      <w:r>
        <w:rPr>
          <w:b w:val="0"/>
          <w:bCs w:val="0"/>
          <w:spacing w:val="0"/>
          <w:w w:val="100"/>
        </w:rPr>
        <w:t>ЕЕ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беше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2"/>
          <w:w w:val="100"/>
        </w:rPr>
        <w:t>ъ</w:t>
      </w:r>
      <w:r>
        <w:rPr>
          <w:b w:val="0"/>
          <w:bCs w:val="0"/>
          <w:spacing w:val="0"/>
          <w:w w:val="100"/>
        </w:rPr>
        <w:t>здаден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през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2011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г.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общ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обем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265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млн.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евро.</w:t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2"/>
        <w:numPr>
          <w:ilvl w:val="2"/>
          <w:numId w:val="16"/>
        </w:numPr>
        <w:tabs>
          <w:tab w:pos="1401" w:val="left" w:leader="none"/>
        </w:tabs>
        <w:ind w:left="1401" w:right="0" w:hanging="541"/>
        <w:jc w:val="left"/>
        <w:rPr>
          <w:b w:val="0"/>
          <w:bCs w:val="0"/>
        </w:rPr>
      </w:pPr>
      <w:r>
        <w:rPr>
          <w:spacing w:val="0"/>
          <w:w w:val="100"/>
        </w:rPr>
        <w:t>ELENA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(техническа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помощ)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-1"/>
          <w:w w:val="100"/>
        </w:rPr>
        <w:t>ELEN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правляв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Европейска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инвестиционн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банк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(ЕИБ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0"/>
          <w:w w:val="100"/>
        </w:rPr>
        <w:t>редоставя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безвъзмездни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средства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подпомагане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</w:t>
      </w:r>
      <w:r>
        <w:rPr>
          <w:b w:val="0"/>
          <w:bCs w:val="0"/>
          <w:spacing w:val="-2"/>
          <w:w w:val="100"/>
        </w:rPr>
        <w:t>о</w:t>
      </w:r>
      <w:r>
        <w:rPr>
          <w:b w:val="0"/>
          <w:bCs w:val="0"/>
          <w:spacing w:val="0"/>
          <w:w w:val="100"/>
        </w:rPr>
        <w:t>грами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над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30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млн.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евр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бе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инвестициит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(в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т.ч.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проекти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енергийна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ефе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ивност)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тригодишен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период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изпълнение.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създ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ването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си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рез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2009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г.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линия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механизма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подпомагане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роекти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б</w:t>
      </w:r>
      <w:r>
        <w:rPr>
          <w:b w:val="0"/>
          <w:bCs w:val="0"/>
          <w:spacing w:val="-1"/>
          <w:w w:val="100"/>
        </w:rPr>
        <w:t>ях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снат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на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13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млн.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евро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подкрепа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ЕС,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което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доведе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до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реализирането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инвестиции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размер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млрд.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евро.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Инициативата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може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покрие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до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90%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всички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разходи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ехни</w:t>
      </w:r>
      <w:r>
        <w:rPr>
          <w:b w:val="0"/>
          <w:bCs w:val="0"/>
          <w:spacing w:val="1"/>
          <w:w w:val="100"/>
        </w:rPr>
        <w:t>ч</w:t>
      </w:r>
      <w:r>
        <w:rPr>
          <w:b w:val="0"/>
          <w:bCs w:val="0"/>
          <w:spacing w:val="0"/>
          <w:w w:val="100"/>
        </w:rPr>
        <w:t>еска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помощ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разработване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проекти,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1"/>
          <w:w w:val="100"/>
        </w:rPr>
        <w:t>к</w:t>
      </w:r>
      <w:r>
        <w:rPr>
          <w:b w:val="0"/>
          <w:bCs w:val="0"/>
          <w:spacing w:val="0"/>
          <w:w w:val="100"/>
        </w:rPr>
        <w:t>ато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технико-икономически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изследвания,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пазарни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про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чва</w:t>
      </w:r>
      <w:r>
        <w:rPr>
          <w:b w:val="0"/>
          <w:bCs w:val="0"/>
          <w:spacing w:val="-1"/>
          <w:w w:val="100"/>
        </w:rPr>
        <w:t>ния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стр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1"/>
          <w:w w:val="100"/>
        </w:rPr>
        <w:t>иран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на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програми,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бизнес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планове,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енергийни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одити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финансово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планиране.</w:t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2"/>
        <w:numPr>
          <w:ilvl w:val="2"/>
          <w:numId w:val="16"/>
        </w:numPr>
        <w:tabs>
          <w:tab w:pos="1469" w:val="left" w:leader="none"/>
        </w:tabs>
        <w:spacing w:line="360" w:lineRule="auto"/>
        <w:ind w:left="152" w:right="139" w:firstLine="709"/>
        <w:jc w:val="both"/>
        <w:rPr>
          <w:b w:val="0"/>
          <w:bCs w:val="0"/>
        </w:rPr>
      </w:pPr>
      <w:r>
        <w:rPr>
          <w:spacing w:val="-1"/>
          <w:w w:val="100"/>
        </w:rPr>
        <w:t>Националн</w:t>
      </w:r>
      <w:r>
        <w:rPr>
          <w:spacing w:val="0"/>
          <w:w w:val="100"/>
        </w:rPr>
        <w:t>и</w:t>
      </w:r>
      <w:r>
        <w:rPr>
          <w:spacing w:val="10"/>
          <w:w w:val="100"/>
        </w:rPr>
        <w:t> </w:t>
      </w:r>
      <w:r>
        <w:rPr>
          <w:spacing w:val="-3"/>
          <w:w w:val="100"/>
        </w:rPr>
        <w:t>ф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ндове</w:t>
      </w:r>
      <w:r>
        <w:rPr>
          <w:spacing w:val="0"/>
          <w:w w:val="100"/>
        </w:rPr>
        <w:t>,</w:t>
      </w:r>
      <w:r>
        <w:rPr>
          <w:spacing w:val="10"/>
          <w:w w:val="100"/>
        </w:rPr>
        <w:t> </w:t>
      </w:r>
      <w:r>
        <w:rPr>
          <w:spacing w:val="-3"/>
          <w:w w:val="100"/>
        </w:rPr>
        <w:t>ф</w:t>
      </w:r>
      <w:r>
        <w:rPr>
          <w:spacing w:val="0"/>
          <w:w w:val="100"/>
        </w:rPr>
        <w:t>и</w:t>
      </w:r>
      <w:r>
        <w:rPr>
          <w:spacing w:val="-1"/>
          <w:w w:val="100"/>
        </w:rPr>
        <w:t>нансов</w:t>
      </w:r>
      <w:r>
        <w:rPr>
          <w:spacing w:val="0"/>
          <w:w w:val="100"/>
        </w:rPr>
        <w:t>и</w:t>
      </w:r>
      <w:r>
        <w:rPr>
          <w:spacing w:val="8"/>
          <w:w w:val="100"/>
        </w:rPr>
        <w:t> </w:t>
      </w:r>
      <w:r>
        <w:rPr>
          <w:spacing w:val="0"/>
          <w:w w:val="100"/>
        </w:rPr>
        <w:t>м</w:t>
      </w:r>
      <w:r>
        <w:rPr>
          <w:spacing w:val="-1"/>
          <w:w w:val="100"/>
        </w:rPr>
        <w:t>еханизм</w:t>
      </w:r>
      <w:r>
        <w:rPr>
          <w:spacing w:val="0"/>
          <w:w w:val="100"/>
        </w:rPr>
        <w:t>и</w:t>
      </w:r>
      <w:r>
        <w:rPr>
          <w:spacing w:val="9"/>
          <w:w w:val="100"/>
        </w:rPr>
        <w:t> </w:t>
      </w:r>
      <w:r>
        <w:rPr>
          <w:spacing w:val="0"/>
          <w:w w:val="100"/>
        </w:rPr>
        <w:t>и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инструмент</w:t>
      </w:r>
      <w:r>
        <w:rPr>
          <w:spacing w:val="0"/>
          <w:w w:val="100"/>
        </w:rPr>
        <w:t>и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Це</w:t>
      </w:r>
      <w:r>
        <w:rPr>
          <w:spacing w:val="0"/>
          <w:w w:val="100"/>
        </w:rPr>
        <w:t>л</w:t>
      </w:r>
      <w:r>
        <w:rPr>
          <w:spacing w:val="-1"/>
          <w:w w:val="100"/>
        </w:rPr>
        <w:t>т</w:t>
      </w:r>
      <w:r>
        <w:rPr>
          <w:spacing w:val="0"/>
          <w:w w:val="100"/>
        </w:rPr>
        <w:t>а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н</w:t>
      </w:r>
      <w:r>
        <w:rPr>
          <w:spacing w:val="0"/>
          <w:w w:val="100"/>
        </w:rPr>
        <w:t>а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този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разде</w:t>
      </w:r>
      <w:r>
        <w:rPr>
          <w:spacing w:val="0"/>
          <w:w w:val="100"/>
        </w:rPr>
        <w:t>л</w:t>
      </w:r>
      <w:r>
        <w:rPr>
          <w:spacing w:val="34"/>
          <w:w w:val="100"/>
        </w:rPr>
        <w:t> </w:t>
      </w:r>
      <w:r>
        <w:rPr>
          <w:spacing w:val="0"/>
          <w:w w:val="100"/>
        </w:rPr>
        <w:t>е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д</w:t>
      </w:r>
      <w:r>
        <w:rPr>
          <w:spacing w:val="0"/>
          <w:w w:val="100"/>
        </w:rPr>
        <w:t>а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опиш</w:t>
      </w:r>
      <w:r>
        <w:rPr>
          <w:spacing w:val="0"/>
          <w:w w:val="100"/>
        </w:rPr>
        <w:t>е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селекци</w:t>
      </w:r>
      <w:r>
        <w:rPr>
          <w:spacing w:val="0"/>
          <w:w w:val="100"/>
        </w:rPr>
        <w:t>я</w:t>
      </w:r>
      <w:r>
        <w:rPr>
          <w:spacing w:val="34"/>
          <w:w w:val="100"/>
        </w:rPr>
        <w:t> </w:t>
      </w:r>
      <w:r>
        <w:rPr>
          <w:spacing w:val="0"/>
          <w:w w:val="100"/>
        </w:rPr>
        <w:t>от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метод</w:t>
      </w:r>
      <w:r>
        <w:rPr>
          <w:spacing w:val="0"/>
          <w:w w:val="100"/>
        </w:rPr>
        <w:t>и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з</w:t>
      </w:r>
      <w:r>
        <w:rPr>
          <w:spacing w:val="0"/>
          <w:w w:val="100"/>
        </w:rPr>
        <w:t>а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ф</w:t>
      </w:r>
      <w:r>
        <w:rPr>
          <w:spacing w:val="0"/>
          <w:w w:val="100"/>
        </w:rPr>
        <w:t>и</w:t>
      </w:r>
      <w:r>
        <w:rPr>
          <w:spacing w:val="-1"/>
          <w:w w:val="100"/>
        </w:rPr>
        <w:t>нансир</w:t>
      </w:r>
      <w:r>
        <w:rPr>
          <w:spacing w:val="1"/>
          <w:w w:val="100"/>
        </w:rPr>
        <w:t>а</w:t>
      </w:r>
      <w:r>
        <w:rPr>
          <w:spacing w:val="-1"/>
          <w:w w:val="100"/>
        </w:rPr>
        <w:t>не</w:t>
      </w:r>
      <w:r>
        <w:rPr>
          <w:spacing w:val="0"/>
          <w:w w:val="100"/>
        </w:rPr>
        <w:t>,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използван</w:t>
      </w:r>
      <w:r>
        <w:rPr>
          <w:spacing w:val="0"/>
          <w:w w:val="100"/>
        </w:rPr>
        <w:t>и</w:t>
      </w:r>
      <w:r>
        <w:rPr>
          <w:spacing w:val="34"/>
          <w:w w:val="100"/>
        </w:rPr>
        <w:t> </w:t>
      </w:r>
      <w:r>
        <w:rPr>
          <w:spacing w:val="0"/>
          <w:w w:val="100"/>
        </w:rPr>
        <w:t>в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д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у</w:t>
      </w:r>
      <w:r>
        <w:rPr>
          <w:spacing w:val="0"/>
          <w:w w:val="100"/>
        </w:rPr>
        <w:t>ги</w:t>
      </w:r>
      <w:r>
        <w:rPr>
          <w:spacing w:val="34"/>
          <w:w w:val="100"/>
        </w:rPr>
        <w:t> </w:t>
      </w:r>
      <w:r>
        <w:rPr>
          <w:spacing w:val="0"/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р</w:t>
      </w:r>
      <w:r>
        <w:rPr>
          <w:spacing w:val="0"/>
          <w:w w:val="100"/>
        </w:rPr>
        <w:t>а</w:t>
      </w:r>
      <w:r>
        <w:rPr>
          <w:spacing w:val="-1"/>
          <w:w w:val="100"/>
        </w:rPr>
        <w:t>н</w:t>
      </w:r>
      <w:r>
        <w:rPr>
          <w:spacing w:val="-1"/>
          <w:w w:val="100"/>
        </w:rPr>
        <w:t>и</w:t>
      </w:r>
      <w:r>
        <w:rPr>
          <w:spacing w:val="0"/>
          <w:w w:val="100"/>
        </w:rPr>
        <w:t>,</w:t>
      </w:r>
      <w:r>
        <w:rPr>
          <w:spacing w:val="36"/>
          <w:w w:val="100"/>
        </w:rPr>
        <w:t> </w:t>
      </w:r>
      <w:r>
        <w:rPr>
          <w:spacing w:val="0"/>
          <w:w w:val="100"/>
        </w:rPr>
        <w:t>и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д</w:t>
      </w:r>
      <w:r>
        <w:rPr>
          <w:spacing w:val="0"/>
          <w:w w:val="100"/>
        </w:rPr>
        <w:t>а</w:t>
      </w:r>
      <w:r>
        <w:rPr>
          <w:spacing w:val="0"/>
          <w:w w:val="100"/>
        </w:rPr>
        <w:t> </w:t>
      </w:r>
      <w:r>
        <w:rPr>
          <w:spacing w:val="-1"/>
          <w:w w:val="100"/>
        </w:rPr>
        <w:t>коментир</w:t>
      </w:r>
      <w:r>
        <w:rPr>
          <w:spacing w:val="0"/>
          <w:w w:val="100"/>
        </w:rPr>
        <w:t>а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тяхнат</w:t>
      </w:r>
      <w:r>
        <w:rPr>
          <w:spacing w:val="0"/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пригоднос</w:t>
      </w:r>
      <w:r>
        <w:rPr>
          <w:spacing w:val="0"/>
          <w:w w:val="100"/>
        </w:rPr>
        <w:t>т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н</w:t>
      </w:r>
      <w:r>
        <w:rPr>
          <w:spacing w:val="0"/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български</w:t>
      </w:r>
      <w:r>
        <w:rPr>
          <w:spacing w:val="0"/>
          <w:w w:val="100"/>
        </w:rPr>
        <w:t>я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пазар.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2"/>
        <w:numPr>
          <w:ilvl w:val="0"/>
          <w:numId w:val="15"/>
        </w:numPr>
        <w:tabs>
          <w:tab w:pos="1033" w:val="left" w:leader="none"/>
        </w:tabs>
        <w:ind w:left="1033" w:right="0" w:hanging="172"/>
        <w:jc w:val="left"/>
        <w:rPr>
          <w:b w:val="0"/>
          <w:bCs w:val="0"/>
        </w:rPr>
      </w:pPr>
      <w:r>
        <w:rPr>
          <w:spacing w:val="-1"/>
          <w:w w:val="100"/>
        </w:rPr>
        <w:t>„Зелени</w:t>
      </w:r>
      <w:r>
        <w:rPr>
          <w:spacing w:val="0"/>
          <w:w w:val="100"/>
        </w:rPr>
        <w:t>“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облигации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0"/>
          <w:w w:val="100"/>
        </w:rPr>
        <w:t>Облигацията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инст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0"/>
          <w:w w:val="100"/>
        </w:rPr>
        <w:t>умент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ф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ксиран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доход,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който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представлява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з</w:t>
      </w:r>
      <w:r>
        <w:rPr>
          <w:b w:val="0"/>
          <w:bCs w:val="0"/>
          <w:spacing w:val="-1"/>
          <w:w w:val="100"/>
        </w:rPr>
        <w:t>аем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тп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на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от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инвеститор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заемопо</w:t>
      </w:r>
      <w:r>
        <w:rPr>
          <w:b w:val="0"/>
          <w:bCs w:val="0"/>
          <w:spacing w:val="-1"/>
          <w:w w:val="100"/>
        </w:rPr>
        <w:t>л</w:t>
      </w:r>
      <w:r>
        <w:rPr>
          <w:b w:val="0"/>
          <w:bCs w:val="0"/>
          <w:spacing w:val="0"/>
          <w:w w:val="100"/>
        </w:rPr>
        <w:t>учател,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обикновено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използва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0"/>
          <w:w w:val="100"/>
        </w:rPr>
        <w:t>уж</w:t>
      </w:r>
      <w:r>
        <w:rPr>
          <w:b w:val="0"/>
          <w:bCs w:val="0"/>
          <w:spacing w:val="-1"/>
          <w:w w:val="100"/>
        </w:rPr>
        <w:t>ества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1"/>
          <w:w w:val="100"/>
        </w:rPr>
        <w:t>б</w:t>
      </w:r>
      <w:r>
        <w:rPr>
          <w:b w:val="0"/>
          <w:bCs w:val="0"/>
          <w:spacing w:val="-1"/>
          <w:w w:val="100"/>
        </w:rPr>
        <w:t>щини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1"/>
          <w:w w:val="100"/>
        </w:rPr>
        <w:t>ъ</w:t>
      </w:r>
      <w:r>
        <w:rPr>
          <w:b w:val="0"/>
          <w:bCs w:val="0"/>
          <w:spacing w:val="1"/>
          <w:w w:val="100"/>
        </w:rPr>
        <w:t>р</w:t>
      </w:r>
      <w:r>
        <w:rPr>
          <w:b w:val="0"/>
          <w:bCs w:val="0"/>
          <w:spacing w:val="-1"/>
          <w:w w:val="100"/>
        </w:rPr>
        <w:t>жав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веренн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правителств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финансиран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-1"/>
          <w:w w:val="100"/>
        </w:rPr>
        <w:t>азличн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проект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оп</w:t>
      </w:r>
      <w:r>
        <w:rPr>
          <w:b w:val="0"/>
          <w:bCs w:val="0"/>
          <w:spacing w:val="1"/>
          <w:w w:val="100"/>
        </w:rPr>
        <w:t>е</w:t>
      </w:r>
      <w:r>
        <w:rPr>
          <w:b w:val="0"/>
          <w:bCs w:val="0"/>
          <w:spacing w:val="0"/>
          <w:w w:val="100"/>
        </w:rPr>
        <w:t>рации.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рганизацията,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която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емитира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облигация,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трябва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плати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инв</w:t>
      </w:r>
      <w:r>
        <w:rPr>
          <w:b w:val="0"/>
          <w:bCs w:val="0"/>
          <w:spacing w:val="1"/>
          <w:w w:val="100"/>
        </w:rPr>
        <w:t>е</w:t>
      </w:r>
      <w:r>
        <w:rPr>
          <w:b w:val="0"/>
          <w:bCs w:val="0"/>
          <w:spacing w:val="0"/>
          <w:w w:val="100"/>
        </w:rPr>
        <w:t>ститора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лихва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лав</w:t>
      </w:r>
      <w:r>
        <w:rPr>
          <w:b w:val="0"/>
          <w:bCs w:val="0"/>
          <w:spacing w:val="1"/>
          <w:w w:val="100"/>
        </w:rPr>
        <w:t>н</w:t>
      </w:r>
      <w:r>
        <w:rPr>
          <w:b w:val="0"/>
          <w:bCs w:val="0"/>
          <w:spacing w:val="0"/>
          <w:w w:val="100"/>
        </w:rPr>
        <w:t>ица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облигацията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по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късн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дата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Пре</w:t>
      </w:r>
      <w:r>
        <w:rPr>
          <w:b w:val="0"/>
          <w:bCs w:val="0"/>
          <w:spacing w:val="0"/>
          <w:w w:val="100"/>
        </w:rPr>
        <w:t>з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последнит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одини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„зелените“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облигации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(ем</w:t>
      </w:r>
      <w:r>
        <w:rPr>
          <w:b w:val="0"/>
          <w:bCs w:val="0"/>
          <w:spacing w:val="-1"/>
          <w:w w:val="100"/>
        </w:rPr>
        <w:t>итиран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специалн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за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екологичн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ил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ч</w:t>
      </w:r>
      <w:r>
        <w:rPr>
          <w:b w:val="0"/>
          <w:bCs w:val="0"/>
          <w:spacing w:val="-1"/>
          <w:w w:val="100"/>
        </w:rPr>
        <w:t>ист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нергийн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цели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станах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вс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поп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-1"/>
          <w:w w:val="100"/>
        </w:rPr>
        <w:t>ярни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ре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о,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-1"/>
          <w:w w:val="100"/>
        </w:rPr>
        <w:t>ъ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1"/>
          <w:w w:val="100"/>
        </w:rPr>
        <w:t>о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ъ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енергийнат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фективнос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бновяванет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градит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продължав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нараства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особен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на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националн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общинск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равнище.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ind w:left="861" w:right="0" w:firstLine="0"/>
        <w:jc w:val="left"/>
      </w:pPr>
      <w:r>
        <w:rPr>
          <w:b w:val="0"/>
          <w:bCs w:val="0"/>
          <w:spacing w:val="0"/>
          <w:w w:val="100"/>
        </w:rPr>
        <w:t>Някои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"/>
          <w:w w:val="100"/>
        </w:rPr>
        <w:t>с</w:t>
      </w:r>
      <w:r>
        <w:rPr>
          <w:b w:val="0"/>
          <w:bCs w:val="0"/>
          <w:spacing w:val="0"/>
          <w:w w:val="100"/>
        </w:rPr>
        <w:t>новните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съображения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отношение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зеле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облига</w:t>
      </w:r>
      <w:r>
        <w:rPr>
          <w:b w:val="0"/>
          <w:bCs w:val="0"/>
          <w:spacing w:val="-1"/>
          <w:w w:val="100"/>
        </w:rPr>
        <w:t>ци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са: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5"/>
        </w:numPr>
        <w:tabs>
          <w:tab w:pos="1084" w:val="left" w:leader="none"/>
        </w:tabs>
        <w:spacing w:line="359" w:lineRule="auto"/>
        <w:ind w:left="152" w:right="139" w:firstLine="709"/>
        <w:jc w:val="both"/>
      </w:pP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блигациите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трябва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достигнат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критични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размери,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станат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привлекателн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1"/>
          <w:w w:val="100"/>
        </w:rPr>
        <w:t>за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инвеститорите.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Това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обикновено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изисква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обединяване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множество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проекти;</w:t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15"/>
        </w:numPr>
        <w:tabs>
          <w:tab w:pos="1084" w:val="left" w:leader="none"/>
        </w:tabs>
        <w:spacing w:line="358" w:lineRule="auto"/>
        <w:ind w:left="152" w:right="139" w:firstLine="709"/>
        <w:jc w:val="both"/>
      </w:pP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обикновено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могат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бъдат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зточник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евтин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дългосрочен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1"/>
          <w:w w:val="100"/>
        </w:rPr>
        <w:t>заеме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капита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общинит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националнит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правит</w:t>
      </w:r>
      <w:r>
        <w:rPr>
          <w:b w:val="0"/>
          <w:bCs w:val="0"/>
          <w:spacing w:val="1"/>
          <w:w w:val="100"/>
        </w:rPr>
        <w:t>е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-1"/>
          <w:w w:val="100"/>
        </w:rPr>
        <w:t>ства;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15"/>
        </w:numPr>
        <w:tabs>
          <w:tab w:pos="1031" w:val="left" w:leader="none"/>
        </w:tabs>
        <w:ind w:left="1031" w:right="0" w:hanging="171"/>
        <w:jc w:val="left"/>
      </w:pPr>
      <w:r>
        <w:rPr>
          <w:b w:val="0"/>
          <w:bCs w:val="0"/>
          <w:spacing w:val="-1"/>
          <w:w w:val="100"/>
        </w:rPr>
        <w:t>Емитентит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трябв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бъда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кредитоспособни.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5" w:h="16840"/>
          <w:pgMar w:header="430" w:footer="720" w:top="760" w:bottom="900" w:left="840" w:right="760"/>
        </w:sectPr>
      </w:pP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1108" w:right="1104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04.28pt;height:514.5pt;mso-position-horizontal-relative:char;mso-position-vertical-relative:line" type="#_x0000_t75">
            <v:imagedata r:id="rId7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numPr>
          <w:ilvl w:val="0"/>
          <w:numId w:val="15"/>
        </w:numPr>
        <w:tabs>
          <w:tab w:pos="1033" w:val="left" w:leader="none"/>
        </w:tabs>
        <w:spacing w:before="55"/>
        <w:ind w:left="1033" w:right="0" w:hanging="172"/>
        <w:jc w:val="left"/>
        <w:rPr>
          <w:b w:val="0"/>
          <w:bCs w:val="0"/>
        </w:rPr>
      </w:pPr>
      <w:r>
        <w:rPr>
          <w:spacing w:val="-1"/>
          <w:w w:val="100"/>
        </w:rPr>
        <w:t>Енергийн</w:t>
      </w:r>
      <w:r>
        <w:rPr>
          <w:spacing w:val="0"/>
          <w:w w:val="100"/>
        </w:rPr>
        <w:t>о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е</w:t>
      </w:r>
      <w:r>
        <w:rPr>
          <w:spacing w:val="-3"/>
          <w:w w:val="100"/>
        </w:rPr>
        <w:t>ф</w:t>
      </w:r>
      <w:r>
        <w:rPr>
          <w:spacing w:val="0"/>
          <w:w w:val="100"/>
        </w:rPr>
        <w:t>е</w:t>
      </w:r>
      <w:r>
        <w:rPr>
          <w:spacing w:val="-1"/>
          <w:w w:val="100"/>
        </w:rPr>
        <w:t>кти</w:t>
      </w:r>
      <w:r>
        <w:rPr>
          <w:spacing w:val="1"/>
          <w:w w:val="100"/>
        </w:rPr>
        <w:t>в</w:t>
      </w:r>
      <w:r>
        <w:rPr>
          <w:spacing w:val="-1"/>
          <w:w w:val="100"/>
        </w:rPr>
        <w:t>н</w:t>
      </w:r>
      <w:r>
        <w:rPr>
          <w:spacing w:val="0"/>
          <w:w w:val="100"/>
        </w:rPr>
        <w:t>и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(„Зелени“</w:t>
      </w:r>
      <w:r>
        <w:rPr>
          <w:spacing w:val="0"/>
          <w:w w:val="100"/>
        </w:rPr>
        <w:t>)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ипотеки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360" w:lineRule="auto"/>
        <w:ind w:right="137" w:firstLine="709"/>
        <w:jc w:val="both"/>
      </w:pPr>
      <w:r>
        <w:rPr>
          <w:b w:val="0"/>
          <w:bCs w:val="0"/>
          <w:spacing w:val="0"/>
          <w:w w:val="100"/>
        </w:rPr>
        <w:t>Енергийно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ефективната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ипотека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(</w:t>
      </w:r>
      <w:r>
        <w:rPr>
          <w:b w:val="0"/>
          <w:bCs w:val="0"/>
          <w:spacing w:val="0"/>
          <w:w w:val="100"/>
        </w:rPr>
        <w:t>ЕЕИ)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подобна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редовната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ипо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ека,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ато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основната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разлика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е,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че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кандидатът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ол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ч</w:t>
      </w:r>
      <w:r>
        <w:rPr>
          <w:b w:val="0"/>
          <w:bCs w:val="0"/>
          <w:spacing w:val="0"/>
          <w:w w:val="100"/>
        </w:rPr>
        <w:t>ава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по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исок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размер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кредит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или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по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облекчени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финансови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условия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апр.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по–н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ски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редитна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лихва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такси),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ако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изпълни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1"/>
          <w:w w:val="100"/>
        </w:rPr>
        <w:t>ерк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повишаван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енергийната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ефективност.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Този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одход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редполага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им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ли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кл</w:t>
      </w:r>
      <w:r>
        <w:rPr>
          <w:b w:val="0"/>
          <w:bCs w:val="0"/>
          <w:spacing w:val="-1"/>
          <w:w w:val="100"/>
        </w:rPr>
        <w:t>ю</w:t>
      </w:r>
      <w:r>
        <w:rPr>
          <w:b w:val="0"/>
          <w:bCs w:val="0"/>
          <w:spacing w:val="0"/>
          <w:w w:val="100"/>
        </w:rPr>
        <w:t>чване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одобрения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енергийната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сградите,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когато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ези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подобрения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са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би</w:t>
      </w:r>
      <w:r>
        <w:rPr>
          <w:b w:val="0"/>
          <w:bCs w:val="0"/>
          <w:spacing w:val="-1"/>
          <w:w w:val="100"/>
        </w:rPr>
        <w:t>л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ървоначално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планирани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Стим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лит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включва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б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-1"/>
          <w:w w:val="100"/>
        </w:rPr>
        <w:t>агоприятн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лови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ф</w:t>
      </w:r>
      <w:r>
        <w:rPr>
          <w:b w:val="0"/>
          <w:bCs w:val="0"/>
          <w:spacing w:val="-1"/>
          <w:w w:val="100"/>
        </w:rPr>
        <w:t>инансир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ли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сок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ра</w:t>
      </w:r>
      <w:r>
        <w:rPr>
          <w:b w:val="0"/>
          <w:bCs w:val="0"/>
          <w:spacing w:val="2"/>
          <w:w w:val="100"/>
        </w:rPr>
        <w:t>з</w:t>
      </w:r>
      <w:r>
        <w:rPr>
          <w:b w:val="0"/>
          <w:bCs w:val="0"/>
          <w:spacing w:val="0"/>
          <w:w w:val="100"/>
        </w:rPr>
        <w:t>мер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заема.</w:t>
      </w:r>
    </w:p>
    <w:p>
      <w:pPr>
        <w:spacing w:after="0" w:line="360" w:lineRule="auto"/>
        <w:jc w:val="both"/>
        <w:sectPr>
          <w:pgSz w:w="11905" w:h="16840"/>
          <w:pgMar w:header="430" w:footer="720" w:top="760" w:bottom="900" w:left="840" w:right="760"/>
        </w:sectPr>
      </w:pP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2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Важн</w:t>
      </w:r>
      <w:r>
        <w:rPr>
          <w:spacing w:val="0"/>
          <w:w w:val="100"/>
        </w:rPr>
        <w:t>и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аспект</w:t>
      </w:r>
      <w:r>
        <w:rPr>
          <w:spacing w:val="0"/>
          <w:w w:val="100"/>
        </w:rPr>
        <w:t>и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н</w:t>
      </w:r>
      <w:r>
        <w:rPr>
          <w:spacing w:val="0"/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ЕЕ</w:t>
      </w:r>
      <w:r>
        <w:rPr>
          <w:spacing w:val="0"/>
          <w:w w:val="100"/>
        </w:rPr>
        <w:t>И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са: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5"/>
        </w:numPr>
        <w:tabs>
          <w:tab w:pos="1112" w:val="left" w:leader="none"/>
        </w:tabs>
        <w:spacing w:line="359" w:lineRule="auto"/>
        <w:ind w:left="152" w:right="136" w:firstLine="709"/>
        <w:jc w:val="both"/>
      </w:pP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деята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зад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ЕЕИ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е,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че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одобренията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енергийната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2"/>
          <w:w w:val="100"/>
        </w:rPr>
        <w:t>с</w:t>
      </w:r>
      <w:r>
        <w:rPr>
          <w:b w:val="0"/>
          <w:bCs w:val="0"/>
          <w:spacing w:val="0"/>
          <w:w w:val="100"/>
        </w:rPr>
        <w:t>ледва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имат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положително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въздействие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върху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1"/>
          <w:w w:val="100"/>
        </w:rPr>
        <w:t>а</w:t>
      </w:r>
      <w:r>
        <w:rPr>
          <w:b w:val="0"/>
          <w:bCs w:val="0"/>
          <w:spacing w:val="0"/>
          <w:w w:val="100"/>
        </w:rPr>
        <w:t>зпола</w:t>
      </w:r>
      <w:r>
        <w:rPr>
          <w:b w:val="0"/>
          <w:bCs w:val="0"/>
          <w:spacing w:val="-2"/>
          <w:w w:val="100"/>
        </w:rPr>
        <w:t>г</w:t>
      </w:r>
      <w:r>
        <w:rPr>
          <w:b w:val="0"/>
          <w:bCs w:val="0"/>
          <w:spacing w:val="0"/>
          <w:w w:val="100"/>
        </w:rPr>
        <w:t>аемия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доход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заемополу</w:t>
      </w:r>
      <w:r>
        <w:rPr>
          <w:b w:val="0"/>
          <w:bCs w:val="0"/>
          <w:spacing w:val="-1"/>
          <w:w w:val="100"/>
        </w:rPr>
        <w:t>ч</w:t>
      </w:r>
      <w:r>
        <w:rPr>
          <w:b w:val="0"/>
          <w:bCs w:val="0"/>
          <w:spacing w:val="0"/>
          <w:w w:val="100"/>
        </w:rPr>
        <w:t>ателя,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еличат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способнос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та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м</w:t>
      </w:r>
      <w:r>
        <w:rPr>
          <w:b w:val="0"/>
          <w:bCs w:val="0"/>
          <w:spacing w:val="0"/>
          <w:w w:val="100"/>
        </w:rPr>
        <w:t>у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обс</w:t>
      </w:r>
      <w:r>
        <w:rPr>
          <w:b w:val="0"/>
          <w:bCs w:val="0"/>
          <w:spacing w:val="-1"/>
          <w:w w:val="100"/>
        </w:rPr>
        <w:t>л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ж</w:t>
      </w:r>
      <w:r>
        <w:rPr>
          <w:b w:val="0"/>
          <w:bCs w:val="0"/>
          <w:spacing w:val="0"/>
          <w:w w:val="100"/>
        </w:rPr>
        <w:t>ва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редита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си,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увеличат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стойността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мо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ра</w:t>
      </w:r>
      <w:r>
        <w:rPr>
          <w:b w:val="0"/>
          <w:bCs w:val="0"/>
          <w:spacing w:val="-1"/>
          <w:w w:val="100"/>
        </w:rPr>
        <w:t>й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см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1"/>
          <w:w w:val="100"/>
        </w:rPr>
        <w:t>д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намалят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риска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банките.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Например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2"/>
          <w:w w:val="100"/>
        </w:rPr>
        <w:t>о</w:t>
      </w:r>
      <w:r>
        <w:rPr>
          <w:b w:val="0"/>
          <w:bCs w:val="0"/>
          <w:spacing w:val="0"/>
          <w:w w:val="100"/>
        </w:rPr>
        <w:t>учване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САЩ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оказа,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че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вероятността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заемополучател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не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зпълнява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задълженията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си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по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„зелена“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ипотека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до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32%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0"/>
          <w:w w:val="100"/>
        </w:rPr>
        <w:t>о-мал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ра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2"/>
          <w:w w:val="100"/>
        </w:rPr>
        <w:t>г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кредитопол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чатели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Подобе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нали</w:t>
      </w:r>
      <w:r>
        <w:rPr>
          <w:b w:val="0"/>
          <w:bCs w:val="0"/>
          <w:spacing w:val="0"/>
          <w:w w:val="100"/>
        </w:rPr>
        <w:t>з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въ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Великобритания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Холанди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Италия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отвърди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тези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р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ти.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15"/>
        </w:numPr>
        <w:tabs>
          <w:tab w:pos="1034" w:val="left" w:leader="none"/>
        </w:tabs>
        <w:spacing w:line="359" w:lineRule="auto"/>
        <w:ind w:left="152" w:right="138" w:firstLine="709"/>
        <w:jc w:val="both"/>
      </w:pP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г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важен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аспект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деята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ЕЕИ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е,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че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н</w:t>
      </w:r>
      <w:r>
        <w:rPr>
          <w:b w:val="0"/>
          <w:bCs w:val="0"/>
          <w:spacing w:val="0"/>
          <w:w w:val="100"/>
        </w:rPr>
        <w:t>адзорните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органи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банкови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паз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-1"/>
          <w:w w:val="100"/>
        </w:rPr>
        <w:t>р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особено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Базелският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комитет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(базелският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омитет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репоръча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олко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з</w:t>
      </w:r>
      <w:r>
        <w:rPr>
          <w:b w:val="0"/>
          <w:bCs w:val="0"/>
          <w:spacing w:val="-1"/>
          <w:w w:val="100"/>
        </w:rPr>
        <w:t>а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2"/>
          <w:w w:val="100"/>
        </w:rPr>
        <w:t>ъ</w:t>
      </w:r>
      <w:r>
        <w:rPr>
          <w:b w:val="0"/>
          <w:bCs w:val="0"/>
          <w:spacing w:val="0"/>
          <w:w w:val="100"/>
        </w:rPr>
        <w:t>ржи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капиталовата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нал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чност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банкит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рещ</w:t>
      </w:r>
      <w:r>
        <w:rPr>
          <w:b w:val="0"/>
          <w:bCs w:val="0"/>
          <w:spacing w:val="0"/>
          <w:w w:val="100"/>
        </w:rPr>
        <w:t>у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тандарти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коит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пряк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засяга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лихвенит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процент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коит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б</w:t>
      </w:r>
      <w:r>
        <w:rPr>
          <w:b w:val="0"/>
          <w:bCs w:val="0"/>
          <w:spacing w:val="-1"/>
          <w:w w:val="100"/>
        </w:rPr>
        <w:t>яха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преобраз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2"/>
          <w:w w:val="100"/>
        </w:rPr>
        <w:t>в</w:t>
      </w:r>
      <w:r>
        <w:rPr>
          <w:b w:val="0"/>
          <w:bCs w:val="0"/>
          <w:spacing w:val="-1"/>
          <w:w w:val="100"/>
        </w:rPr>
        <w:t>ан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пр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-1"/>
          <w:w w:val="100"/>
        </w:rPr>
        <w:t>вот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1"/>
          <w:w w:val="100"/>
        </w:rPr>
        <w:t>Е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по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фо</w:t>
      </w:r>
      <w:r>
        <w:rPr>
          <w:b w:val="0"/>
          <w:bCs w:val="0"/>
          <w:spacing w:val="1"/>
          <w:w w:val="100"/>
        </w:rPr>
        <w:t>р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1"/>
          <w:w w:val="100"/>
        </w:rPr>
        <w:t>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1"/>
          <w:w w:val="100"/>
        </w:rPr>
        <w:t>иректив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капит</w:t>
      </w:r>
      <w:r>
        <w:rPr>
          <w:b w:val="0"/>
          <w:bCs w:val="0"/>
          <w:spacing w:val="0"/>
          <w:w w:val="100"/>
        </w:rPr>
        <w:t>аловите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изисквания),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Европейската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банкова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федерация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ЕК,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наскоро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започна</w:t>
      </w:r>
      <w:r>
        <w:rPr>
          <w:b w:val="0"/>
          <w:bCs w:val="0"/>
          <w:spacing w:val="-2"/>
          <w:w w:val="100"/>
        </w:rPr>
        <w:t>х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приз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ават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че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„зелените“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ипотеки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кориско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профи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пря</w:t>
      </w:r>
      <w:r>
        <w:rPr>
          <w:b w:val="0"/>
          <w:bCs w:val="0"/>
          <w:spacing w:val="0"/>
          <w:w w:val="100"/>
        </w:rPr>
        <w:t>мо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тях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2"/>
          <w:w w:val="100"/>
        </w:rPr>
        <w:t>о</w:t>
      </w:r>
      <w:r>
        <w:rPr>
          <w:b w:val="0"/>
          <w:bCs w:val="0"/>
          <w:spacing w:val="0"/>
          <w:w w:val="100"/>
        </w:rPr>
        <w:t>гат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бъдат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прилага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облекчен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капиталови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изисквания,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съответно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надзорните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органи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вече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са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готови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разг</w:t>
      </w:r>
      <w:r>
        <w:rPr>
          <w:b w:val="0"/>
          <w:bCs w:val="0"/>
          <w:spacing w:val="-1"/>
          <w:w w:val="100"/>
        </w:rPr>
        <w:t>леда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тнов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банковит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си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рег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лации.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7" w:firstLine="709"/>
        <w:jc w:val="both"/>
      </w:pPr>
      <w:r>
        <w:rPr>
          <w:b w:val="0"/>
          <w:bCs w:val="0"/>
          <w:spacing w:val="-1"/>
          <w:w w:val="100"/>
        </w:rPr>
        <w:t>Съществ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голя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-1"/>
          <w:w w:val="100"/>
        </w:rPr>
        <w:t>отенциа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вързван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ЕЕ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паспор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бновяване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сгради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(ПОС)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ж</w:t>
      </w:r>
      <w:r>
        <w:rPr>
          <w:b w:val="0"/>
          <w:bCs w:val="0"/>
          <w:spacing w:val="0"/>
          <w:w w:val="100"/>
        </w:rPr>
        <w:t>илищни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еднофам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лни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къщи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(понасто</w:t>
      </w:r>
      <w:r>
        <w:rPr>
          <w:b w:val="0"/>
          <w:bCs w:val="0"/>
          <w:spacing w:val="-2"/>
          <w:w w:val="100"/>
        </w:rPr>
        <w:t>я</w:t>
      </w:r>
      <w:r>
        <w:rPr>
          <w:b w:val="0"/>
          <w:bCs w:val="0"/>
          <w:spacing w:val="0"/>
          <w:w w:val="100"/>
        </w:rPr>
        <w:t>щем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Европейската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миси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провежда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пр</w:t>
      </w:r>
      <w:r>
        <w:rPr>
          <w:b w:val="0"/>
          <w:bCs w:val="0"/>
          <w:spacing w:val="-2"/>
          <w:w w:val="100"/>
        </w:rPr>
        <w:t>о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чван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съществимос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паспорт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о</w:t>
      </w:r>
      <w:r>
        <w:rPr>
          <w:b w:val="0"/>
          <w:bCs w:val="0"/>
          <w:spacing w:val="-1"/>
          <w:w w:val="100"/>
        </w:rPr>
        <w:t>бновяван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гради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0"/>
          <w:w w:val="100"/>
        </w:rPr>
        <w:t>акто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изисква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член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19а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ДЕХ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информация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до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ментиращ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интерв</w:t>
      </w:r>
      <w:r>
        <w:rPr>
          <w:b w:val="0"/>
          <w:bCs w:val="0"/>
          <w:spacing w:val="1"/>
          <w:w w:val="100"/>
        </w:rPr>
        <w:t>е</w:t>
      </w:r>
      <w:r>
        <w:rPr>
          <w:b w:val="0"/>
          <w:bCs w:val="0"/>
          <w:spacing w:val="-1"/>
          <w:w w:val="100"/>
        </w:rPr>
        <w:t>нциите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извършен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върх</w:t>
      </w:r>
      <w:r>
        <w:rPr>
          <w:b w:val="0"/>
          <w:bCs w:val="0"/>
          <w:spacing w:val="0"/>
          <w:w w:val="100"/>
        </w:rPr>
        <w:t>у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имота,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подобряването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нергийнат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фек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-1"/>
          <w:w w:val="100"/>
        </w:rPr>
        <w:t>ивност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осиг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1"/>
          <w:w w:val="100"/>
        </w:rPr>
        <w:t>ен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тях)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ПОС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допълне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1"/>
          <w:w w:val="100"/>
        </w:rPr>
        <w:t>невни</w:t>
      </w:r>
      <w:r>
        <w:rPr>
          <w:b w:val="0"/>
          <w:bCs w:val="0"/>
          <w:spacing w:val="0"/>
          <w:w w:val="100"/>
        </w:rPr>
        <w:t>к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направените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подобрения,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би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записал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сторията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енергийната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дадена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2"/>
          <w:w w:val="100"/>
        </w:rPr>
        <w:t>г</w:t>
      </w:r>
      <w:r>
        <w:rPr>
          <w:b w:val="0"/>
          <w:bCs w:val="0"/>
          <w:spacing w:val="0"/>
          <w:w w:val="100"/>
        </w:rPr>
        <w:t>рада,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като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отчете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подобренията,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направени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течение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ремето.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Той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ключва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2"/>
          <w:w w:val="100"/>
        </w:rPr>
        <w:t>ъ</w:t>
      </w:r>
      <w:r>
        <w:rPr>
          <w:b w:val="0"/>
          <w:bCs w:val="0"/>
          <w:spacing w:val="-1"/>
          <w:w w:val="100"/>
        </w:rPr>
        <w:t>щ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препорък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ъвет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за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извършван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б</w:t>
      </w:r>
      <w:r>
        <w:rPr>
          <w:b w:val="0"/>
          <w:bCs w:val="0"/>
          <w:spacing w:val="-1"/>
          <w:w w:val="100"/>
        </w:rPr>
        <w:t>ъдещ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подобрени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енергийнат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фективнос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р</w:t>
      </w:r>
      <w:r>
        <w:rPr>
          <w:b w:val="0"/>
          <w:bCs w:val="0"/>
          <w:spacing w:val="0"/>
          <w:w w:val="100"/>
        </w:rPr>
        <w:t>ационален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начин,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ойто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гарантира,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че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максималният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потенциал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собствеността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може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бъд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достигна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по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икономически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ефективен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ачин.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акъв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аспорт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би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мал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ц</w:t>
      </w:r>
      <w:r>
        <w:rPr>
          <w:b w:val="0"/>
          <w:bCs w:val="0"/>
          <w:spacing w:val="0"/>
          <w:w w:val="100"/>
        </w:rPr>
        <w:t>ел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2"/>
          <w:w w:val="100"/>
        </w:rPr>
        <w:t>с</w:t>
      </w:r>
      <w:r>
        <w:rPr>
          <w:b w:val="0"/>
          <w:bCs w:val="0"/>
          <w:spacing w:val="0"/>
          <w:w w:val="100"/>
        </w:rPr>
        <w:t>ъздаде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ни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одобрения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нергийнат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фек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-1"/>
          <w:w w:val="100"/>
        </w:rPr>
        <w:t>ивност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1"/>
          <w:w w:val="100"/>
        </w:rPr>
        <w:t>коит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1"/>
          <w:w w:val="100"/>
        </w:rPr>
        <w:t>щ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б</w:t>
      </w:r>
      <w:r>
        <w:rPr>
          <w:b w:val="0"/>
          <w:bCs w:val="0"/>
          <w:spacing w:val="-1"/>
          <w:w w:val="100"/>
        </w:rPr>
        <w:t>ъда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1"/>
          <w:w w:val="100"/>
        </w:rPr>
        <w:t>полезн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1"/>
          <w:w w:val="100"/>
        </w:rPr>
        <w:t>финансови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сектор,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оценителите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строителния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сектор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ценни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ипотекит</w:t>
      </w:r>
      <w:r>
        <w:rPr>
          <w:b w:val="0"/>
          <w:bCs w:val="0"/>
          <w:spacing w:val="1"/>
          <w:w w:val="100"/>
        </w:rPr>
        <w:t>е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обезпечените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облигации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секюритизацият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вземания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ПО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ъщ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так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помогн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оценителит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недвижим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имоти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признаят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“зелената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стойност”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енергийното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обнов</w:t>
      </w:r>
      <w:r>
        <w:rPr>
          <w:b w:val="0"/>
          <w:bCs w:val="0"/>
          <w:spacing w:val="1"/>
          <w:w w:val="100"/>
        </w:rPr>
        <w:t>я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ане,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ато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има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пре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вид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достъпът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до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валидира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информация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до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ментиращ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интервенциите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извършен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върх</w:t>
      </w:r>
      <w:r>
        <w:rPr>
          <w:b w:val="0"/>
          <w:bCs w:val="0"/>
          <w:spacing w:val="0"/>
          <w:w w:val="100"/>
        </w:rPr>
        <w:t>у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имота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подобряванет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на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енергийнат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ефективност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оси</w:t>
      </w:r>
      <w:r>
        <w:rPr>
          <w:b w:val="0"/>
          <w:bCs w:val="0"/>
          <w:spacing w:val="-2"/>
          <w:w w:val="100"/>
        </w:rPr>
        <w:t>г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-1"/>
          <w:w w:val="100"/>
        </w:rPr>
        <w:t>ен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тях.</w:t>
      </w:r>
      <w:r>
        <w:rPr>
          <w:b w:val="0"/>
          <w:bCs w:val="0"/>
          <w:spacing w:val="0"/>
          <w:w w:val="100"/>
        </w:rPr>
      </w:r>
    </w:p>
    <w:p>
      <w:pPr>
        <w:spacing w:after="0" w:line="360" w:lineRule="auto"/>
        <w:jc w:val="both"/>
        <w:sectPr>
          <w:pgSz w:w="11905" w:h="16840"/>
          <w:pgMar w:header="430" w:footer="720" w:top="760" w:bottom="900" w:left="840" w:right="760"/>
        </w:sectPr>
      </w:pP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1138" w:right="1104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01.974191pt;height:467.25pt;mso-position-horizontal-relative:char;mso-position-vertical-relative:line" type="#_x0000_t75">
            <v:imagedata r:id="rId7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numPr>
          <w:ilvl w:val="0"/>
          <w:numId w:val="15"/>
        </w:numPr>
        <w:tabs>
          <w:tab w:pos="1033" w:val="left" w:leader="none"/>
        </w:tabs>
        <w:spacing w:before="55"/>
        <w:ind w:left="1033" w:right="0" w:hanging="172"/>
        <w:jc w:val="left"/>
        <w:rPr>
          <w:b w:val="0"/>
          <w:bCs w:val="0"/>
        </w:rPr>
      </w:pPr>
      <w:r>
        <w:rPr>
          <w:spacing w:val="-1"/>
          <w:w w:val="100"/>
        </w:rPr>
        <w:t>Специалн</w:t>
      </w:r>
      <w:r>
        <w:rPr>
          <w:spacing w:val="0"/>
          <w:w w:val="100"/>
        </w:rPr>
        <w:t>и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кредитн</w:t>
      </w:r>
      <w:r>
        <w:rPr>
          <w:spacing w:val="0"/>
          <w:w w:val="100"/>
        </w:rPr>
        <w:t>и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линии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360" w:lineRule="auto"/>
        <w:ind w:right="137" w:firstLine="709"/>
        <w:jc w:val="both"/>
      </w:pPr>
      <w:r>
        <w:rPr>
          <w:b w:val="0"/>
          <w:bCs w:val="0"/>
          <w:spacing w:val="-1"/>
          <w:w w:val="100"/>
        </w:rPr>
        <w:t>Межд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-1"/>
          <w:w w:val="100"/>
        </w:rPr>
        <w:t>ароднит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финансов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инсти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ци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(МФИ)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кат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ЕБВР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ЕИ</w:t>
      </w:r>
      <w:r>
        <w:rPr>
          <w:b w:val="0"/>
          <w:bCs w:val="0"/>
          <w:spacing w:val="0"/>
          <w:w w:val="100"/>
        </w:rPr>
        <w:t>Б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др</w:t>
      </w:r>
      <w:r>
        <w:rPr>
          <w:b w:val="0"/>
          <w:bCs w:val="0"/>
          <w:spacing w:val="0"/>
          <w:w w:val="100"/>
        </w:rPr>
        <w:t>.,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мо</w:t>
      </w:r>
      <w:r>
        <w:rPr>
          <w:b w:val="0"/>
          <w:bCs w:val="0"/>
          <w:spacing w:val="-2"/>
          <w:w w:val="100"/>
        </w:rPr>
        <w:t>г</w:t>
      </w:r>
      <w:r>
        <w:rPr>
          <w:b w:val="0"/>
          <w:bCs w:val="0"/>
          <w:spacing w:val="0"/>
          <w:w w:val="100"/>
        </w:rPr>
        <w:t>ат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адат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възможност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мес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ните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банки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финансират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заеми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енергийна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3"/>
          <w:w w:val="100"/>
        </w:rPr>
        <w:t>е</w:t>
      </w:r>
      <w:r>
        <w:rPr>
          <w:b w:val="0"/>
          <w:bCs w:val="0"/>
          <w:spacing w:val="0"/>
          <w:w w:val="100"/>
        </w:rPr>
        <w:t>фективност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чрез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специализиран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кредитн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лини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(кредитнат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лини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ви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1"/>
          <w:w w:val="100"/>
        </w:rPr>
        <w:t>еволвир</w:t>
      </w:r>
      <w:r>
        <w:rPr>
          <w:b w:val="0"/>
          <w:bCs w:val="0"/>
          <w:spacing w:val="0"/>
          <w:w w:val="100"/>
        </w:rPr>
        <w:t>ащ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кредит).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Всяка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кредитна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лини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специално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предназначен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скан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з</w:t>
      </w:r>
      <w:r>
        <w:rPr>
          <w:b w:val="0"/>
          <w:bCs w:val="0"/>
          <w:spacing w:val="-1"/>
          <w:w w:val="100"/>
        </w:rPr>
        <w:t>аем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1"/>
          <w:w w:val="100"/>
        </w:rPr>
        <w:t>жили</w:t>
      </w:r>
      <w:r>
        <w:rPr>
          <w:b w:val="0"/>
          <w:bCs w:val="0"/>
          <w:spacing w:val="2"/>
          <w:w w:val="100"/>
        </w:rPr>
        <w:t>щ</w:t>
      </w:r>
      <w:r>
        <w:rPr>
          <w:b w:val="0"/>
          <w:bCs w:val="0"/>
          <w:spacing w:val="0"/>
          <w:w w:val="100"/>
        </w:rPr>
        <w:t>ни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или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търговски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кредитопол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чатели,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реализиране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ъзможности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инвестиции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енергийн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фективно</w:t>
      </w:r>
      <w:r>
        <w:rPr>
          <w:b w:val="0"/>
          <w:bCs w:val="0"/>
          <w:spacing w:val="1"/>
          <w:w w:val="100"/>
        </w:rPr>
        <w:t>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и/или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енергия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възобновяеми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източници.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Местните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банки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зполз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ат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редитната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линия,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предоставят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търговски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заеми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енергийна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/или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ЕИ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ой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1"/>
          <w:w w:val="100"/>
        </w:rPr>
        <w:t>и</w:t>
      </w:r>
      <w:r>
        <w:rPr>
          <w:b w:val="0"/>
          <w:bCs w:val="0"/>
          <w:spacing w:val="0"/>
          <w:w w:val="100"/>
        </w:rPr>
        <w:t>ск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кредитопол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чател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1"/>
          <w:w w:val="100"/>
        </w:rPr>
        <w:t>оп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тим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инвестиционн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възможности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Чест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подобен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ип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специализиран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кредитн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лини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бив</w:t>
      </w:r>
      <w:r>
        <w:rPr>
          <w:b w:val="0"/>
          <w:bCs w:val="0"/>
          <w:spacing w:val="0"/>
          <w:w w:val="100"/>
        </w:rPr>
        <w:t>ат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съпътстван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частиче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-1"/>
          <w:w w:val="100"/>
        </w:rPr>
        <w:t>ранто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компонент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който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намалява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инвестиционните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финансовите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разходи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райния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лие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т.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бъдат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квалифициран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кат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1"/>
          <w:w w:val="100"/>
        </w:rPr>
        <w:t>д</w:t>
      </w:r>
      <w:r>
        <w:rPr>
          <w:b w:val="0"/>
          <w:bCs w:val="0"/>
          <w:spacing w:val="-1"/>
          <w:w w:val="100"/>
        </w:rPr>
        <w:t>оп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тим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2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финансиране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кандидатстващит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роекти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трябва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отговарят</w:t>
      </w:r>
    </w:p>
    <w:p>
      <w:pPr>
        <w:spacing w:after="0" w:line="360" w:lineRule="auto"/>
        <w:jc w:val="both"/>
        <w:sectPr>
          <w:pgSz w:w="11905" w:h="16840"/>
          <w:pgMar w:header="430" w:footer="720" w:top="760" w:bottom="900" w:left="840" w:right="760"/>
        </w:sectPr>
      </w:pP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0" w:firstLine="0"/>
        <w:jc w:val="left"/>
      </w:pP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определени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технически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критерии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постигат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минимално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зис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0"/>
          <w:w w:val="100"/>
        </w:rPr>
        <w:t>ми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нива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енергийни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спестявания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обикновено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мин.20%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по–нисък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разход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сл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приключван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проекта).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1124" w:right="1104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02.72pt;height:474pt;mso-position-horizontal-relative:char;mso-position-vertical-relative:line" type="#_x0000_t75">
            <v:imagedata r:id="rId7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0"/>
          <w:numId w:val="15"/>
        </w:numPr>
        <w:tabs>
          <w:tab w:pos="1071" w:val="left" w:leader="none"/>
        </w:tabs>
        <w:spacing w:line="359" w:lineRule="auto"/>
        <w:ind w:left="152" w:right="138" w:firstLine="709"/>
        <w:jc w:val="both"/>
        <w:rPr>
          <w:b w:val="0"/>
          <w:bCs w:val="0"/>
        </w:rPr>
      </w:pPr>
      <w:r>
        <w:rPr>
          <w:spacing w:val="0"/>
          <w:w w:val="100"/>
        </w:rPr>
        <w:t>Н</w:t>
      </w:r>
      <w:r>
        <w:rPr>
          <w:spacing w:val="-1"/>
          <w:w w:val="100"/>
        </w:rPr>
        <w:t>ационален/Общинск</w:t>
      </w:r>
      <w:r>
        <w:rPr>
          <w:spacing w:val="0"/>
          <w:w w:val="100"/>
        </w:rPr>
        <w:t>и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гаранционе</w:t>
      </w:r>
      <w:r>
        <w:rPr>
          <w:spacing w:val="0"/>
          <w:w w:val="100"/>
        </w:rPr>
        <w:t>н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ф</w:t>
      </w:r>
      <w:r>
        <w:rPr>
          <w:spacing w:val="0"/>
          <w:w w:val="100"/>
        </w:rPr>
        <w:t>о</w:t>
      </w:r>
      <w:r>
        <w:rPr>
          <w:spacing w:val="-1"/>
          <w:w w:val="100"/>
        </w:rPr>
        <w:t>н</w:t>
      </w:r>
      <w:r>
        <w:rPr>
          <w:spacing w:val="0"/>
          <w:w w:val="100"/>
        </w:rPr>
        <w:t>д</w:t>
      </w:r>
      <w:r>
        <w:rPr>
          <w:spacing w:val="39"/>
          <w:w w:val="100"/>
        </w:rPr>
        <w:t> </w:t>
      </w:r>
      <w:r>
        <w:rPr>
          <w:spacing w:val="0"/>
          <w:w w:val="100"/>
        </w:rPr>
        <w:t>и</w:t>
      </w:r>
      <w:r>
        <w:rPr>
          <w:spacing w:val="39"/>
          <w:w w:val="100"/>
        </w:rPr>
        <w:t> </w:t>
      </w:r>
      <w:r>
        <w:rPr>
          <w:spacing w:val="0"/>
          <w:w w:val="100"/>
        </w:rPr>
        <w:t>с</w:t>
      </w:r>
      <w:r>
        <w:rPr>
          <w:spacing w:val="-1"/>
          <w:w w:val="100"/>
        </w:rPr>
        <w:t>пециализир</w:t>
      </w:r>
      <w:r>
        <w:rPr>
          <w:spacing w:val="1"/>
          <w:w w:val="100"/>
        </w:rPr>
        <w:t>а</w:t>
      </w:r>
      <w:r>
        <w:rPr>
          <w:spacing w:val="-1"/>
          <w:w w:val="100"/>
        </w:rPr>
        <w:t>н</w:t>
      </w:r>
      <w:r>
        <w:rPr>
          <w:spacing w:val="0"/>
          <w:w w:val="100"/>
        </w:rPr>
        <w:t>и</w:t>
      </w:r>
      <w:r>
        <w:rPr>
          <w:spacing w:val="39"/>
          <w:w w:val="100"/>
        </w:rPr>
        <w:t> </w:t>
      </w:r>
      <w:r>
        <w:rPr>
          <w:spacing w:val="0"/>
          <w:w w:val="100"/>
        </w:rPr>
        <w:t>с</w:t>
      </w:r>
      <w:r>
        <w:rPr>
          <w:spacing w:val="-1"/>
          <w:w w:val="100"/>
        </w:rPr>
        <w:t>хем</w:t>
      </w:r>
      <w:r>
        <w:rPr>
          <w:spacing w:val="0"/>
          <w:w w:val="100"/>
        </w:rPr>
        <w:t>и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з</w:t>
      </w:r>
      <w:r>
        <w:rPr>
          <w:spacing w:val="0"/>
          <w:w w:val="100"/>
        </w:rPr>
        <w:t>а</w:t>
      </w:r>
      <w:r>
        <w:rPr>
          <w:spacing w:val="41"/>
          <w:w w:val="100"/>
        </w:rPr>
        <w:t> </w:t>
      </w:r>
      <w:r>
        <w:rPr>
          <w:spacing w:val="0"/>
          <w:w w:val="100"/>
        </w:rPr>
        <w:t>с</w:t>
      </w:r>
      <w:r>
        <w:rPr>
          <w:spacing w:val="-1"/>
          <w:w w:val="100"/>
        </w:rPr>
        <w:t>поделяне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н</w:t>
      </w:r>
      <w:r>
        <w:rPr>
          <w:spacing w:val="0"/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кредит</w:t>
      </w:r>
      <w:r>
        <w:rPr>
          <w:spacing w:val="1"/>
          <w:w w:val="100"/>
        </w:rPr>
        <w:t>е</w:t>
      </w:r>
      <w:r>
        <w:rPr>
          <w:spacing w:val="0"/>
          <w:w w:val="100"/>
        </w:rPr>
        <w:t>н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риск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7" w:firstLine="709"/>
        <w:jc w:val="both"/>
      </w:pPr>
      <w:r>
        <w:rPr>
          <w:b w:val="0"/>
          <w:bCs w:val="0"/>
          <w:spacing w:val="-1"/>
          <w:w w:val="100"/>
        </w:rPr>
        <w:t>Кат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използва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1"/>
          <w:w w:val="100"/>
        </w:rPr>
        <w:t>азличн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източниц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приходи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-1"/>
          <w:w w:val="100"/>
        </w:rPr>
        <w:t>ационалн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инсти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2"/>
          <w:w w:val="100"/>
        </w:rPr>
        <w:t>ц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какт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местните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органи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могат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създадат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аран</w:t>
      </w:r>
      <w:r>
        <w:rPr>
          <w:b w:val="0"/>
          <w:bCs w:val="0"/>
          <w:spacing w:val="-2"/>
          <w:w w:val="100"/>
        </w:rPr>
        <w:t>ц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онни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фондове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подкре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схеми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2"/>
          <w:w w:val="100"/>
        </w:rPr>
        <w:t>з</w:t>
      </w:r>
      <w:r>
        <w:rPr>
          <w:b w:val="0"/>
          <w:bCs w:val="0"/>
          <w:spacing w:val="0"/>
          <w:w w:val="100"/>
        </w:rPr>
        <w:t>аеми,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предоставян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ч</w:t>
      </w:r>
      <w:r>
        <w:rPr>
          <w:b w:val="0"/>
          <w:bCs w:val="0"/>
          <w:spacing w:val="-1"/>
          <w:w w:val="100"/>
        </w:rPr>
        <w:t>астн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кредитн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инстит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ции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це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-1"/>
          <w:w w:val="100"/>
        </w:rPr>
        <w:t>есн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2"/>
          <w:w w:val="100"/>
        </w:rPr>
        <w:t>о</w:t>
      </w:r>
      <w:r>
        <w:rPr>
          <w:b w:val="0"/>
          <w:bCs w:val="0"/>
          <w:spacing w:val="0"/>
          <w:w w:val="100"/>
        </w:rPr>
        <w:t>стъпът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граждани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нисък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капацитет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задлъжняване.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Такива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специализирани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инстит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ции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са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добре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познати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България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Националния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Гаранционен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Фонд,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бщинския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гаранционен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фонд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Ст</w:t>
      </w:r>
      <w:r>
        <w:rPr>
          <w:b w:val="0"/>
          <w:bCs w:val="0"/>
          <w:spacing w:val="1"/>
          <w:w w:val="100"/>
        </w:rPr>
        <w:t>о</w:t>
      </w:r>
      <w:r>
        <w:rPr>
          <w:b w:val="0"/>
          <w:bCs w:val="0"/>
          <w:spacing w:val="0"/>
          <w:w w:val="100"/>
        </w:rPr>
        <w:t>лична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община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др.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При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тоз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ти</w:t>
      </w:r>
      <w:r>
        <w:rPr>
          <w:b w:val="0"/>
          <w:bCs w:val="0"/>
          <w:spacing w:val="0"/>
          <w:w w:val="100"/>
        </w:rPr>
        <w:t>п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инстр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1"/>
          <w:w w:val="100"/>
        </w:rPr>
        <w:t>ен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гарантиращит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инсти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ци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(н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националн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ил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1"/>
          <w:w w:val="100"/>
        </w:rPr>
        <w:t>естн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ниво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носят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отговорно</w:t>
      </w:r>
      <w:r>
        <w:rPr>
          <w:b w:val="0"/>
          <w:bCs w:val="0"/>
          <w:spacing w:val="1"/>
          <w:w w:val="100"/>
        </w:rPr>
        <w:t>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сл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чай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неплащане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страна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райните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потреб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тели,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което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предпол</w:t>
      </w:r>
      <w:r>
        <w:rPr>
          <w:b w:val="0"/>
          <w:bCs w:val="0"/>
          <w:spacing w:val="-1"/>
          <w:w w:val="100"/>
        </w:rPr>
        <w:t>а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а,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че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потенциалната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висока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платежоспособност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държавната/общинска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инстит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ци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1"/>
          <w:w w:val="100"/>
        </w:rPr>
        <w:t>ож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повлияе</w:t>
      </w:r>
      <w:r>
        <w:rPr>
          <w:b w:val="0"/>
          <w:bCs w:val="0"/>
          <w:spacing w:val="0"/>
          <w:w w:val="100"/>
        </w:rPr>
      </w:r>
    </w:p>
    <w:p>
      <w:pPr>
        <w:spacing w:after="0" w:line="360" w:lineRule="auto"/>
        <w:jc w:val="both"/>
        <w:sectPr>
          <w:pgSz w:w="11905" w:h="16840"/>
          <w:pgMar w:header="430" w:footer="720" w:top="760" w:bottom="900" w:left="840" w:right="760"/>
        </w:sectPr>
      </w:pP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8" w:firstLine="0"/>
        <w:jc w:val="both"/>
      </w:pP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банките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предоставят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заеми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при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по-доб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словия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по-гол</w:t>
      </w:r>
      <w:r>
        <w:rPr>
          <w:b w:val="0"/>
          <w:bCs w:val="0"/>
          <w:spacing w:val="-1"/>
          <w:w w:val="100"/>
        </w:rPr>
        <w:t>я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кръ</w:t>
      </w:r>
      <w:r>
        <w:rPr>
          <w:b w:val="0"/>
          <w:bCs w:val="0"/>
          <w:spacing w:val="0"/>
          <w:w w:val="100"/>
        </w:rPr>
        <w:t>г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обствениц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гради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ил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обект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тях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момент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подобн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гара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-1"/>
          <w:w w:val="100"/>
        </w:rPr>
        <w:t>ционн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хем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предл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бъл</w:t>
      </w:r>
      <w:r>
        <w:rPr>
          <w:b w:val="0"/>
          <w:bCs w:val="0"/>
          <w:spacing w:val="-1"/>
          <w:w w:val="100"/>
        </w:rPr>
        <w:t>гарски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па</w:t>
      </w:r>
      <w:r>
        <w:rPr>
          <w:b w:val="0"/>
          <w:bCs w:val="0"/>
          <w:spacing w:val="-2"/>
          <w:w w:val="100"/>
        </w:rPr>
        <w:t>з</w:t>
      </w:r>
      <w:r>
        <w:rPr>
          <w:b w:val="0"/>
          <w:bCs w:val="0"/>
          <w:spacing w:val="-1"/>
          <w:w w:val="100"/>
        </w:rPr>
        <w:t>а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Фонда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Фондовете,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който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предлага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меха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зъм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споделяне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ска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по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редити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енергийна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няколко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български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банки.</w:t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1108" w:right="1104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05.0pt;height:384pt;mso-position-horizontal-relative:char;mso-position-vertical-relative:line" type="#_x0000_t75">
            <v:imagedata r:id="rId7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0"/>
          <w:numId w:val="15"/>
        </w:numPr>
        <w:tabs>
          <w:tab w:pos="1033" w:val="left" w:leader="none"/>
        </w:tabs>
        <w:spacing w:line="457" w:lineRule="auto"/>
        <w:ind w:left="861" w:right="4057" w:firstLine="0"/>
        <w:jc w:val="left"/>
        <w:rPr>
          <w:b w:val="0"/>
          <w:bCs w:val="0"/>
        </w:rPr>
      </w:pPr>
      <w:r>
        <w:rPr>
          <w:spacing w:val="-1"/>
          <w:w w:val="100"/>
        </w:rPr>
        <w:t>Механи</w:t>
      </w:r>
      <w:r>
        <w:rPr>
          <w:spacing w:val="-2"/>
          <w:w w:val="100"/>
        </w:rPr>
        <w:t>з</w:t>
      </w:r>
      <w:r>
        <w:rPr>
          <w:spacing w:val="-1"/>
          <w:w w:val="100"/>
        </w:rPr>
        <w:t>ъ</w:t>
      </w:r>
      <w:r>
        <w:rPr>
          <w:spacing w:val="0"/>
          <w:w w:val="100"/>
        </w:rPr>
        <w:t>м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з</w:t>
      </w:r>
      <w:r>
        <w:rPr>
          <w:spacing w:val="0"/>
          <w:w w:val="100"/>
        </w:rPr>
        <w:t>а</w:t>
      </w:r>
      <w:r>
        <w:rPr>
          <w:spacing w:val="2"/>
          <w:w w:val="100"/>
        </w:rPr>
        <w:t> </w:t>
      </w:r>
      <w:r>
        <w:rPr>
          <w:spacing w:val="-3"/>
          <w:w w:val="100"/>
        </w:rPr>
        <w:t>ф</w:t>
      </w:r>
      <w:r>
        <w:rPr>
          <w:spacing w:val="-1"/>
          <w:w w:val="100"/>
        </w:rPr>
        <w:t>ин</w:t>
      </w:r>
      <w:r>
        <w:rPr>
          <w:spacing w:val="1"/>
          <w:w w:val="100"/>
        </w:rPr>
        <w:t>а</w:t>
      </w:r>
      <w:r>
        <w:rPr>
          <w:spacing w:val="-1"/>
          <w:w w:val="100"/>
        </w:rPr>
        <w:t>нсиран</w:t>
      </w:r>
      <w:r>
        <w:rPr>
          <w:spacing w:val="0"/>
          <w:w w:val="100"/>
        </w:rPr>
        <w:t>е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чре</w:t>
      </w:r>
      <w:r>
        <w:rPr>
          <w:spacing w:val="0"/>
          <w:w w:val="100"/>
        </w:rPr>
        <w:t>з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битов</w:t>
      </w:r>
      <w:r>
        <w:rPr>
          <w:spacing w:val="0"/>
          <w:w w:val="100"/>
        </w:rPr>
        <w:t>и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с</w:t>
      </w:r>
      <w:r>
        <w:rPr>
          <w:spacing w:val="-1"/>
          <w:w w:val="100"/>
        </w:rPr>
        <w:t>метки</w:t>
      </w:r>
      <w:r>
        <w:rPr>
          <w:spacing w:val="-1"/>
          <w:w w:val="100"/>
        </w:rPr>
        <w:t> </w:t>
      </w:r>
      <w:r>
        <w:rPr>
          <w:spacing w:val="0"/>
          <w:w w:val="100"/>
        </w:rPr>
        <w:t>Описание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360" w:lineRule="auto" w:before="14"/>
        <w:ind w:right="137" w:firstLine="709"/>
        <w:jc w:val="both"/>
      </w:pPr>
      <w:r>
        <w:rPr>
          <w:b w:val="0"/>
          <w:bCs w:val="0"/>
          <w:spacing w:val="0"/>
          <w:w w:val="100"/>
        </w:rPr>
        <w:t>Финансирането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по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1"/>
          <w:w w:val="100"/>
        </w:rPr>
        <w:t>с</w:t>
      </w:r>
      <w:r>
        <w:rPr>
          <w:b w:val="0"/>
          <w:bCs w:val="0"/>
          <w:spacing w:val="0"/>
          <w:w w:val="100"/>
        </w:rPr>
        <w:t>метка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механизъм,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при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който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др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ж</w:t>
      </w:r>
      <w:r>
        <w:rPr>
          <w:b w:val="0"/>
          <w:bCs w:val="0"/>
          <w:spacing w:val="0"/>
          <w:w w:val="100"/>
        </w:rPr>
        <w:t>ество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ко</w:t>
      </w:r>
      <w:r>
        <w:rPr>
          <w:b w:val="0"/>
          <w:bCs w:val="0"/>
          <w:spacing w:val="-3"/>
          <w:w w:val="100"/>
        </w:rPr>
        <w:t>м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ал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л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2"/>
          <w:w w:val="100"/>
        </w:rPr>
        <w:t>г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предоставя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капитала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финансиране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разходите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енергийна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ефек</w:t>
      </w:r>
      <w:r>
        <w:rPr>
          <w:b w:val="0"/>
          <w:bCs w:val="0"/>
          <w:spacing w:val="-3"/>
          <w:w w:val="100"/>
        </w:rPr>
        <w:t>т</w:t>
      </w:r>
      <w:r>
        <w:rPr>
          <w:b w:val="0"/>
          <w:bCs w:val="0"/>
          <w:spacing w:val="0"/>
          <w:w w:val="100"/>
        </w:rPr>
        <w:t>ивност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ли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инвестиции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енергия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възобновя</w:t>
      </w:r>
      <w:r>
        <w:rPr>
          <w:b w:val="0"/>
          <w:bCs w:val="0"/>
          <w:spacing w:val="1"/>
          <w:w w:val="100"/>
        </w:rPr>
        <w:t>е</w:t>
      </w:r>
      <w:r>
        <w:rPr>
          <w:b w:val="0"/>
          <w:bCs w:val="0"/>
          <w:spacing w:val="0"/>
          <w:w w:val="100"/>
        </w:rPr>
        <w:t>ми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източн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ци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даде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сграда.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нвестициите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ле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тов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изпла</w:t>
      </w:r>
      <w:r>
        <w:rPr>
          <w:b w:val="0"/>
          <w:bCs w:val="0"/>
          <w:spacing w:val="-2"/>
          <w:w w:val="100"/>
        </w:rPr>
        <w:t>щ</w:t>
      </w:r>
      <w:r>
        <w:rPr>
          <w:b w:val="0"/>
          <w:bCs w:val="0"/>
          <w:spacing w:val="-1"/>
          <w:w w:val="100"/>
        </w:rPr>
        <w:t>а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собственика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сградата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чрез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месечна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сметка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ком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-1"/>
          <w:w w:val="100"/>
        </w:rPr>
        <w:t>л</w:t>
      </w:r>
      <w:r>
        <w:rPr>
          <w:b w:val="0"/>
          <w:bCs w:val="0"/>
          <w:spacing w:val="0"/>
          <w:w w:val="100"/>
        </w:rPr>
        <w:t>ни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л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г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Съществ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ва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няколк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форми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финансиране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чрез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б</w:t>
      </w:r>
      <w:r>
        <w:rPr>
          <w:b w:val="0"/>
          <w:bCs w:val="0"/>
          <w:spacing w:val="0"/>
          <w:w w:val="100"/>
        </w:rPr>
        <w:t>итови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сметки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(или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местни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данъци),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които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са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1"/>
          <w:w w:val="100"/>
        </w:rPr>
        <w:t>обр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становен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СА</w:t>
      </w:r>
      <w:r>
        <w:rPr>
          <w:b w:val="0"/>
          <w:bCs w:val="0"/>
          <w:spacing w:val="0"/>
          <w:w w:val="100"/>
        </w:rPr>
        <w:t>Щ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понастоящем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пилотират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ц</w:t>
      </w:r>
      <w:r>
        <w:rPr>
          <w:b w:val="0"/>
          <w:bCs w:val="0"/>
          <w:spacing w:val="0"/>
          <w:w w:val="100"/>
        </w:rPr>
        <w:t>елия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0"/>
          <w:w w:val="100"/>
        </w:rPr>
        <w:t>С.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Фин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нсиране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предоставя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местните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предприятия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ком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нални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слуги,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оито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свой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ред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зползват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ози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апитал,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заемат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средства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крайнит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потребители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Сле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тов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крайния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потребите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щ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използв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1"/>
          <w:w w:val="100"/>
        </w:rPr>
        <w:t>есечнит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финансови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икономии,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реализирани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ниските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сметки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енергия,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з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лащане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заема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м</w:t>
      </w:r>
      <w:r>
        <w:rPr>
          <w:b w:val="0"/>
          <w:bCs w:val="0"/>
          <w:spacing w:val="0"/>
          <w:w w:val="100"/>
        </w:rPr>
        <w:t>есеч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вноска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сметката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електрическа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я/топлофикация.</w:t>
      </w:r>
    </w:p>
    <w:p>
      <w:pPr>
        <w:spacing w:after="0" w:line="360" w:lineRule="auto"/>
        <w:jc w:val="both"/>
        <w:sectPr>
          <w:footerReference w:type="default" r:id="rId77"/>
          <w:pgSz w:w="11905" w:h="16840"/>
          <w:pgMar w:footer="720" w:header="430" w:top="760" w:bottom="900" w:left="840" w:right="760"/>
          <w:pgNumType w:start="54"/>
        </w:sectPr>
      </w:pP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2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Кредите</w:t>
      </w:r>
      <w:r>
        <w:rPr>
          <w:spacing w:val="0"/>
          <w:w w:val="100"/>
        </w:rPr>
        <w:t>н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риск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0"/>
          <w:w w:val="100"/>
        </w:rPr>
        <w:t>Важен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аспект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финансирането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чрез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битови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сметки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разпределе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ето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1"/>
          <w:w w:val="100"/>
        </w:rPr>
        <w:t>е</w:t>
      </w:r>
      <w:r>
        <w:rPr>
          <w:b w:val="0"/>
          <w:bCs w:val="0"/>
          <w:spacing w:val="0"/>
          <w:w w:val="100"/>
        </w:rPr>
        <w:t>дитния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риск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межд</w:t>
      </w:r>
      <w:r>
        <w:rPr>
          <w:b w:val="0"/>
          <w:bCs w:val="0"/>
          <w:spacing w:val="0"/>
          <w:w w:val="100"/>
        </w:rPr>
        <w:t>у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ч</w:t>
      </w:r>
      <w:r>
        <w:rPr>
          <w:b w:val="0"/>
          <w:bCs w:val="0"/>
          <w:spacing w:val="-1"/>
          <w:w w:val="100"/>
        </w:rPr>
        <w:t>астницит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проекта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включително: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15"/>
        </w:numPr>
        <w:tabs>
          <w:tab w:pos="1057" w:val="left" w:leader="none"/>
        </w:tabs>
        <w:spacing w:line="359" w:lineRule="auto"/>
        <w:ind w:left="152" w:right="139" w:firstLine="709"/>
        <w:jc w:val="both"/>
      </w:pP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редитоспособността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потенциалните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клиенти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обикновено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ос</w:t>
      </w:r>
      <w:r>
        <w:rPr>
          <w:b w:val="0"/>
          <w:bCs w:val="0"/>
          <w:spacing w:val="-1"/>
          <w:w w:val="100"/>
        </w:rPr>
        <w:t>новав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корошно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погасяван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сметк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ком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налн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л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ги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кат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то</w:t>
      </w:r>
      <w:r>
        <w:rPr>
          <w:b w:val="0"/>
          <w:bCs w:val="0"/>
          <w:spacing w:val="1"/>
          <w:w w:val="100"/>
        </w:rPr>
        <w:t>з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начи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збягват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много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по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строги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условия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одобрение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заеми,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аложени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например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банките.</w:t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15"/>
        </w:numPr>
        <w:tabs>
          <w:tab w:pos="1081" w:val="left" w:leader="none"/>
        </w:tabs>
        <w:spacing w:line="360" w:lineRule="auto"/>
        <w:ind w:left="152" w:right="137" w:firstLine="709"/>
        <w:jc w:val="both"/>
      </w:pP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л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чай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еизпълнение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задължението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погасяване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зае</w:t>
      </w:r>
      <w:r>
        <w:rPr>
          <w:b w:val="0"/>
          <w:bCs w:val="0"/>
          <w:spacing w:val="-1"/>
          <w:w w:val="100"/>
        </w:rPr>
        <w:t>м</w:t>
      </w:r>
      <w:r>
        <w:rPr>
          <w:b w:val="0"/>
          <w:bCs w:val="0"/>
          <w:spacing w:val="0"/>
          <w:w w:val="100"/>
        </w:rPr>
        <w:t>а,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жеството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ком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налн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л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обикновен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1"/>
          <w:w w:val="100"/>
        </w:rPr>
        <w:t>и</w:t>
      </w:r>
      <w:r>
        <w:rPr>
          <w:b w:val="0"/>
          <w:bCs w:val="0"/>
          <w:spacing w:val="-1"/>
          <w:w w:val="100"/>
        </w:rPr>
        <w:t>м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прав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прекрат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1"/>
          <w:w w:val="100"/>
        </w:rPr>
        <w:t>оставкат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ком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налн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луг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на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клиента.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ова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би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би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решило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евентуалния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роблем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ли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0"/>
          <w:w w:val="100"/>
        </w:rPr>
        <w:t>сата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ад</w:t>
      </w:r>
      <w:r>
        <w:rPr>
          <w:b w:val="0"/>
          <w:bCs w:val="0"/>
          <w:spacing w:val="-2"/>
          <w:w w:val="100"/>
        </w:rPr>
        <w:t>е</w:t>
      </w:r>
      <w:r>
        <w:rPr>
          <w:b w:val="0"/>
          <w:bCs w:val="0"/>
          <w:spacing w:val="-1"/>
          <w:w w:val="100"/>
        </w:rPr>
        <w:t>кватн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безпечени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сл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чай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търговск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заеми.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2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Типологи</w:t>
      </w:r>
      <w:r>
        <w:rPr>
          <w:spacing w:val="0"/>
          <w:w w:val="100"/>
        </w:rPr>
        <w:t>я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н</w:t>
      </w:r>
      <w:r>
        <w:rPr>
          <w:spacing w:val="0"/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сградата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0"/>
          <w:w w:val="100"/>
        </w:rPr>
        <w:t>Като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отправна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точка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предла</w:t>
      </w:r>
      <w:r>
        <w:rPr>
          <w:b w:val="0"/>
          <w:bCs w:val="0"/>
          <w:spacing w:val="-2"/>
          <w:w w:val="100"/>
        </w:rPr>
        <w:t>г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комуна</w:t>
      </w:r>
      <w:r>
        <w:rPr>
          <w:b w:val="0"/>
          <w:bCs w:val="0"/>
          <w:spacing w:val="-1"/>
          <w:w w:val="100"/>
        </w:rPr>
        <w:t>л</w:t>
      </w:r>
      <w:r>
        <w:rPr>
          <w:b w:val="0"/>
          <w:bCs w:val="0"/>
          <w:spacing w:val="0"/>
          <w:w w:val="100"/>
        </w:rPr>
        <w:t>ните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л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2"/>
          <w:w w:val="100"/>
        </w:rPr>
        <w:t>г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разг</w:t>
      </w:r>
      <w:r>
        <w:rPr>
          <w:b w:val="0"/>
          <w:bCs w:val="0"/>
          <w:spacing w:val="-1"/>
          <w:w w:val="100"/>
        </w:rPr>
        <w:t>л</w:t>
      </w:r>
      <w:r>
        <w:rPr>
          <w:b w:val="0"/>
          <w:bCs w:val="0"/>
          <w:spacing w:val="0"/>
          <w:w w:val="100"/>
        </w:rPr>
        <w:t>едат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-1"/>
          <w:w w:val="100"/>
        </w:rPr>
        <w:t>ъ</w:t>
      </w:r>
      <w:r>
        <w:rPr>
          <w:b w:val="0"/>
          <w:bCs w:val="0"/>
          <w:spacing w:val="0"/>
          <w:w w:val="100"/>
        </w:rPr>
        <w:t>змо</w:t>
      </w:r>
      <w:r>
        <w:rPr>
          <w:b w:val="0"/>
          <w:bCs w:val="0"/>
          <w:spacing w:val="-1"/>
          <w:w w:val="100"/>
        </w:rPr>
        <w:t>ж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ос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финансиране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по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сметка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1"/>
          <w:w w:val="100"/>
        </w:rPr>
        <w:t>е</w:t>
      </w:r>
      <w:r>
        <w:rPr>
          <w:b w:val="0"/>
          <w:bCs w:val="0"/>
          <w:spacing w:val="0"/>
          <w:w w:val="100"/>
        </w:rPr>
        <w:t>нергийните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инвестиции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жилищни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сград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вклю</w:t>
      </w:r>
      <w:r>
        <w:rPr>
          <w:b w:val="0"/>
          <w:bCs w:val="0"/>
          <w:spacing w:val="1"/>
          <w:w w:val="100"/>
        </w:rPr>
        <w:t>ч</w:t>
      </w:r>
      <w:r>
        <w:rPr>
          <w:b w:val="0"/>
          <w:bCs w:val="0"/>
          <w:spacing w:val="-1"/>
          <w:w w:val="100"/>
        </w:rPr>
        <w:t>ително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еднофамилни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многофамилни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сгради.</w:t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1138" w:right="1028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01.28pt;height:411pt;mso-position-horizontal-relative:char;mso-position-vertical-relative:line" type="#_x0000_t75">
            <v:imagedata r:id="rId7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05" w:h="16840"/>
          <w:pgMar w:header="430" w:footer="720" w:top="760" w:bottom="900" w:left="840" w:right="760"/>
        </w:sectPr>
      </w:pP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2"/>
        <w:numPr>
          <w:ilvl w:val="0"/>
          <w:numId w:val="15"/>
        </w:numPr>
        <w:tabs>
          <w:tab w:pos="1033" w:val="left" w:leader="none"/>
        </w:tabs>
        <w:ind w:left="1033" w:right="0" w:hanging="172"/>
        <w:jc w:val="left"/>
        <w:rPr>
          <w:b w:val="0"/>
          <w:bCs w:val="0"/>
        </w:rPr>
      </w:pPr>
      <w:r>
        <w:rPr>
          <w:spacing w:val="-1"/>
          <w:w w:val="100"/>
        </w:rPr>
        <w:t>Договор</w:t>
      </w:r>
      <w:r>
        <w:rPr>
          <w:spacing w:val="0"/>
          <w:w w:val="100"/>
        </w:rPr>
        <w:t>и</w:t>
      </w:r>
      <w:r>
        <w:rPr>
          <w:spacing w:val="-1"/>
          <w:w w:val="100"/>
        </w:rPr>
        <w:t> </w:t>
      </w:r>
      <w:r>
        <w:rPr>
          <w:spacing w:val="0"/>
          <w:w w:val="100"/>
        </w:rPr>
        <w:t>с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гарантира</w:t>
      </w:r>
      <w:r>
        <w:rPr>
          <w:spacing w:val="0"/>
          <w:w w:val="100"/>
        </w:rPr>
        <w:t>н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резулта</w:t>
      </w:r>
      <w:r>
        <w:rPr>
          <w:spacing w:val="0"/>
          <w:w w:val="100"/>
        </w:rPr>
        <w:t>т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(ДГР</w:t>
      </w:r>
      <w:r>
        <w:rPr>
          <w:spacing w:val="0"/>
          <w:w w:val="100"/>
        </w:rPr>
        <w:t>)</w:t>
      </w:r>
      <w:r>
        <w:rPr>
          <w:spacing w:val="-1"/>
          <w:w w:val="100"/>
        </w:rPr>
        <w:t> </w:t>
      </w:r>
      <w:r>
        <w:rPr>
          <w:spacing w:val="0"/>
          <w:w w:val="100"/>
        </w:rPr>
        <w:t>/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ЕСК</w:t>
      </w:r>
      <w:r>
        <w:rPr>
          <w:spacing w:val="0"/>
          <w:w w:val="100"/>
        </w:rPr>
        <w:t>О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/Супе</w:t>
      </w:r>
      <w:r>
        <w:rPr>
          <w:spacing w:val="0"/>
          <w:w w:val="100"/>
        </w:rPr>
        <w:t>р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„ЕС</w:t>
      </w:r>
      <w:r>
        <w:rPr>
          <w:spacing w:val="1"/>
          <w:w w:val="100"/>
        </w:rPr>
        <w:t>К</w:t>
      </w:r>
      <w:r>
        <w:rPr>
          <w:spacing w:val="-1"/>
          <w:w w:val="100"/>
        </w:rPr>
        <w:t>О“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360" w:lineRule="auto"/>
        <w:ind w:right="137" w:firstLine="709"/>
        <w:jc w:val="both"/>
      </w:pPr>
      <w:r>
        <w:rPr>
          <w:b w:val="0"/>
          <w:bCs w:val="0"/>
          <w:spacing w:val="-1"/>
          <w:w w:val="100"/>
        </w:rPr>
        <w:t>Др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жестват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енергийн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л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ЕСКО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изпълнява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ч</w:t>
      </w:r>
      <w:r>
        <w:rPr>
          <w:b w:val="0"/>
          <w:bCs w:val="0"/>
          <w:spacing w:val="-1"/>
          <w:w w:val="100"/>
        </w:rPr>
        <w:t>ест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ф</w:t>
      </w:r>
      <w:r>
        <w:rPr>
          <w:b w:val="0"/>
          <w:bCs w:val="0"/>
          <w:spacing w:val="-1"/>
          <w:w w:val="100"/>
        </w:rPr>
        <w:t>инан</w:t>
      </w:r>
      <w:r>
        <w:rPr>
          <w:b w:val="0"/>
          <w:bCs w:val="0"/>
          <w:spacing w:val="0"/>
          <w:w w:val="100"/>
        </w:rPr>
        <w:t>сират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мерки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икономия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енергия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/или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2"/>
          <w:w w:val="100"/>
        </w:rPr>
        <w:t>о</w:t>
      </w:r>
      <w:r>
        <w:rPr>
          <w:b w:val="0"/>
          <w:bCs w:val="0"/>
          <w:spacing w:val="0"/>
          <w:w w:val="100"/>
        </w:rPr>
        <w:t>екти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ергия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възобновяеми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източници,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ато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предлагат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договор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гарантира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рез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лта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ДГР)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Различн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организаци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мог</w:t>
      </w:r>
      <w:r>
        <w:rPr>
          <w:b w:val="0"/>
          <w:bCs w:val="0"/>
          <w:spacing w:val="2"/>
          <w:w w:val="100"/>
        </w:rPr>
        <w:t>а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валифицират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ато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др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жеств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нергийн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л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ги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включителн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1"/>
          <w:w w:val="100"/>
        </w:rPr>
        <w:t>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жеств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ком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на</w:t>
      </w:r>
      <w:r>
        <w:rPr>
          <w:b w:val="0"/>
          <w:bCs w:val="0"/>
          <w:spacing w:val="1"/>
          <w:w w:val="100"/>
        </w:rPr>
        <w:t>л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луги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инсталатор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обор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1"/>
          <w:w w:val="100"/>
        </w:rPr>
        <w:t>ване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доставчиц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нергия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строителн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ил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инженерн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фирм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пр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Няко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сновните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характеристики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ДГР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са:</w:t>
      </w:r>
      <w:r>
        <w:rPr>
          <w:b w:val="0"/>
          <w:bCs w:val="0"/>
          <w:spacing w:val="30"/>
          <w:w w:val="100"/>
        </w:rPr>
        <w:t> </w:t>
      </w:r>
      <w:r>
        <w:rPr>
          <w:rFonts w:ascii="Symbol" w:hAnsi="Symbol" w:cs="Symbol" w:eastAsia="Symbol"/>
          <w:b w:val="0"/>
          <w:bCs w:val="0"/>
          <w:spacing w:val="0"/>
          <w:w w:val="100"/>
        </w:rPr>
        <w:t></w:t>
      </w:r>
      <w:r>
        <w:rPr>
          <w:rFonts w:ascii="Symbol" w:hAnsi="Symbol" w:cs="Symbol" w:eastAsia="Symbol"/>
          <w:b w:val="0"/>
          <w:bCs w:val="0"/>
          <w:spacing w:val="28"/>
          <w:w w:val="100"/>
        </w:rPr>
        <w:t></w:t>
      </w:r>
      <w:r>
        <w:rPr>
          <w:rFonts w:ascii="Times New Roman" w:hAnsi="Times New Roman" w:cs="Times New Roman" w:eastAsia="Times New Roman"/>
          <w:b w:val="0"/>
          <w:bCs w:val="0"/>
          <w:spacing w:val="28"/>
          <w:w w:val="100"/>
        </w:rPr>
      </w:r>
      <w:r>
        <w:rPr>
          <w:b w:val="0"/>
          <w:bCs w:val="0"/>
          <w:spacing w:val="-1"/>
          <w:w w:val="100"/>
        </w:rPr>
        <w:t>ДГ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основава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изплащанет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направенит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инвестици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от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постигнатите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енергийни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спестявания.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якои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ипове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енергоефек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ивни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мерки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сроковете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отк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инвестицият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мога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бъда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прекален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дълги;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15"/>
        </w:numPr>
        <w:tabs>
          <w:tab w:pos="1144" w:val="left" w:leader="none"/>
        </w:tabs>
        <w:spacing w:line="358" w:lineRule="auto"/>
        <w:ind w:left="152" w:right="140" w:firstLine="709"/>
        <w:jc w:val="both"/>
      </w:pP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ри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1"/>
          <w:w w:val="100"/>
        </w:rPr>
        <w:t>Г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постига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оптимално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разпределение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техниче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кия,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опе</w:t>
      </w:r>
      <w:r>
        <w:rPr>
          <w:b w:val="0"/>
          <w:bCs w:val="0"/>
          <w:spacing w:val="-1"/>
          <w:w w:val="100"/>
        </w:rPr>
        <w:t>ративни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финансовия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риск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между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страните,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които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най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подготвени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у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-1"/>
          <w:w w:val="100"/>
        </w:rPr>
        <w:t>равлява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тез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рискове;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15"/>
        </w:numPr>
        <w:tabs>
          <w:tab w:pos="1070" w:val="left" w:leader="none"/>
        </w:tabs>
        <w:spacing w:line="359" w:lineRule="auto"/>
        <w:ind w:left="152" w:right="139" w:firstLine="709"/>
        <w:jc w:val="both"/>
      </w:pP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аличието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лтидисциплинарен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екип,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ключващ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експерти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ра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лични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области,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ключов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елемент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ус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0"/>
          <w:w w:val="100"/>
        </w:rPr>
        <w:t>еха;</w:t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15"/>
        </w:numPr>
        <w:tabs>
          <w:tab w:pos="1052" w:val="left" w:leader="none"/>
        </w:tabs>
        <w:spacing w:line="359" w:lineRule="auto"/>
        <w:ind w:left="152" w:right="138" w:firstLine="709"/>
        <w:jc w:val="both"/>
      </w:pP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бикнов</w:t>
      </w:r>
      <w:r>
        <w:rPr>
          <w:b w:val="0"/>
          <w:bCs w:val="0"/>
          <w:spacing w:val="1"/>
          <w:w w:val="100"/>
        </w:rPr>
        <w:t>е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ДГР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са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роекти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ограничен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инвестиционен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потенциал.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Ниския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размер,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както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съпътстващите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технически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рискове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карат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големи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инвестит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ри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избягват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финансиранет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ДГР.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9" w:firstLine="709"/>
        <w:jc w:val="both"/>
      </w:pPr>
      <w:r>
        <w:rPr>
          <w:b w:val="0"/>
          <w:bCs w:val="0"/>
          <w:spacing w:val="-1"/>
          <w:w w:val="100"/>
        </w:rPr>
        <w:t>Развитиет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силе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паза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ЕСК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л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мож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стим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-1"/>
          <w:w w:val="100"/>
        </w:rPr>
        <w:t>ир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ене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1"/>
          <w:w w:val="100"/>
        </w:rPr>
        <w:t>гийнат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фективност,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тъй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к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то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0"/>
          <w:w w:val="100"/>
        </w:rPr>
        <w:t>СКО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ра</w:t>
      </w:r>
      <w:r>
        <w:rPr>
          <w:b w:val="0"/>
          <w:bCs w:val="0"/>
          <w:spacing w:val="1"/>
          <w:w w:val="100"/>
        </w:rPr>
        <w:t>з</w:t>
      </w:r>
      <w:r>
        <w:rPr>
          <w:b w:val="0"/>
          <w:bCs w:val="0"/>
          <w:spacing w:val="0"/>
          <w:w w:val="100"/>
        </w:rPr>
        <w:t>полагат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техническия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експертен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опит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изпъ</w:t>
      </w:r>
      <w:r>
        <w:rPr>
          <w:b w:val="0"/>
          <w:bCs w:val="0"/>
          <w:spacing w:val="1"/>
          <w:w w:val="100"/>
        </w:rPr>
        <w:t>л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яват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роекти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енергоспестяван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разраства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пазара.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7" w:firstLine="709"/>
        <w:jc w:val="both"/>
      </w:pPr>
      <w:r>
        <w:rPr>
          <w:b w:val="0"/>
          <w:bCs w:val="0"/>
          <w:spacing w:val="0"/>
          <w:w w:val="100"/>
        </w:rPr>
        <w:t>Що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отнася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до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пазарните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прих</w:t>
      </w:r>
      <w:r>
        <w:rPr>
          <w:b w:val="0"/>
          <w:bCs w:val="0"/>
          <w:spacing w:val="1"/>
          <w:w w:val="100"/>
        </w:rPr>
        <w:t>о</w:t>
      </w:r>
      <w:r>
        <w:rPr>
          <w:b w:val="0"/>
          <w:bCs w:val="0"/>
          <w:spacing w:val="0"/>
          <w:w w:val="100"/>
        </w:rPr>
        <w:t>ди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европейският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пазар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0"/>
          <w:w w:val="100"/>
        </w:rPr>
        <w:t>СКО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възлиз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кол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млрд.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щ</w:t>
      </w:r>
      <w:r>
        <w:rPr>
          <w:b w:val="0"/>
          <w:bCs w:val="0"/>
          <w:spacing w:val="0"/>
          <w:w w:val="100"/>
        </w:rPr>
        <w:t>атски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долара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бележи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умерен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растеж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рез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последните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15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г</w:t>
      </w:r>
      <w:r>
        <w:rPr>
          <w:b w:val="0"/>
          <w:bCs w:val="0"/>
          <w:spacing w:val="-1"/>
          <w:w w:val="100"/>
        </w:rPr>
        <w:t>одини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Б</w:t>
      </w:r>
      <w:r>
        <w:rPr>
          <w:b w:val="0"/>
          <w:bCs w:val="0"/>
          <w:spacing w:val="-1"/>
          <w:w w:val="100"/>
        </w:rPr>
        <w:t>ългари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сектор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относително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добре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развит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отношение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налич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техническа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експе</w:t>
      </w:r>
      <w:r>
        <w:rPr>
          <w:b w:val="0"/>
          <w:bCs w:val="0"/>
          <w:spacing w:val="-4"/>
          <w:w w:val="100"/>
        </w:rPr>
        <w:t>р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ан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дългогодише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професионале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опит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ъжалени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ин</w:t>
      </w:r>
      <w:r>
        <w:rPr>
          <w:b w:val="0"/>
          <w:bCs w:val="0"/>
          <w:spacing w:val="-2"/>
          <w:w w:val="100"/>
        </w:rPr>
        <w:t>в</w:t>
      </w:r>
      <w:r>
        <w:rPr>
          <w:b w:val="0"/>
          <w:bCs w:val="0"/>
          <w:spacing w:val="-1"/>
          <w:w w:val="100"/>
        </w:rPr>
        <w:t>естиционнит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обеми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не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са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г</w:t>
      </w:r>
      <w:r>
        <w:rPr>
          <w:b w:val="0"/>
          <w:bCs w:val="0"/>
          <w:spacing w:val="-2"/>
          <w:w w:val="100"/>
        </w:rPr>
        <w:t>о</w:t>
      </w:r>
      <w:r>
        <w:rPr>
          <w:b w:val="0"/>
          <w:bCs w:val="0"/>
          <w:spacing w:val="0"/>
          <w:w w:val="100"/>
        </w:rPr>
        <w:t>лем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което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прав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ЕСК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пазар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неатрактиве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финансовит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инсти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ции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Същест</w:t>
      </w:r>
      <w:r>
        <w:rPr>
          <w:b w:val="0"/>
          <w:bCs w:val="0"/>
          <w:spacing w:val="-2"/>
          <w:w w:val="100"/>
        </w:rPr>
        <w:t>в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ва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няко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з</w:t>
      </w:r>
      <w:r>
        <w:rPr>
          <w:b w:val="0"/>
          <w:bCs w:val="0"/>
          <w:spacing w:val="-1"/>
          <w:w w:val="100"/>
        </w:rPr>
        <w:t>аконов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правн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пречки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коит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спъва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широкот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разгръщан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паза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ДГ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България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Основните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пречки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пред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развитието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ЕСКО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пазара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страната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са:</w:t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15"/>
        </w:numPr>
        <w:tabs>
          <w:tab w:pos="1044" w:val="left" w:leader="none"/>
        </w:tabs>
        <w:spacing w:line="359" w:lineRule="auto"/>
        <w:ind w:left="152" w:right="138" w:firstLine="709"/>
        <w:jc w:val="both"/>
      </w:pP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аконово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въведена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невъзможност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изготвяне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обследване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енергийн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фективност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проекта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ч</w:t>
      </w:r>
      <w:r>
        <w:rPr>
          <w:b w:val="0"/>
          <w:bCs w:val="0"/>
          <w:spacing w:val="-1"/>
          <w:w w:val="100"/>
        </w:rPr>
        <w:t>иет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изпълнени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предсто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ЕСК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компанията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коят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поеме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техническия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финансо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рис</w:t>
      </w:r>
      <w:r>
        <w:rPr>
          <w:b w:val="0"/>
          <w:bCs w:val="0"/>
          <w:spacing w:val="0"/>
          <w:w w:val="100"/>
        </w:rPr>
        <w:t>к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неговот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изпъ</w:t>
      </w:r>
      <w:r>
        <w:rPr>
          <w:b w:val="0"/>
          <w:bCs w:val="0"/>
          <w:spacing w:val="1"/>
          <w:w w:val="100"/>
        </w:rPr>
        <w:t>л</w:t>
      </w:r>
      <w:r>
        <w:rPr>
          <w:b w:val="0"/>
          <w:bCs w:val="0"/>
          <w:spacing w:val="-1"/>
          <w:w w:val="100"/>
        </w:rPr>
        <w:t>нение.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15"/>
        </w:numPr>
        <w:tabs>
          <w:tab w:pos="1118" w:val="left" w:leader="none"/>
        </w:tabs>
        <w:spacing w:line="360" w:lineRule="auto"/>
        <w:ind w:left="152" w:right="139" w:firstLine="709"/>
        <w:jc w:val="both"/>
      </w:pPr>
      <w:r>
        <w:rPr>
          <w:b w:val="0"/>
          <w:bCs w:val="0"/>
          <w:spacing w:val="-1"/>
          <w:w w:val="100"/>
        </w:rPr>
        <w:t>Невъзможнос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сам</w:t>
      </w:r>
      <w:r>
        <w:rPr>
          <w:b w:val="0"/>
          <w:bCs w:val="0"/>
          <w:spacing w:val="-2"/>
          <w:w w:val="100"/>
        </w:rPr>
        <w:t>о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части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стран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собственика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Съгласн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2"/>
          <w:w w:val="100"/>
        </w:rPr>
        <w:t>о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яс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дефиниция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акона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енергийна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ефективност,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изпълнението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2"/>
          <w:w w:val="100"/>
        </w:rPr>
        <w:t>Г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може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бъде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зпълнено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единствен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чре</w:t>
      </w:r>
      <w:r>
        <w:rPr>
          <w:b w:val="0"/>
          <w:bCs w:val="0"/>
          <w:spacing w:val="0"/>
          <w:w w:val="100"/>
        </w:rPr>
        <w:t>з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си</w:t>
      </w:r>
      <w:r>
        <w:rPr>
          <w:b w:val="0"/>
          <w:bCs w:val="0"/>
          <w:spacing w:val="-2"/>
          <w:w w:val="100"/>
        </w:rPr>
        <w:t>г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ряван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ф</w:t>
      </w:r>
      <w:r>
        <w:rPr>
          <w:b w:val="0"/>
          <w:bCs w:val="0"/>
          <w:spacing w:val="-1"/>
          <w:w w:val="100"/>
        </w:rPr>
        <w:t>инансиранет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тран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2"/>
          <w:w w:val="100"/>
        </w:rPr>
        <w:t>Е</w:t>
      </w:r>
      <w:r>
        <w:rPr>
          <w:b w:val="0"/>
          <w:bCs w:val="0"/>
          <w:spacing w:val="-1"/>
          <w:w w:val="100"/>
        </w:rPr>
        <w:t>СК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1"/>
          <w:w w:val="100"/>
        </w:rPr>
        <w:t>ил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трет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финансираща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страна.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ози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ачин,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финансирането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ГР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страна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собственика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изключено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като</w:t>
      </w:r>
    </w:p>
    <w:p>
      <w:pPr>
        <w:spacing w:after="0" w:line="360" w:lineRule="auto"/>
        <w:jc w:val="both"/>
        <w:sectPr>
          <w:pgSz w:w="11905" w:h="16840"/>
          <w:pgMar w:header="430" w:footer="720" w:top="760" w:bottom="900" w:left="840" w:right="760"/>
        </w:sectPr>
      </w:pP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40" w:firstLine="0"/>
        <w:jc w:val="left"/>
      </w:pPr>
      <w:r>
        <w:rPr>
          <w:b w:val="0"/>
          <w:bCs w:val="0"/>
          <w:spacing w:val="0"/>
          <w:w w:val="100"/>
        </w:rPr>
        <w:t>елемент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ГР,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което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ограничава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прилагането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един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двата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най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разпространени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модела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ДГР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(т.нар.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Guaranteed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savings)</w:t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15"/>
        </w:numPr>
        <w:tabs>
          <w:tab w:pos="1101" w:val="left" w:leader="none"/>
        </w:tabs>
        <w:spacing w:line="359" w:lineRule="auto"/>
        <w:ind w:left="152" w:right="139" w:firstLine="709"/>
        <w:jc w:val="both"/>
      </w:pP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бективни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пречки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изплащане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инвестицията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рез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първата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год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-1"/>
          <w:w w:val="100"/>
        </w:rPr>
        <w:t>ъ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компаният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проект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блични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сектор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порад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необходимос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изтичан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месечен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период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установяване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верифициране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постигнатите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спестявания;</w:t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15"/>
        </w:numPr>
        <w:tabs>
          <w:tab w:pos="1081" w:val="left" w:leader="none"/>
        </w:tabs>
        <w:spacing w:line="360" w:lineRule="auto"/>
        <w:ind w:left="152" w:right="137" w:firstLine="709"/>
        <w:jc w:val="both"/>
      </w:pPr>
      <w:r>
        <w:rPr>
          <w:b w:val="0"/>
          <w:bCs w:val="0"/>
          <w:spacing w:val="-1"/>
          <w:w w:val="100"/>
        </w:rPr>
        <w:t>Тр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дност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цедиран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вземаният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стран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ЕСК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1"/>
          <w:w w:val="100"/>
        </w:rPr>
        <w:t>о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1"/>
          <w:w w:val="100"/>
        </w:rPr>
        <w:t>пани</w:t>
      </w:r>
      <w:r>
        <w:rPr>
          <w:b w:val="0"/>
          <w:bCs w:val="0"/>
          <w:spacing w:val="0"/>
          <w:w w:val="100"/>
        </w:rPr>
        <w:t>ята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0"/>
          <w:w w:val="100"/>
        </w:rPr>
        <w:t>оради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яс</w:t>
      </w:r>
      <w:r>
        <w:rPr>
          <w:b w:val="0"/>
          <w:bCs w:val="0"/>
          <w:spacing w:val="-3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дефиниция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ЕЕ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въ</w:t>
      </w:r>
      <w:r>
        <w:rPr>
          <w:b w:val="0"/>
          <w:bCs w:val="0"/>
          <w:spacing w:val="1"/>
          <w:w w:val="100"/>
        </w:rPr>
        <w:t>з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риета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практика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българския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съд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не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знава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бъдещите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вземания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ДГ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кат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-1"/>
          <w:w w:val="100"/>
        </w:rPr>
        <w:t>алидн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подлежащ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прехвъ</w:t>
      </w:r>
      <w:r>
        <w:rPr>
          <w:b w:val="0"/>
          <w:bCs w:val="0"/>
          <w:spacing w:val="1"/>
          <w:w w:val="100"/>
        </w:rPr>
        <w:t>р</w:t>
      </w:r>
      <w:r>
        <w:rPr>
          <w:b w:val="0"/>
          <w:bCs w:val="0"/>
          <w:spacing w:val="-1"/>
          <w:w w:val="100"/>
        </w:rPr>
        <w:t>ляне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1"/>
          <w:w w:val="100"/>
        </w:rPr>
        <w:t>о</w:t>
      </w:r>
      <w:r>
        <w:rPr>
          <w:b w:val="0"/>
          <w:bCs w:val="0"/>
          <w:spacing w:val="0"/>
          <w:w w:val="100"/>
        </w:rPr>
        <w:t>зи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начи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ЕСК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омпаниите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са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лишени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източник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свеж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ресурс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разгръщане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дейността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си.</w:t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15"/>
        </w:numPr>
        <w:tabs>
          <w:tab w:pos="1044" w:val="left" w:leader="none"/>
        </w:tabs>
        <w:spacing w:line="359" w:lineRule="auto"/>
        <w:ind w:left="152" w:right="138" w:firstLine="709"/>
        <w:jc w:val="both"/>
      </w:pP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евъзможност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задбалансово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ретиране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ЕСКО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1"/>
          <w:w w:val="100"/>
        </w:rPr>
        <w:t>д</w:t>
      </w:r>
      <w:r>
        <w:rPr>
          <w:b w:val="0"/>
          <w:bCs w:val="0"/>
          <w:spacing w:val="0"/>
          <w:w w:val="100"/>
        </w:rPr>
        <w:t>оговорите,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ко</w:t>
      </w:r>
      <w:r>
        <w:rPr>
          <w:b w:val="0"/>
          <w:bCs w:val="0"/>
          <w:spacing w:val="1"/>
          <w:w w:val="100"/>
        </w:rPr>
        <w:t>е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1"/>
          <w:w w:val="100"/>
        </w:rPr>
        <w:t>р</w:t>
      </w:r>
      <w:r>
        <w:rPr>
          <w:b w:val="0"/>
          <w:bCs w:val="0"/>
          <w:spacing w:val="-1"/>
          <w:w w:val="100"/>
        </w:rPr>
        <w:t>иравняв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всек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др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г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1"/>
          <w:w w:val="100"/>
        </w:rPr>
        <w:t>ти</w:t>
      </w:r>
      <w:r>
        <w:rPr>
          <w:b w:val="0"/>
          <w:bCs w:val="0"/>
          <w:spacing w:val="0"/>
          <w:w w:val="100"/>
        </w:rPr>
        <w:t>п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кредите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догово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игнорир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лемент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гарантир</w:t>
      </w:r>
      <w:r>
        <w:rPr>
          <w:b w:val="0"/>
          <w:bCs w:val="0"/>
          <w:spacing w:val="0"/>
          <w:w w:val="100"/>
        </w:rPr>
        <w:t>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спестявания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ато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източни</w:t>
      </w:r>
      <w:r>
        <w:rPr>
          <w:b w:val="0"/>
          <w:bCs w:val="0"/>
          <w:spacing w:val="0"/>
          <w:w w:val="100"/>
        </w:rPr>
        <w:t>к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изплащане.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15"/>
        </w:numPr>
        <w:tabs>
          <w:tab w:pos="1089" w:val="left" w:leader="none"/>
        </w:tabs>
        <w:spacing w:line="359" w:lineRule="auto"/>
        <w:ind w:left="152" w:right="140" w:firstLine="709"/>
        <w:jc w:val="both"/>
      </w:pPr>
      <w:r>
        <w:rPr>
          <w:b w:val="0"/>
          <w:bCs w:val="0"/>
          <w:spacing w:val="-1"/>
          <w:w w:val="100"/>
        </w:rPr>
        <w:t>Недости</w:t>
      </w:r>
      <w:r>
        <w:rPr>
          <w:b w:val="0"/>
          <w:bCs w:val="0"/>
          <w:spacing w:val="0"/>
          <w:w w:val="100"/>
        </w:rPr>
        <w:t>г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ф</w:t>
      </w:r>
      <w:r>
        <w:rPr>
          <w:b w:val="0"/>
          <w:bCs w:val="0"/>
          <w:spacing w:val="-1"/>
          <w:w w:val="100"/>
        </w:rPr>
        <w:t>инансов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механизм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из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секюритизаци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земания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ЕСКО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договори,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което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ограничава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набирането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оборотен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капитал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сектора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Супер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ЕСКО:</w:t>
      </w:r>
      <w:r>
        <w:rPr>
          <w:rFonts w:ascii="Times New Roman" w:hAnsi="Times New Roman" w:cs="Times New Roman" w:eastAsia="Times New Roman"/>
          <w:b/>
          <w:bCs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0"/>
          <w:w w:val="100"/>
        </w:rPr>
        <w:t>дин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ачините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стим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лиране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пазара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ДГР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страна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държавата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създава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ето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.нар.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С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пер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Е</w:t>
      </w:r>
      <w:r>
        <w:rPr>
          <w:b w:val="0"/>
          <w:bCs w:val="0"/>
          <w:spacing w:val="0"/>
          <w:w w:val="100"/>
        </w:rPr>
        <w:t>СКО.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Това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обикновено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институц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я,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час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ично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ли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зцяло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притежавана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финансирана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2"/>
          <w:w w:val="100"/>
        </w:rPr>
        <w:t>ъ</w:t>
      </w:r>
      <w:r>
        <w:rPr>
          <w:b w:val="0"/>
          <w:bCs w:val="0"/>
          <w:spacing w:val="0"/>
          <w:w w:val="100"/>
        </w:rPr>
        <w:t>ржавата,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която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играе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0"/>
          <w:w w:val="100"/>
        </w:rPr>
        <w:t>олята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а</w:t>
      </w:r>
      <w:r>
        <w:rPr>
          <w:b w:val="0"/>
          <w:bCs w:val="0"/>
          <w:spacing w:val="-2"/>
          <w:w w:val="100"/>
        </w:rPr>
        <w:t>г</w:t>
      </w:r>
      <w:r>
        <w:rPr>
          <w:b w:val="0"/>
          <w:bCs w:val="0"/>
          <w:spacing w:val="0"/>
          <w:w w:val="100"/>
        </w:rPr>
        <w:t>регатор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сделки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-2"/>
          <w:w w:val="100"/>
        </w:rPr>
        <w:t>з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очник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финанс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ране.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този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ачин,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чрез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наби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0"/>
          <w:w w:val="100"/>
        </w:rPr>
        <w:t>ане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множество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рое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ти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"/>
          <w:w w:val="100"/>
        </w:rPr>
        <w:t>е</w:t>
      </w:r>
      <w:r>
        <w:rPr>
          <w:b w:val="0"/>
          <w:bCs w:val="0"/>
          <w:spacing w:val="0"/>
          <w:w w:val="100"/>
        </w:rPr>
        <w:t>мането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ЕСКО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фирми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яхното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изпълнение,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Супер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ЕСКОто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реодолява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два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основни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недостатъка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ази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инд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три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едн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стран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пазар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появява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едновремен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значителе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обе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1"/>
          <w:w w:val="100"/>
        </w:rPr>
        <w:t>оговори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(коет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привлич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инвеститорите)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др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стран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оси</w:t>
      </w:r>
      <w:r>
        <w:rPr>
          <w:b w:val="0"/>
          <w:bCs w:val="0"/>
          <w:spacing w:val="-2"/>
          <w:w w:val="100"/>
        </w:rPr>
        <w:t>г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ряв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финансиране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местните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ЕСКО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компании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зпълнение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п</w:t>
      </w:r>
      <w:r>
        <w:rPr>
          <w:b w:val="0"/>
          <w:bCs w:val="0"/>
          <w:spacing w:val="1"/>
          <w:w w:val="100"/>
        </w:rPr>
        <w:t>о</w:t>
      </w:r>
      <w:r>
        <w:rPr>
          <w:b w:val="0"/>
          <w:bCs w:val="0"/>
          <w:spacing w:val="0"/>
          <w:w w:val="100"/>
        </w:rPr>
        <w:t>вече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договори,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при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1"/>
          <w:w w:val="100"/>
        </w:rPr>
        <w:t>з</w:t>
      </w:r>
      <w:r>
        <w:rPr>
          <w:b w:val="0"/>
          <w:bCs w:val="0"/>
          <w:spacing w:val="0"/>
          <w:w w:val="100"/>
        </w:rPr>
        <w:t>апазване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стриктен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контрол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ърху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изпълнението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енерго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ефективните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мерки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постигането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изис</w:t>
      </w:r>
      <w:r>
        <w:rPr>
          <w:b w:val="0"/>
          <w:bCs w:val="0"/>
          <w:spacing w:val="-3"/>
          <w:w w:val="100"/>
        </w:rPr>
        <w:t>к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емите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енергийни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спестявания.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Специализирани</w:t>
      </w:r>
      <w:r>
        <w:rPr>
          <w:rFonts w:ascii="Times New Roman" w:hAnsi="Times New Roman" w:cs="Times New Roman" w:eastAsia="Times New Roman"/>
          <w:b/>
          <w:bCs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</w:rPr>
        <w:t>ф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ндове</w:t>
      </w:r>
      <w:r>
        <w:rPr>
          <w:rFonts w:ascii="Times New Roman" w:hAnsi="Times New Roman" w:cs="Times New Roman" w:eastAsia="Times New Roman"/>
          <w:b/>
          <w:bCs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b/>
          <w:bCs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изкупуване</w:t>
      </w:r>
      <w:r>
        <w:rPr>
          <w:rFonts w:ascii="Times New Roman" w:hAnsi="Times New Roman" w:cs="Times New Roman" w:eastAsia="Times New Roman"/>
          <w:b/>
          <w:bCs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b/>
          <w:bCs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вземания</w:t>
      </w:r>
      <w:r>
        <w:rPr>
          <w:rFonts w:ascii="Times New Roman" w:hAnsi="Times New Roman" w:cs="Times New Roman" w:eastAsia="Times New Roman"/>
          <w:b/>
          <w:bCs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b/>
          <w:bCs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ДГР:</w:t>
      </w:r>
      <w:r>
        <w:rPr>
          <w:rFonts w:ascii="Times New Roman" w:hAnsi="Times New Roman" w:cs="Times New Roman" w:eastAsia="Times New Roman"/>
          <w:b/>
          <w:bCs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развие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жизнеспособен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азар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ЕСКО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л</w:t>
      </w:r>
      <w:r>
        <w:rPr>
          <w:b w:val="0"/>
          <w:bCs w:val="0"/>
          <w:spacing w:val="0"/>
          <w:w w:val="100"/>
        </w:rPr>
        <w:t>уги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България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еоб</w:t>
      </w:r>
      <w:r>
        <w:rPr>
          <w:b w:val="0"/>
          <w:bCs w:val="0"/>
          <w:spacing w:val="-2"/>
          <w:w w:val="100"/>
        </w:rPr>
        <w:t>х</w:t>
      </w:r>
      <w:r>
        <w:rPr>
          <w:b w:val="0"/>
          <w:bCs w:val="0"/>
          <w:spacing w:val="0"/>
          <w:w w:val="100"/>
        </w:rPr>
        <w:t>одимо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с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осиг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ри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вториче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паза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на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дългосроч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земания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Договори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арантиран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резултат.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По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ози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начи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ЕСК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компаниит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ще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могат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продават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своите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дългосрочни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вземания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1"/>
          <w:w w:val="100"/>
        </w:rPr>
        <w:t>Г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аби</w:t>
      </w:r>
      <w:r>
        <w:rPr>
          <w:b w:val="0"/>
          <w:bCs w:val="0"/>
          <w:spacing w:val="1"/>
          <w:w w:val="100"/>
        </w:rPr>
        <w:t>р</w:t>
      </w:r>
      <w:r>
        <w:rPr>
          <w:b w:val="0"/>
          <w:bCs w:val="0"/>
          <w:spacing w:val="0"/>
          <w:w w:val="100"/>
        </w:rPr>
        <w:t>ат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еобходимото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оборотно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финансиране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реализация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последващи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проекти.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ъм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стоящия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момент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Фондът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Енергийна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0"/>
          <w:w w:val="100"/>
        </w:rPr>
        <w:t>фективност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ъзобновяеми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Източници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играе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роля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фи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-1"/>
          <w:w w:val="100"/>
        </w:rPr>
        <w:t>а</w:t>
      </w:r>
      <w:r>
        <w:rPr>
          <w:b w:val="0"/>
          <w:bCs w:val="0"/>
          <w:spacing w:val="0"/>
          <w:w w:val="100"/>
        </w:rPr>
        <w:t>нсов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меха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изъм,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предлагащ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одобна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л</w:t>
      </w:r>
      <w:r>
        <w:rPr>
          <w:b w:val="0"/>
          <w:bCs w:val="0"/>
          <w:spacing w:val="0"/>
          <w:w w:val="100"/>
        </w:rPr>
        <w:t>у</w:t>
      </w:r>
      <w:r>
        <w:rPr>
          <w:b w:val="0"/>
          <w:bCs w:val="0"/>
          <w:spacing w:val="-2"/>
          <w:w w:val="100"/>
        </w:rPr>
        <w:t>г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посредством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цесия,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но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оради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ограниче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си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финансо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административе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капаците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Ф</w:t>
      </w:r>
      <w:r>
        <w:rPr>
          <w:b w:val="0"/>
          <w:bCs w:val="0"/>
          <w:spacing w:val="-1"/>
          <w:w w:val="100"/>
        </w:rPr>
        <w:t>ЕЕВ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мо</w:t>
      </w:r>
      <w:r>
        <w:rPr>
          <w:b w:val="0"/>
          <w:bCs w:val="0"/>
          <w:spacing w:val="-2"/>
          <w:w w:val="100"/>
        </w:rPr>
        <w:t>ж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катализир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ъществе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1"/>
          <w:w w:val="100"/>
        </w:rPr>
        <w:t>ъ</w:t>
      </w:r>
      <w:r>
        <w:rPr>
          <w:b w:val="0"/>
          <w:bCs w:val="0"/>
          <w:spacing w:val="0"/>
          <w:w w:val="100"/>
        </w:rPr>
        <w:t>ст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азара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КО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ус</w:t>
      </w:r>
      <w:r>
        <w:rPr>
          <w:b w:val="0"/>
          <w:bCs w:val="0"/>
          <w:spacing w:val="-1"/>
          <w:w w:val="100"/>
        </w:rPr>
        <w:t>л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ги.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Р</w:t>
      </w:r>
      <w:r>
        <w:rPr>
          <w:b w:val="0"/>
          <w:bCs w:val="0"/>
          <w:spacing w:val="0"/>
          <w:w w:val="100"/>
        </w:rPr>
        <w:t>екапитализацията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ФЕЕВИ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със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средства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фондовете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1"/>
          <w:w w:val="100"/>
        </w:rPr>
        <w:t>Е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и/ил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дългови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инстр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1"/>
          <w:w w:val="100"/>
        </w:rPr>
        <w:t>ен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б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повишил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равнищет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инвестици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сектора.</w:t>
      </w:r>
      <w:r>
        <w:rPr>
          <w:b w:val="0"/>
          <w:bCs w:val="0"/>
          <w:spacing w:val="0"/>
          <w:w w:val="100"/>
        </w:rPr>
      </w:r>
    </w:p>
    <w:p>
      <w:pPr>
        <w:spacing w:after="0" w:line="360" w:lineRule="auto"/>
        <w:jc w:val="both"/>
        <w:sectPr>
          <w:footerReference w:type="default" r:id="rId80"/>
          <w:pgSz w:w="11905" w:h="16840"/>
          <w:pgMar w:footer="720" w:header="430" w:top="760" w:bottom="900" w:left="840" w:right="760"/>
          <w:pgNumType w:start="57"/>
        </w:sectPr>
      </w:pP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0"/>
          <w:w w:val="100"/>
        </w:rPr>
        <w:t>Създаването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благо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0"/>
          <w:w w:val="100"/>
        </w:rPr>
        <w:t>риятни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условия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оперирането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частни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ф</w:t>
      </w:r>
      <w:r>
        <w:rPr>
          <w:b w:val="0"/>
          <w:bCs w:val="0"/>
          <w:spacing w:val="-2"/>
          <w:w w:val="100"/>
        </w:rPr>
        <w:t>о</w:t>
      </w:r>
      <w:r>
        <w:rPr>
          <w:b w:val="0"/>
          <w:bCs w:val="0"/>
          <w:spacing w:val="0"/>
          <w:w w:val="100"/>
        </w:rPr>
        <w:t>ндове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из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2"/>
          <w:w w:val="100"/>
        </w:rPr>
        <w:t>в</w:t>
      </w:r>
      <w:r>
        <w:rPr>
          <w:b w:val="0"/>
          <w:bCs w:val="0"/>
          <w:spacing w:val="0"/>
          <w:w w:val="100"/>
        </w:rPr>
        <w:t>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вземания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ДГР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също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еобх</w:t>
      </w:r>
      <w:r>
        <w:rPr>
          <w:b w:val="0"/>
          <w:bCs w:val="0"/>
          <w:spacing w:val="-2"/>
          <w:w w:val="100"/>
        </w:rPr>
        <w:t>о</w:t>
      </w:r>
      <w:r>
        <w:rPr>
          <w:b w:val="0"/>
          <w:bCs w:val="0"/>
          <w:spacing w:val="0"/>
          <w:w w:val="100"/>
        </w:rPr>
        <w:t>дим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фактор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развитие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0"/>
          <w:w w:val="100"/>
        </w:rPr>
        <w:t>СКО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ара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България.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Подобни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частни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фо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дове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оперират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спеш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страни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Ц</w:t>
      </w:r>
      <w:r>
        <w:rPr>
          <w:b w:val="0"/>
          <w:bCs w:val="0"/>
          <w:spacing w:val="0"/>
          <w:w w:val="100"/>
        </w:rPr>
        <w:t>ентална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Изто</w:t>
      </w:r>
      <w:r>
        <w:rPr>
          <w:b w:val="0"/>
          <w:bCs w:val="0"/>
          <w:spacing w:val="1"/>
          <w:w w:val="100"/>
        </w:rPr>
        <w:t>ч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Европ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(кат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например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LaBEEF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0"/>
          <w:w w:val="100"/>
        </w:rPr>
        <w:t>Латвия),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привличайки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голям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обем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частни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0"/>
          <w:w w:val="100"/>
        </w:rPr>
        <w:t>апитали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към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п</w:t>
      </w:r>
      <w:r>
        <w:rPr>
          <w:b w:val="0"/>
          <w:bCs w:val="0"/>
          <w:spacing w:val="-1"/>
          <w:w w:val="100"/>
        </w:rPr>
        <w:t>азар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1"/>
          <w:w w:val="100"/>
        </w:rPr>
        <w:t>обновяван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жилищн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бличн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сгради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Необходимит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привличанет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час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инвестиционн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фондове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законов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ре</w:t>
      </w:r>
      <w:r>
        <w:rPr>
          <w:b w:val="0"/>
          <w:bCs w:val="0"/>
          <w:spacing w:val="-2"/>
          <w:w w:val="100"/>
        </w:rPr>
        <w:t>г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латорн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промен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описан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таблицат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по–дол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.</w:t>
      </w:r>
    </w:p>
    <w:p>
      <w:pPr>
        <w:spacing w:after="0" w:line="360" w:lineRule="auto"/>
        <w:jc w:val="both"/>
        <w:sectPr>
          <w:pgSz w:w="11905" w:h="16840"/>
          <w:pgMar w:header="430" w:footer="720" w:top="760" w:bottom="900" w:left="840" w:right="760"/>
        </w:sectPr>
      </w:pP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1108" w:right="1104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04.980317pt;height:617.25pt;mso-position-horizontal-relative:char;mso-position-vertical-relative:line" type="#_x0000_t75">
            <v:imagedata r:id="rId8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5"/>
        </w:numPr>
        <w:tabs>
          <w:tab w:pos="1050" w:val="left" w:leader="none"/>
        </w:tabs>
        <w:spacing w:line="359" w:lineRule="auto" w:before="55"/>
        <w:ind w:left="152" w:right="139" w:firstLine="709"/>
        <w:jc w:val="both"/>
      </w:pP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редити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ри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облекчени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ловия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чрез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рев</w:t>
      </w:r>
      <w:r>
        <w:rPr>
          <w:b w:val="0"/>
          <w:bCs w:val="0"/>
          <w:spacing w:val="-2"/>
          <w:w w:val="100"/>
        </w:rPr>
        <w:t>о</w:t>
      </w:r>
      <w:r>
        <w:rPr>
          <w:b w:val="0"/>
          <w:bCs w:val="0"/>
          <w:spacing w:val="0"/>
          <w:w w:val="100"/>
        </w:rPr>
        <w:t>лвиращи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фондове,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ф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нан</w:t>
      </w:r>
      <w:r>
        <w:rPr>
          <w:b w:val="0"/>
          <w:bCs w:val="0"/>
          <w:spacing w:val="-1"/>
          <w:w w:val="100"/>
        </w:rPr>
        <w:t>сов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инстр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мент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револвиращ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характер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редоставения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апитал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.ч.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Фонд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„Ене</w:t>
      </w:r>
      <w:r>
        <w:rPr>
          <w:b w:val="0"/>
          <w:bCs w:val="0"/>
          <w:spacing w:val="-1"/>
          <w:w w:val="100"/>
        </w:rPr>
        <w:t>ргийн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фективнос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възобновя</w:t>
      </w:r>
      <w:r>
        <w:rPr>
          <w:b w:val="0"/>
          <w:bCs w:val="0"/>
          <w:spacing w:val="1"/>
          <w:w w:val="100"/>
        </w:rPr>
        <w:t>е</w:t>
      </w:r>
      <w:r>
        <w:rPr>
          <w:b w:val="0"/>
          <w:bCs w:val="0"/>
          <w:spacing w:val="0"/>
          <w:w w:val="100"/>
        </w:rPr>
        <w:t>ми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източници“)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6" w:firstLine="709"/>
        <w:jc w:val="both"/>
      </w:pPr>
      <w:r>
        <w:rPr>
          <w:b w:val="0"/>
          <w:bCs w:val="0"/>
          <w:spacing w:val="-1"/>
          <w:w w:val="100"/>
        </w:rPr>
        <w:t>Местнит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власт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ил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правителствот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ил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централн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правителств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м</w:t>
      </w:r>
      <w:r>
        <w:rPr>
          <w:b w:val="0"/>
          <w:bCs w:val="0"/>
          <w:spacing w:val="0"/>
          <w:w w:val="100"/>
        </w:rPr>
        <w:t>огат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създадат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револвиращи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фондове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редоставяне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заеми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об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овяване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с</w:t>
      </w:r>
      <w:r>
        <w:rPr>
          <w:b w:val="0"/>
          <w:bCs w:val="0"/>
          <w:spacing w:val="0"/>
          <w:w w:val="100"/>
        </w:rPr>
        <w:t>гради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ри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облекчени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условия</w:t>
      </w:r>
    </w:p>
    <w:p>
      <w:pPr>
        <w:spacing w:after="0" w:line="360" w:lineRule="auto"/>
        <w:jc w:val="both"/>
        <w:sectPr>
          <w:pgSz w:w="11905" w:h="16840"/>
          <w:pgMar w:header="430" w:footer="720" w:top="760" w:bottom="900" w:left="840" w:right="760"/>
        </w:sectPr>
      </w:pP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7" w:firstLine="0"/>
        <w:jc w:val="both"/>
      </w:pP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райни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потребители.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Заемите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при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облекчени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словия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(обикнове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1"/>
          <w:w w:val="100"/>
        </w:rPr>
        <w:t>н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ли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ле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лихви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ниск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безпечения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1"/>
          <w:w w:val="100"/>
        </w:rPr>
        <w:t>ълг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сроков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кредит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т.н.).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са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една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най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често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срещаните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форми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финансова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помощ,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предлагана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роекти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нергийн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фективност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тъй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като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са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върдена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добре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позната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форма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ф</w:t>
      </w:r>
      <w:r>
        <w:rPr>
          <w:b w:val="0"/>
          <w:bCs w:val="0"/>
          <w:spacing w:val="0"/>
          <w:w w:val="100"/>
        </w:rPr>
        <w:t>инансиране.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3"/>
          <w:w w:val="100"/>
        </w:rPr>
        <w:t>с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доближават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ато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характеристик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до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кредитите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отп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скан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пециализиран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кредит</w:t>
      </w:r>
      <w:r>
        <w:rPr>
          <w:b w:val="0"/>
          <w:bCs w:val="0"/>
          <w:spacing w:val="0"/>
          <w:w w:val="100"/>
        </w:rPr>
        <w:t>ни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линии.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Р</w:t>
      </w:r>
      <w:r>
        <w:rPr>
          <w:b w:val="0"/>
          <w:bCs w:val="0"/>
          <w:spacing w:val="0"/>
          <w:w w:val="100"/>
        </w:rPr>
        <w:t>азликата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е,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че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пр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тоз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инстр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мен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погашеният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отп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снатит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заем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използ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-1"/>
          <w:w w:val="100"/>
        </w:rPr>
        <w:t>а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тн</w:t>
      </w:r>
      <w:r>
        <w:rPr>
          <w:b w:val="0"/>
          <w:bCs w:val="0"/>
          <w:spacing w:val="1"/>
          <w:w w:val="100"/>
        </w:rPr>
        <w:t>о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ф</w:t>
      </w:r>
      <w:r>
        <w:rPr>
          <w:b w:val="0"/>
          <w:bCs w:val="0"/>
          <w:spacing w:val="-1"/>
          <w:w w:val="100"/>
        </w:rPr>
        <w:t>инансиран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на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проекти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енергийна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ефективност.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Създадените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ази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цел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ф</w:t>
      </w:r>
      <w:r>
        <w:rPr>
          <w:b w:val="0"/>
          <w:bCs w:val="0"/>
          <w:spacing w:val="-2"/>
          <w:w w:val="100"/>
        </w:rPr>
        <w:t>о</w:t>
      </w:r>
      <w:r>
        <w:rPr>
          <w:b w:val="0"/>
          <w:bCs w:val="0"/>
          <w:spacing w:val="0"/>
          <w:w w:val="100"/>
        </w:rPr>
        <w:t>нд</w:t>
      </w:r>
      <w:r>
        <w:rPr>
          <w:b w:val="0"/>
          <w:bCs w:val="0"/>
          <w:spacing w:val="-2"/>
          <w:w w:val="100"/>
        </w:rPr>
        <w:t>о</w:t>
      </w:r>
      <w:r>
        <w:rPr>
          <w:b w:val="0"/>
          <w:bCs w:val="0"/>
          <w:spacing w:val="0"/>
          <w:w w:val="100"/>
        </w:rPr>
        <w:t>ве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могат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пред</w:t>
      </w:r>
      <w:r>
        <w:rPr>
          <w:b w:val="0"/>
          <w:bCs w:val="0"/>
          <w:spacing w:val="-2"/>
          <w:w w:val="100"/>
        </w:rPr>
        <w:t>о</w:t>
      </w:r>
      <w:r>
        <w:rPr>
          <w:b w:val="0"/>
          <w:bCs w:val="0"/>
          <w:spacing w:val="0"/>
          <w:w w:val="100"/>
        </w:rPr>
        <w:t>ставят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преферен</w:t>
      </w:r>
      <w:r>
        <w:rPr>
          <w:b w:val="0"/>
          <w:bCs w:val="0"/>
          <w:spacing w:val="-2"/>
          <w:w w:val="100"/>
        </w:rPr>
        <w:t>ц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ални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заеми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различни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отговарящи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критериите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прое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ти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енергийна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ефективност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1"/>
          <w:w w:val="100"/>
        </w:rPr>
        <w:t>к</w:t>
      </w:r>
      <w:r>
        <w:rPr>
          <w:b w:val="0"/>
          <w:bCs w:val="0"/>
          <w:spacing w:val="-1"/>
          <w:w w:val="100"/>
        </w:rPr>
        <w:t>ат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наприме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технологичн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подобрени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отоплителни/охладителни/осветит</w:t>
      </w:r>
      <w:r>
        <w:rPr>
          <w:b w:val="0"/>
          <w:bCs w:val="0"/>
          <w:spacing w:val="1"/>
          <w:w w:val="100"/>
        </w:rPr>
        <w:t>е</w:t>
      </w:r>
      <w:r>
        <w:rPr>
          <w:b w:val="0"/>
          <w:bCs w:val="0"/>
          <w:spacing w:val="-1"/>
          <w:w w:val="100"/>
        </w:rPr>
        <w:t>лн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системи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1"/>
          <w:w w:val="100"/>
        </w:rPr>
        <w:t>еконстр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кци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сградния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фонд,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инсталиране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системи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използващи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собствено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потребление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др.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България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одобен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финансов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механизъм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спешно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действа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ече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пов</w:t>
      </w:r>
      <w:r>
        <w:rPr>
          <w:b w:val="0"/>
          <w:bCs w:val="0"/>
          <w:spacing w:val="1"/>
          <w:w w:val="100"/>
        </w:rPr>
        <w:t>е</w:t>
      </w:r>
      <w:r>
        <w:rPr>
          <w:b w:val="0"/>
          <w:bCs w:val="0"/>
          <w:spacing w:val="-1"/>
          <w:w w:val="100"/>
        </w:rPr>
        <w:t>ч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годин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ФЕЕВИ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1"/>
          <w:w w:val="100"/>
        </w:rPr>
        <w:t>Ф</w:t>
      </w:r>
      <w:r>
        <w:rPr>
          <w:b w:val="0"/>
          <w:bCs w:val="0"/>
          <w:spacing w:val="-1"/>
          <w:w w:val="100"/>
        </w:rPr>
        <w:t>ондъ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-1"/>
          <w:w w:val="100"/>
        </w:rPr>
        <w:t>ешн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финансира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на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20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проект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нергийн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ефе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ивност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сгра</w:t>
      </w:r>
      <w:r>
        <w:rPr>
          <w:b w:val="0"/>
          <w:bCs w:val="0"/>
          <w:spacing w:val="1"/>
          <w:w w:val="100"/>
        </w:rPr>
        <w:t>д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както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частна,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така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бл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чна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собственост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върдил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ато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стойчив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ц</w:t>
      </w:r>
      <w:r>
        <w:rPr>
          <w:b w:val="0"/>
          <w:bCs w:val="0"/>
          <w:spacing w:val="0"/>
          <w:w w:val="100"/>
        </w:rPr>
        <w:t>елеви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финансов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инстр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мен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стр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ран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база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револвиращ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механ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зъм,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оси</w:t>
      </w:r>
      <w:r>
        <w:rPr>
          <w:b w:val="0"/>
          <w:bCs w:val="0"/>
          <w:spacing w:val="-2"/>
          <w:w w:val="100"/>
        </w:rPr>
        <w:t>г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ряващ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финансиране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Е</w:t>
      </w:r>
      <w:r>
        <w:rPr>
          <w:b w:val="0"/>
          <w:bCs w:val="0"/>
          <w:spacing w:val="0"/>
          <w:w w:val="100"/>
        </w:rPr>
        <w:t>СКО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компании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крайни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потребители.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Малкият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обем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наличен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капитал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не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оказа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пречка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постигане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голям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брой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финансирани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проекти.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Увеличаването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0"/>
          <w:w w:val="100"/>
        </w:rPr>
        <w:t>азме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капитала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ФЕЕВ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съ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си</w:t>
      </w:r>
      <w:r>
        <w:rPr>
          <w:b w:val="0"/>
          <w:bCs w:val="0"/>
          <w:spacing w:val="-2"/>
          <w:w w:val="100"/>
        </w:rPr>
        <w:t>г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рнос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щ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дад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1"/>
          <w:w w:val="100"/>
        </w:rPr>
        <w:t>тласъ</w:t>
      </w:r>
      <w:r>
        <w:rPr>
          <w:b w:val="0"/>
          <w:bCs w:val="0"/>
          <w:spacing w:val="0"/>
          <w:w w:val="100"/>
        </w:rPr>
        <w:t>к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1"/>
          <w:w w:val="100"/>
        </w:rPr>
        <w:t>пазар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специализи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-1"/>
          <w:w w:val="100"/>
        </w:rPr>
        <w:t>финансов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прод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кт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обновяване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сгради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повишаване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йната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ефективност.</w:t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2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Извлечен</w:t>
      </w:r>
      <w:r>
        <w:rPr>
          <w:spacing w:val="0"/>
          <w:w w:val="100"/>
        </w:rPr>
        <w:t>и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поук</w:t>
      </w:r>
      <w:r>
        <w:rPr>
          <w:spacing w:val="0"/>
          <w:w w:val="100"/>
        </w:rPr>
        <w:t>и</w:t>
      </w:r>
      <w:r>
        <w:rPr>
          <w:spacing w:val="-1"/>
          <w:w w:val="100"/>
        </w:rPr>
        <w:t> </w:t>
      </w:r>
      <w:r>
        <w:rPr>
          <w:spacing w:val="0"/>
          <w:w w:val="100"/>
        </w:rPr>
        <w:t>и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препоръки: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5"/>
        </w:numPr>
        <w:tabs>
          <w:tab w:pos="1088" w:val="left" w:leader="none"/>
        </w:tabs>
        <w:spacing w:line="360" w:lineRule="auto"/>
        <w:ind w:left="152" w:right="137" w:firstLine="709"/>
        <w:jc w:val="both"/>
      </w:pP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ози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ип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фондове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могат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л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ж</w:t>
      </w:r>
      <w:r>
        <w:rPr>
          <w:b w:val="0"/>
          <w:bCs w:val="0"/>
          <w:spacing w:val="0"/>
          <w:w w:val="100"/>
        </w:rPr>
        <w:t>ат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ато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допълнение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ъм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финансов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те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1"/>
          <w:w w:val="100"/>
        </w:rPr>
        <w:t>п</w:t>
      </w:r>
      <w:r>
        <w:rPr>
          <w:b w:val="0"/>
          <w:bCs w:val="0"/>
          <w:spacing w:val="0"/>
          <w:w w:val="100"/>
        </w:rPr>
        <w:t>азари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предоставят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решения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осъществими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роекти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или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МСП,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оито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ч</w:t>
      </w:r>
      <w:r>
        <w:rPr>
          <w:b w:val="0"/>
          <w:bCs w:val="0"/>
          <w:spacing w:val="0"/>
          <w:w w:val="100"/>
        </w:rPr>
        <w:t>итат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твърде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рискови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или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твърде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малки,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бъдат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финансирани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търговските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банки</w:t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15"/>
        </w:numPr>
        <w:tabs>
          <w:tab w:pos="1034" w:val="left" w:leader="none"/>
        </w:tabs>
        <w:spacing w:line="358" w:lineRule="auto"/>
        <w:ind w:left="152" w:right="139" w:firstLine="709"/>
        <w:jc w:val="both"/>
      </w:pP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оциалната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възвръщаемост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аден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роект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следва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оценява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също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толкова,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олкото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финансоват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м</w:t>
      </w:r>
      <w:r>
        <w:rPr>
          <w:b w:val="0"/>
          <w:bCs w:val="0"/>
          <w:spacing w:val="0"/>
          <w:w w:val="100"/>
        </w:rPr>
        <w:t>у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възвръщаемост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15"/>
        </w:numPr>
        <w:tabs>
          <w:tab w:pos="1082" w:val="left" w:leader="none"/>
        </w:tabs>
        <w:spacing w:line="360" w:lineRule="auto"/>
        <w:ind w:left="152" w:right="139" w:firstLine="709"/>
        <w:jc w:val="both"/>
      </w:pPr>
      <w:r>
        <w:rPr>
          <w:b w:val="0"/>
          <w:bCs w:val="0"/>
          <w:spacing w:val="-1"/>
          <w:w w:val="100"/>
        </w:rPr>
        <w:t>Централнит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и/ил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местн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власт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б</w:t>
      </w:r>
      <w:r>
        <w:rPr>
          <w:b w:val="0"/>
          <w:bCs w:val="0"/>
          <w:spacing w:val="-1"/>
          <w:w w:val="100"/>
        </w:rPr>
        <w:t>их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могл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потърся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ф</w:t>
      </w:r>
      <w:r>
        <w:rPr>
          <w:b w:val="0"/>
          <w:bCs w:val="0"/>
          <w:spacing w:val="-1"/>
          <w:w w:val="100"/>
        </w:rPr>
        <w:t>инанси</w:t>
      </w:r>
      <w:r>
        <w:rPr>
          <w:b w:val="0"/>
          <w:bCs w:val="0"/>
          <w:spacing w:val="0"/>
          <w:w w:val="100"/>
        </w:rPr>
        <w:t>ра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2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ЕФР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съфинансиран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ф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-1"/>
          <w:w w:val="100"/>
        </w:rPr>
        <w:t>да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какт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редств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ЕБВР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ЕИ</w:t>
      </w:r>
      <w:r>
        <w:rPr>
          <w:b w:val="0"/>
          <w:bCs w:val="0"/>
          <w:spacing w:val="0"/>
          <w:w w:val="100"/>
        </w:rPr>
        <w:t>Б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1"/>
          <w:w w:val="100"/>
        </w:rPr>
        <w:t>руг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межд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-1"/>
          <w:w w:val="100"/>
        </w:rPr>
        <w:t>ародни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финансов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инстит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ции.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59" w:lineRule="auto"/>
        <w:ind w:right="140" w:firstLine="709"/>
        <w:jc w:val="both"/>
      </w:pPr>
      <w:r>
        <w:rPr>
          <w:b w:val="0"/>
          <w:bCs w:val="0"/>
          <w:spacing w:val="0"/>
          <w:w w:val="100"/>
        </w:rPr>
        <w:t>Средствата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следва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бъдат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ве</w:t>
      </w:r>
      <w:r>
        <w:rPr>
          <w:b w:val="0"/>
          <w:bCs w:val="0"/>
          <w:spacing w:val="-1"/>
          <w:w w:val="100"/>
        </w:rPr>
        <w:t>л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чени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до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0"/>
          <w:w w:val="100"/>
        </w:rPr>
        <w:t>егионално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равнище,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ако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-1"/>
          <w:w w:val="100"/>
        </w:rPr>
        <w:t>ъ</w:t>
      </w:r>
      <w:r>
        <w:rPr>
          <w:b w:val="0"/>
          <w:bCs w:val="0"/>
          <w:spacing w:val="0"/>
          <w:w w:val="100"/>
        </w:rPr>
        <w:t>змо</w:t>
      </w:r>
      <w:r>
        <w:rPr>
          <w:b w:val="0"/>
          <w:bCs w:val="0"/>
          <w:spacing w:val="-1"/>
          <w:w w:val="100"/>
        </w:rPr>
        <w:t>ж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о,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ое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може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знач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елно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повиши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равлен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ето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ком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-1"/>
          <w:w w:val="100"/>
        </w:rPr>
        <w:t>икацията.</w:t>
      </w:r>
      <w:r>
        <w:rPr>
          <w:b w:val="0"/>
          <w:bCs w:val="0"/>
          <w:spacing w:val="0"/>
          <w:w w:val="100"/>
        </w:rPr>
      </w:r>
    </w:p>
    <w:p>
      <w:pPr>
        <w:spacing w:after="0" w:line="359" w:lineRule="auto"/>
        <w:jc w:val="both"/>
        <w:sectPr>
          <w:pgSz w:w="11905" w:h="16840"/>
          <w:pgMar w:header="430" w:footer="720" w:top="760" w:bottom="900" w:left="840" w:right="760"/>
        </w:sectPr>
      </w:pP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884" w:right="1104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27.5pt;height:388.5pt;mso-position-horizontal-relative:char;mso-position-vertical-relative:line" type="#_x0000_t75">
            <v:imagedata r:id="rId8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Heading2"/>
        <w:numPr>
          <w:ilvl w:val="1"/>
          <w:numId w:val="17"/>
        </w:numPr>
        <w:tabs>
          <w:tab w:pos="1274" w:val="left" w:leader="none"/>
        </w:tabs>
        <w:spacing w:line="360" w:lineRule="auto" w:before="69"/>
        <w:ind w:left="152" w:right="139" w:firstLine="709"/>
        <w:jc w:val="both"/>
        <w:rPr>
          <w:b w:val="0"/>
          <w:bCs w:val="0"/>
        </w:rPr>
      </w:pPr>
      <w:r>
        <w:rPr>
          <w:spacing w:val="-1"/>
          <w:w w:val="100"/>
        </w:rPr>
        <w:t>Създаван</w:t>
      </w:r>
      <w:r>
        <w:rPr>
          <w:spacing w:val="0"/>
          <w:w w:val="100"/>
        </w:rPr>
        <w:t>е</w:t>
      </w:r>
      <w:r>
        <w:rPr>
          <w:spacing w:val="52"/>
          <w:w w:val="100"/>
        </w:rPr>
        <w:t> </w:t>
      </w:r>
      <w:r>
        <w:rPr>
          <w:spacing w:val="-1"/>
          <w:w w:val="100"/>
        </w:rPr>
        <w:t>н</w:t>
      </w:r>
      <w:r>
        <w:rPr>
          <w:spacing w:val="0"/>
          <w:w w:val="100"/>
        </w:rPr>
        <w:t>а</w:t>
      </w:r>
      <w:r>
        <w:rPr>
          <w:spacing w:val="52"/>
          <w:w w:val="100"/>
        </w:rPr>
        <w:t> </w:t>
      </w:r>
      <w:r>
        <w:rPr>
          <w:spacing w:val="-1"/>
          <w:w w:val="100"/>
        </w:rPr>
        <w:t>нов</w:t>
      </w:r>
      <w:r>
        <w:rPr>
          <w:spacing w:val="0"/>
          <w:w w:val="100"/>
        </w:rPr>
        <w:t>и</w:t>
      </w:r>
      <w:r>
        <w:rPr>
          <w:spacing w:val="55"/>
          <w:w w:val="100"/>
        </w:rPr>
        <w:t> </w:t>
      </w:r>
      <w:r>
        <w:rPr>
          <w:spacing w:val="-3"/>
          <w:w w:val="100"/>
        </w:rPr>
        <w:t>ф</w:t>
      </w:r>
      <w:r>
        <w:rPr>
          <w:spacing w:val="-1"/>
          <w:w w:val="100"/>
        </w:rPr>
        <w:t>инан</w:t>
      </w:r>
      <w:r>
        <w:rPr>
          <w:spacing w:val="1"/>
          <w:w w:val="100"/>
        </w:rPr>
        <w:t>с</w:t>
      </w:r>
      <w:r>
        <w:rPr>
          <w:spacing w:val="-1"/>
          <w:w w:val="100"/>
        </w:rPr>
        <w:t>ов</w:t>
      </w:r>
      <w:r>
        <w:rPr>
          <w:spacing w:val="0"/>
          <w:w w:val="100"/>
        </w:rPr>
        <w:t>и</w:t>
      </w:r>
      <w:r>
        <w:rPr>
          <w:spacing w:val="52"/>
          <w:w w:val="100"/>
        </w:rPr>
        <w:t> </w:t>
      </w:r>
      <w:r>
        <w:rPr>
          <w:spacing w:val="-1"/>
          <w:w w:val="100"/>
        </w:rPr>
        <w:t>механизм</w:t>
      </w:r>
      <w:r>
        <w:rPr>
          <w:spacing w:val="0"/>
          <w:w w:val="100"/>
        </w:rPr>
        <w:t>и</w:t>
      </w:r>
      <w:r>
        <w:rPr>
          <w:spacing w:val="52"/>
          <w:w w:val="100"/>
        </w:rPr>
        <w:t> </w:t>
      </w:r>
      <w:r>
        <w:rPr>
          <w:spacing w:val="0"/>
          <w:w w:val="100"/>
        </w:rPr>
        <w:t>в</w:t>
      </w:r>
      <w:r>
        <w:rPr>
          <w:spacing w:val="53"/>
          <w:w w:val="100"/>
        </w:rPr>
        <w:t> </w:t>
      </w:r>
      <w:r>
        <w:rPr>
          <w:spacing w:val="-1"/>
          <w:w w:val="100"/>
        </w:rPr>
        <w:t>Българи</w:t>
      </w:r>
      <w:r>
        <w:rPr>
          <w:spacing w:val="0"/>
          <w:w w:val="100"/>
        </w:rPr>
        <w:t>я</w:t>
      </w:r>
      <w:r>
        <w:rPr>
          <w:spacing w:val="52"/>
          <w:w w:val="100"/>
        </w:rPr>
        <w:t> </w:t>
      </w:r>
      <w:r>
        <w:rPr>
          <w:spacing w:val="0"/>
          <w:w w:val="100"/>
        </w:rPr>
        <w:t>с</w:t>
      </w:r>
      <w:r>
        <w:rPr>
          <w:spacing w:val="54"/>
          <w:w w:val="100"/>
        </w:rPr>
        <w:t> </w:t>
      </w:r>
      <w:r>
        <w:rPr>
          <w:spacing w:val="-1"/>
          <w:w w:val="100"/>
        </w:rPr>
        <w:t>це</w:t>
      </w:r>
      <w:r>
        <w:rPr>
          <w:spacing w:val="0"/>
          <w:w w:val="100"/>
        </w:rPr>
        <w:t>л</w:t>
      </w:r>
      <w:r>
        <w:rPr>
          <w:spacing w:val="52"/>
          <w:w w:val="100"/>
        </w:rPr>
        <w:t> </w:t>
      </w:r>
      <w:r>
        <w:rPr>
          <w:spacing w:val="-1"/>
          <w:w w:val="100"/>
        </w:rPr>
        <w:t>изп</w:t>
      </w:r>
      <w:r>
        <w:rPr>
          <w:spacing w:val="1"/>
          <w:w w:val="100"/>
        </w:rPr>
        <w:t>ъ</w:t>
      </w:r>
      <w:r>
        <w:rPr>
          <w:spacing w:val="0"/>
          <w:w w:val="100"/>
        </w:rPr>
        <w:t>л</w:t>
      </w:r>
      <w:r>
        <w:rPr>
          <w:spacing w:val="-1"/>
          <w:w w:val="100"/>
        </w:rPr>
        <w:t>нениет</w:t>
      </w:r>
      <w:r>
        <w:rPr>
          <w:spacing w:val="0"/>
          <w:w w:val="100"/>
        </w:rPr>
        <w:t>о</w:t>
      </w:r>
      <w:r>
        <w:rPr>
          <w:spacing w:val="52"/>
          <w:w w:val="100"/>
        </w:rPr>
        <w:t> </w:t>
      </w:r>
      <w:r>
        <w:rPr>
          <w:spacing w:val="0"/>
          <w:w w:val="100"/>
        </w:rPr>
        <w:t>на</w:t>
      </w:r>
      <w:r>
        <w:rPr>
          <w:spacing w:val="0"/>
          <w:w w:val="100"/>
        </w:rPr>
        <w:t> </w:t>
      </w:r>
      <w:r>
        <w:rPr>
          <w:spacing w:val="-1"/>
          <w:w w:val="100"/>
        </w:rPr>
        <w:t>Дългосрочнат</w:t>
      </w:r>
      <w:r>
        <w:rPr>
          <w:spacing w:val="0"/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Стр</w:t>
      </w:r>
      <w:r>
        <w:rPr>
          <w:spacing w:val="1"/>
          <w:w w:val="100"/>
        </w:rPr>
        <w:t>а</w:t>
      </w:r>
      <w:r>
        <w:rPr>
          <w:spacing w:val="-1"/>
          <w:w w:val="100"/>
        </w:rPr>
        <w:t>тегия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2"/>
        <w:numPr>
          <w:ilvl w:val="2"/>
          <w:numId w:val="17"/>
        </w:numPr>
        <w:tabs>
          <w:tab w:pos="1401" w:val="left" w:leader="none"/>
        </w:tabs>
        <w:spacing w:line="464" w:lineRule="auto"/>
        <w:ind w:left="861" w:right="4860" w:firstLine="0"/>
        <w:jc w:val="left"/>
        <w:rPr>
          <w:b w:val="0"/>
          <w:bCs w:val="0"/>
        </w:rPr>
      </w:pPr>
      <w:r>
        <w:rPr>
          <w:spacing w:val="-1"/>
          <w:w w:val="100"/>
        </w:rPr>
        <w:t>Национале</w:t>
      </w:r>
      <w:r>
        <w:rPr>
          <w:spacing w:val="0"/>
          <w:w w:val="100"/>
        </w:rPr>
        <w:t>н</w:t>
      </w:r>
      <w:r>
        <w:rPr>
          <w:spacing w:val="2"/>
          <w:w w:val="100"/>
        </w:rPr>
        <w:t> </w:t>
      </w:r>
      <w:r>
        <w:rPr>
          <w:spacing w:val="-3"/>
          <w:w w:val="100"/>
        </w:rPr>
        <w:t>ф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н</w:t>
      </w:r>
      <w:r>
        <w:rPr>
          <w:spacing w:val="0"/>
          <w:w w:val="100"/>
        </w:rPr>
        <w:t>д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з</w:t>
      </w:r>
      <w:r>
        <w:rPr>
          <w:spacing w:val="0"/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декарбонизация</w:t>
      </w:r>
      <w:r>
        <w:rPr>
          <w:spacing w:val="-1"/>
          <w:w w:val="100"/>
        </w:rPr>
        <w:t> </w:t>
      </w:r>
      <w:r>
        <w:rPr>
          <w:spacing w:val="0"/>
          <w:w w:val="100"/>
        </w:rPr>
        <w:t>Описание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360" w:lineRule="auto" w:before="7"/>
        <w:ind w:right="137" w:firstLine="709"/>
        <w:jc w:val="both"/>
      </w:pPr>
      <w:r>
        <w:rPr>
          <w:b w:val="0"/>
          <w:bCs w:val="0"/>
          <w:spacing w:val="0"/>
          <w:w w:val="100"/>
        </w:rPr>
        <w:t>Като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основна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финансова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схема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подкрепа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българската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стратег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дългосрочно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обновяване,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предвидено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създаването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единен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Фонд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декарбо</w:t>
      </w:r>
      <w:r>
        <w:rPr>
          <w:b w:val="0"/>
          <w:bCs w:val="0"/>
          <w:spacing w:val="-1"/>
          <w:w w:val="100"/>
        </w:rPr>
        <w:t>низаци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България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(„Фондът")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ф</w:t>
      </w:r>
      <w:r>
        <w:rPr>
          <w:b w:val="0"/>
          <w:bCs w:val="0"/>
          <w:spacing w:val="-1"/>
          <w:w w:val="100"/>
        </w:rPr>
        <w:t>инансира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ъ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редств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Европейскит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фондовет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кохезионн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политик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ги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източници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финансиране.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рганизиран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ато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консолидиран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ясно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разпознаваем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фонд,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той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к</w:t>
      </w:r>
      <w:r>
        <w:rPr>
          <w:b w:val="0"/>
          <w:bCs w:val="0"/>
          <w:spacing w:val="1"/>
          <w:w w:val="100"/>
        </w:rPr>
        <w:t>л</w:t>
      </w:r>
      <w:r>
        <w:rPr>
          <w:b w:val="0"/>
          <w:bCs w:val="0"/>
          <w:spacing w:val="0"/>
          <w:w w:val="100"/>
        </w:rPr>
        <w:t>ючва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олям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ръг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заинтересовани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страни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успешно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адресира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еобходимостта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финансиране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широка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г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бенефициенти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доведе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до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ма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0"/>
          <w:w w:val="100"/>
        </w:rPr>
        <w:t>си</w:t>
      </w:r>
      <w:r>
        <w:rPr>
          <w:b w:val="0"/>
          <w:bCs w:val="0"/>
          <w:spacing w:val="-1"/>
          <w:w w:val="100"/>
        </w:rPr>
        <w:t>м</w:t>
      </w:r>
      <w:r>
        <w:rPr>
          <w:b w:val="0"/>
          <w:bCs w:val="0"/>
          <w:spacing w:val="0"/>
          <w:w w:val="100"/>
        </w:rPr>
        <w:t>ално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остигане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целите,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коит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1"/>
          <w:w w:val="100"/>
        </w:rPr>
        <w:t>щ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1"/>
          <w:w w:val="100"/>
        </w:rPr>
        <w:t>бъда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з</w:t>
      </w:r>
      <w:r>
        <w:rPr>
          <w:b w:val="0"/>
          <w:bCs w:val="0"/>
          <w:spacing w:val="-1"/>
          <w:w w:val="100"/>
        </w:rPr>
        <w:t>аложени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1"/>
          <w:w w:val="100"/>
        </w:rPr>
        <w:t>Фондъ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1"/>
          <w:w w:val="100"/>
        </w:rPr>
        <w:t>щ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1"/>
          <w:w w:val="100"/>
        </w:rPr>
        <w:t>або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1"/>
          <w:w w:val="100"/>
        </w:rPr>
        <w:t>националн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1"/>
          <w:w w:val="100"/>
        </w:rPr>
        <w:t>рав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-1"/>
          <w:w w:val="100"/>
        </w:rPr>
        <w:t>ищ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ра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-2"/>
          <w:w w:val="100"/>
        </w:rPr>
        <w:t>я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независим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управител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(фонд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мен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джър).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Фондът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състои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три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отделни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подфонда,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според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вида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крайните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бенефициенти: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(i)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Подфонд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бл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чен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сектор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(„ПФД1“),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(ii)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Подфонд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търгов</w:t>
      </w:r>
      <w:r>
        <w:rPr>
          <w:b w:val="0"/>
          <w:bCs w:val="0"/>
          <w:spacing w:val="1"/>
          <w:w w:val="100"/>
        </w:rPr>
        <w:t>с</w:t>
      </w:r>
      <w:r>
        <w:rPr>
          <w:b w:val="0"/>
          <w:bCs w:val="0"/>
          <w:spacing w:val="1"/>
          <w:w w:val="100"/>
        </w:rPr>
        <w:t>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ж</w:t>
      </w:r>
      <w:r>
        <w:rPr>
          <w:b w:val="0"/>
          <w:bCs w:val="0"/>
          <w:spacing w:val="0"/>
          <w:w w:val="100"/>
        </w:rPr>
        <w:t>ества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(„ПФД2“)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(iii)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одфонд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ж</w:t>
      </w:r>
      <w:r>
        <w:rPr>
          <w:b w:val="0"/>
          <w:bCs w:val="0"/>
          <w:spacing w:val="0"/>
          <w:w w:val="100"/>
        </w:rPr>
        <w:t>ил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щни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сгради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(„ПФД3“)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(за</w:t>
      </w:r>
      <w:r>
        <w:rPr>
          <w:b w:val="0"/>
          <w:bCs w:val="0"/>
          <w:spacing w:val="-3"/>
          <w:w w:val="100"/>
        </w:rPr>
        <w:t>е</w:t>
      </w:r>
      <w:r>
        <w:rPr>
          <w:b w:val="0"/>
          <w:bCs w:val="0"/>
          <w:spacing w:val="0"/>
          <w:w w:val="100"/>
        </w:rPr>
        <w:t>дно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„Подфондовете“).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Такава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струк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ра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редоставя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необходимата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гъвкавост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по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отношение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бъдещи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(законови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</w:p>
    <w:p>
      <w:pPr>
        <w:spacing w:after="0" w:line="360" w:lineRule="auto"/>
        <w:jc w:val="both"/>
        <w:sectPr>
          <w:pgSz w:w="11905" w:h="16840"/>
          <w:pgMar w:header="430" w:footer="720" w:top="760" w:bottom="900" w:left="840" w:right="760"/>
        </w:sectPr>
      </w:pP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0" w:firstLine="0"/>
        <w:jc w:val="left"/>
      </w:pPr>
      <w:r>
        <w:rPr>
          <w:b w:val="0"/>
          <w:bCs w:val="0"/>
          <w:spacing w:val="0"/>
          <w:w w:val="100"/>
        </w:rPr>
        <w:t>ре</w:t>
      </w:r>
      <w:r>
        <w:rPr>
          <w:b w:val="0"/>
          <w:bCs w:val="0"/>
          <w:spacing w:val="-2"/>
          <w:w w:val="100"/>
        </w:rPr>
        <w:t>г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л</w:t>
      </w:r>
      <w:r>
        <w:rPr>
          <w:b w:val="0"/>
          <w:bCs w:val="0"/>
          <w:spacing w:val="0"/>
          <w:w w:val="100"/>
        </w:rPr>
        <w:t>ативни)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зисквания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ъм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1"/>
          <w:w w:val="100"/>
        </w:rPr>
        <w:t>о</w:t>
      </w:r>
      <w:r>
        <w:rPr>
          <w:b w:val="0"/>
          <w:bCs w:val="0"/>
          <w:spacing w:val="0"/>
          <w:w w:val="100"/>
        </w:rPr>
        <w:t>пределени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по</w:t>
      </w:r>
      <w:r>
        <w:rPr>
          <w:b w:val="0"/>
          <w:bCs w:val="0"/>
          <w:spacing w:val="-1"/>
          <w:w w:val="100"/>
        </w:rPr>
        <w:t>л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чатели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ли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бъдещо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п</w:t>
      </w:r>
      <w:r>
        <w:rPr>
          <w:b w:val="0"/>
          <w:bCs w:val="0"/>
          <w:spacing w:val="-1"/>
          <w:w w:val="100"/>
        </w:rPr>
        <w:t>р</w:t>
      </w:r>
      <w:r>
        <w:rPr>
          <w:b w:val="0"/>
          <w:bCs w:val="0"/>
          <w:spacing w:val="0"/>
          <w:w w:val="100"/>
        </w:rPr>
        <w:t>иложено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по-детайлно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националн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сегментиране.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-1"/>
          <w:w w:val="100"/>
        </w:rPr>
        <w:t>Необходимит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финансов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рес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рс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щ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насочва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къ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Фонд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Е</w:t>
      </w:r>
      <w:r>
        <w:rPr>
          <w:b w:val="0"/>
          <w:bCs w:val="0"/>
          <w:spacing w:val="-1"/>
          <w:w w:val="100"/>
        </w:rPr>
        <w:t>вр</w:t>
      </w:r>
      <w:r>
        <w:rPr>
          <w:b w:val="0"/>
          <w:bCs w:val="0"/>
          <w:spacing w:val="0"/>
          <w:w w:val="100"/>
        </w:rPr>
        <w:t>опейските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фондове,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нив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подфон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доп</w:t>
      </w:r>
      <w:r>
        <w:rPr>
          <w:b w:val="0"/>
          <w:bCs w:val="0"/>
          <w:spacing w:val="-2"/>
          <w:w w:val="100"/>
        </w:rPr>
        <w:t>ъ</w:t>
      </w:r>
      <w:r>
        <w:rPr>
          <w:b w:val="0"/>
          <w:bCs w:val="0"/>
          <w:spacing w:val="-1"/>
          <w:w w:val="100"/>
        </w:rPr>
        <w:t>лнителн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финансиран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щ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1"/>
          <w:w w:val="100"/>
        </w:rPr>
        <w:t>ож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б</w:t>
      </w:r>
      <w:r>
        <w:rPr>
          <w:b w:val="0"/>
          <w:bCs w:val="0"/>
          <w:spacing w:val="-1"/>
          <w:w w:val="100"/>
        </w:rPr>
        <w:t>ъд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добав</w:t>
      </w:r>
      <w:r>
        <w:rPr>
          <w:b w:val="0"/>
          <w:bCs w:val="0"/>
          <w:spacing w:val="0"/>
          <w:w w:val="100"/>
        </w:rPr>
        <w:t>ено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различни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източници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включващи: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(i)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средства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риетите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бюджети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държавни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инсти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ци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общинск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власти,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какт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др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потенциалн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механизми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възп</w:t>
      </w:r>
      <w:r>
        <w:rPr>
          <w:b w:val="0"/>
          <w:bCs w:val="0"/>
          <w:spacing w:val="1"/>
          <w:w w:val="100"/>
        </w:rPr>
        <w:t>р</w:t>
      </w:r>
      <w:r>
        <w:rPr>
          <w:b w:val="0"/>
          <w:bCs w:val="0"/>
          <w:spacing w:val="-1"/>
          <w:w w:val="100"/>
        </w:rPr>
        <w:t>иет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пр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-1"/>
          <w:w w:val="100"/>
        </w:rPr>
        <w:t>вителство</w:t>
      </w:r>
      <w:r>
        <w:rPr>
          <w:b w:val="0"/>
          <w:bCs w:val="0"/>
          <w:spacing w:val="1"/>
          <w:w w:val="100"/>
        </w:rPr>
        <w:t>т</w:t>
      </w:r>
      <w:r>
        <w:rPr>
          <w:b w:val="0"/>
          <w:bCs w:val="0"/>
          <w:spacing w:val="0"/>
          <w:w w:val="100"/>
        </w:rPr>
        <w:t>о,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(ii)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ресу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0"/>
          <w:w w:val="100"/>
        </w:rPr>
        <w:t>си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европейски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фондове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програми,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включит</w:t>
      </w:r>
      <w:r>
        <w:rPr>
          <w:b w:val="0"/>
          <w:bCs w:val="0"/>
          <w:spacing w:val="1"/>
          <w:w w:val="100"/>
        </w:rPr>
        <w:t>е</w:t>
      </w:r>
      <w:r>
        <w:rPr>
          <w:b w:val="0"/>
          <w:bCs w:val="0"/>
          <w:spacing w:val="0"/>
          <w:w w:val="100"/>
        </w:rPr>
        <w:t>лно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Фонда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справедлив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реход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ИнвестЕС,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(iii)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финансиран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1"/>
          <w:w w:val="100"/>
        </w:rPr>
        <w:t>ежд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народн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финансов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инстит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ции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коет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1"/>
          <w:w w:val="100"/>
        </w:rPr>
        <w:t>щ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доп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1"/>
          <w:w w:val="100"/>
        </w:rPr>
        <w:t>инес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къ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-1"/>
          <w:w w:val="100"/>
        </w:rPr>
        <w:t>ив</w:t>
      </w:r>
      <w:r>
        <w:rPr>
          <w:b w:val="0"/>
          <w:bCs w:val="0"/>
          <w:spacing w:val="1"/>
          <w:w w:val="100"/>
        </w:rPr>
        <w:t>е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1"/>
          <w:w w:val="100"/>
        </w:rPr>
        <w:t>иджа.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Добавеният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рес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ниво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подфонд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мо</w:t>
      </w:r>
      <w:r>
        <w:rPr>
          <w:b w:val="0"/>
          <w:bCs w:val="0"/>
          <w:spacing w:val="-2"/>
          <w:w w:val="100"/>
        </w:rPr>
        <w:t>ж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насочи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ъм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-2"/>
          <w:w w:val="100"/>
        </w:rPr>
        <w:t>е</w:t>
      </w:r>
      <w:r>
        <w:rPr>
          <w:b w:val="0"/>
          <w:bCs w:val="0"/>
          <w:spacing w:val="0"/>
          <w:w w:val="100"/>
        </w:rPr>
        <w:t>включени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по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0"/>
          <w:w w:val="100"/>
        </w:rPr>
        <w:t>вропейските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фондове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дейности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разходи.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7" w:firstLine="709"/>
        <w:jc w:val="both"/>
      </w:pPr>
      <w:r>
        <w:rPr>
          <w:b w:val="0"/>
          <w:bCs w:val="0"/>
          <w:spacing w:val="0"/>
          <w:w w:val="100"/>
        </w:rPr>
        <w:t>Фондът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използва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предлагане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безвъзмездни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0"/>
          <w:w w:val="100"/>
        </w:rPr>
        <w:t>едства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финансови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инстр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1"/>
          <w:w w:val="100"/>
        </w:rPr>
        <w:t>ен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включв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щи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кредитн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лини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гаранци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и/ил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комбинац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1"/>
          <w:w w:val="100"/>
        </w:rPr>
        <w:t>х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ослед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място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към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Фонда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предвиди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единна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очка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техническата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по</w:t>
      </w:r>
      <w:r>
        <w:rPr>
          <w:b w:val="0"/>
          <w:bCs w:val="0"/>
          <w:spacing w:val="-1"/>
          <w:w w:val="100"/>
        </w:rPr>
        <w:t>м</w:t>
      </w:r>
      <w:r>
        <w:rPr>
          <w:b w:val="0"/>
          <w:bCs w:val="0"/>
          <w:spacing w:val="0"/>
          <w:w w:val="100"/>
        </w:rPr>
        <w:t>ощ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андидатите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чрез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обслужване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едно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г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ше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или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подобни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меха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зми.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7" w:firstLine="709"/>
        <w:jc w:val="both"/>
      </w:pPr>
      <w:r>
        <w:rPr>
          <w:b w:val="0"/>
          <w:bCs w:val="0"/>
          <w:spacing w:val="0"/>
          <w:w w:val="100"/>
        </w:rPr>
        <w:t>Участието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местните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банки/ф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нсов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инстит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ци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таз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финанс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схема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-1"/>
          <w:w w:val="100"/>
        </w:rPr>
        <w:t>ю</w:t>
      </w:r>
      <w:r>
        <w:rPr>
          <w:b w:val="0"/>
          <w:bCs w:val="0"/>
          <w:spacing w:val="0"/>
          <w:w w:val="100"/>
        </w:rPr>
        <w:t>ч</w:t>
      </w:r>
      <w:r>
        <w:rPr>
          <w:b w:val="0"/>
          <w:bCs w:val="0"/>
          <w:spacing w:val="-2"/>
          <w:w w:val="100"/>
        </w:rPr>
        <w:t>о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елемент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спе</w:t>
      </w:r>
      <w:r>
        <w:rPr>
          <w:b w:val="0"/>
          <w:bCs w:val="0"/>
          <w:spacing w:val="-2"/>
          <w:w w:val="100"/>
        </w:rPr>
        <w:t>х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Фонда,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ъй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ато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ролята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им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финансов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осредник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яхното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участие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допринесе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не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само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към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ливериджа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под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фо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0"/>
          <w:w w:val="100"/>
        </w:rPr>
        <w:t>мата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съфинансиране,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3"/>
          <w:w w:val="100"/>
        </w:rPr>
        <w:t>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щ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очакв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з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чител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опрости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роцеса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финанси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0"/>
          <w:w w:val="100"/>
        </w:rPr>
        <w:t>ане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роекти.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Международните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ф</w:t>
      </w:r>
      <w:r>
        <w:rPr>
          <w:b w:val="0"/>
          <w:bCs w:val="0"/>
          <w:spacing w:val="-1"/>
          <w:w w:val="100"/>
        </w:rPr>
        <w:t>инансов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инстит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ци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ще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имат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ъзможността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участват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активно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ниво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финансов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осре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ник.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Не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последно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м</w:t>
      </w:r>
      <w:r>
        <w:rPr>
          <w:b w:val="0"/>
          <w:bCs w:val="0"/>
          <w:spacing w:val="0"/>
          <w:w w:val="100"/>
        </w:rPr>
        <w:t>ясто,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посредник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може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бъде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ж</w:t>
      </w:r>
      <w:r>
        <w:rPr>
          <w:b w:val="0"/>
          <w:bCs w:val="0"/>
          <w:spacing w:val="0"/>
          <w:w w:val="100"/>
        </w:rPr>
        <w:t>ество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редоставяне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ом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л</w:t>
      </w:r>
      <w:r>
        <w:rPr>
          <w:b w:val="0"/>
          <w:bCs w:val="0"/>
          <w:spacing w:val="0"/>
          <w:w w:val="100"/>
        </w:rPr>
        <w:t>ни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слуги,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чрез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меха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зъм</w:t>
      </w:r>
    </w:p>
    <w:p>
      <w:pPr>
        <w:pStyle w:val="BodyText"/>
        <w:spacing w:line="360" w:lineRule="auto" w:before="5"/>
        <w:ind w:right="137" w:firstLine="0"/>
        <w:jc w:val="left"/>
      </w:pPr>
      <w:r>
        <w:rPr>
          <w:b w:val="0"/>
          <w:bCs w:val="0"/>
          <w:spacing w:val="0"/>
          <w:w w:val="100"/>
        </w:rPr>
        <w:t>„Финанси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0"/>
          <w:w w:val="100"/>
        </w:rPr>
        <w:t>ането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по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сметка“,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ойто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л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чай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заемат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редства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райните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потребители,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които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същите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изплащат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чрез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сметките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електрическа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</w:t>
      </w:r>
      <w:r>
        <w:rPr>
          <w:b w:val="0"/>
          <w:bCs w:val="0"/>
          <w:spacing w:val="-2"/>
          <w:w w:val="100"/>
        </w:rPr>
        <w:t>г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я/топли</w:t>
      </w:r>
      <w:r>
        <w:rPr>
          <w:b w:val="0"/>
          <w:bCs w:val="0"/>
          <w:spacing w:val="-1"/>
          <w:w w:val="100"/>
        </w:rPr>
        <w:t>нн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енергия.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7" w:firstLine="709"/>
        <w:jc w:val="both"/>
      </w:pPr>
      <w:r>
        <w:rPr>
          <w:b w:val="0"/>
          <w:bCs w:val="0"/>
          <w:spacing w:val="0"/>
          <w:w w:val="100"/>
        </w:rPr>
        <w:t>Що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отнася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до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целе</w:t>
      </w:r>
      <w:r>
        <w:rPr>
          <w:b w:val="0"/>
          <w:bCs w:val="0"/>
          <w:spacing w:val="-2"/>
          <w:w w:val="100"/>
        </w:rPr>
        <w:t>в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те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мерки,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Фондът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асърчава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инвестиции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пакет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мерк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за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обновяван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нергийн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фективн</w:t>
      </w:r>
      <w:r>
        <w:rPr>
          <w:b w:val="0"/>
          <w:bCs w:val="0"/>
          <w:spacing w:val="0"/>
          <w:w w:val="100"/>
        </w:rPr>
        <w:t>ост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чрез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оси</w:t>
      </w:r>
      <w:r>
        <w:rPr>
          <w:b w:val="0"/>
          <w:bCs w:val="0"/>
          <w:spacing w:val="-2"/>
          <w:w w:val="100"/>
        </w:rPr>
        <w:t>г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рява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о-цяло</w:t>
      </w:r>
      <w:r>
        <w:rPr>
          <w:b w:val="0"/>
          <w:bCs w:val="0"/>
          <w:spacing w:val="-1"/>
          <w:w w:val="100"/>
        </w:rPr>
        <w:t>сте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подход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воде</w:t>
      </w:r>
      <w:r>
        <w:rPr>
          <w:b w:val="0"/>
          <w:bCs w:val="0"/>
          <w:spacing w:val="0"/>
          <w:w w:val="100"/>
        </w:rPr>
        <w:t>щ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по-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големи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0"/>
          <w:w w:val="100"/>
        </w:rPr>
        <w:t>стявания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енергия.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същото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време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цел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пости</w:t>
      </w:r>
      <w:r>
        <w:rPr>
          <w:b w:val="0"/>
          <w:bCs w:val="0"/>
          <w:spacing w:val="-2"/>
          <w:w w:val="100"/>
        </w:rPr>
        <w:t>г</w:t>
      </w:r>
      <w:r>
        <w:rPr>
          <w:b w:val="0"/>
          <w:bCs w:val="0"/>
          <w:spacing w:val="0"/>
          <w:w w:val="100"/>
        </w:rPr>
        <w:t>ане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по-добри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резултати,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заложенит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Дългосрочнат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националн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стратеги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индивид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лн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м</w:t>
      </w:r>
      <w:r>
        <w:rPr>
          <w:b w:val="0"/>
          <w:bCs w:val="0"/>
          <w:spacing w:val="1"/>
          <w:w w:val="100"/>
        </w:rPr>
        <w:t>е</w:t>
      </w:r>
      <w:r>
        <w:rPr>
          <w:b w:val="0"/>
          <w:bCs w:val="0"/>
          <w:spacing w:val="0"/>
          <w:w w:val="100"/>
        </w:rPr>
        <w:t>рки,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оито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биха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засегнали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конкретни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части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сградите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ли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ехните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ОВК/енергийни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системи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същ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щ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б</w:t>
      </w:r>
      <w:r>
        <w:rPr>
          <w:b w:val="0"/>
          <w:bCs w:val="0"/>
          <w:spacing w:val="-1"/>
          <w:w w:val="100"/>
        </w:rPr>
        <w:t>ъда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насърчавани.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Адекватното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финансиране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(т.е.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достъпн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подходящ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целеват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а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дитория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подк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пено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о-амб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циозен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набор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олитики.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чаква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тези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олитики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стим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-1"/>
          <w:w w:val="100"/>
        </w:rPr>
        <w:t>ира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по-големи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действи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тран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собственицит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правителит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сградит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чре</w:t>
      </w:r>
      <w:r>
        <w:rPr>
          <w:b w:val="0"/>
          <w:bCs w:val="0"/>
          <w:spacing w:val="0"/>
          <w:w w:val="100"/>
        </w:rPr>
        <w:t>з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комбина</w:t>
      </w:r>
      <w:r>
        <w:rPr>
          <w:b w:val="0"/>
          <w:bCs w:val="0"/>
          <w:spacing w:val="-2"/>
          <w:w w:val="100"/>
        </w:rPr>
        <w:t>ц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тимул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задължения.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Следователно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съчетаването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силна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политика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ал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-1"/>
          <w:w w:val="100"/>
        </w:rPr>
        <w:t>чн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финансов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средств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съществен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значение.</w:t>
      </w:r>
      <w:r>
        <w:rPr>
          <w:b w:val="0"/>
          <w:bCs w:val="0"/>
          <w:spacing w:val="0"/>
          <w:w w:val="100"/>
        </w:rPr>
      </w:r>
    </w:p>
    <w:p>
      <w:pPr>
        <w:spacing w:after="0" w:line="360" w:lineRule="auto"/>
        <w:jc w:val="both"/>
        <w:sectPr>
          <w:pgSz w:w="11905" w:h="16840"/>
          <w:pgMar w:header="430" w:footer="720" w:top="760" w:bottom="900" w:left="840" w:right="760"/>
        </w:sectPr>
      </w:pP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1198" w:right="1104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95.252214pt;height:426.75pt;mso-position-horizontal-relative:char;mso-position-vertical-relative:line" type="#_x0000_t75">
            <v:imagedata r:id="rId8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spacing w:before="69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Собственос</w:t>
      </w:r>
      <w:r>
        <w:rPr>
          <w:spacing w:val="0"/>
          <w:w w:val="100"/>
        </w:rPr>
        <w:t>т</w:t>
      </w:r>
      <w:r>
        <w:rPr>
          <w:spacing w:val="-1"/>
          <w:w w:val="100"/>
        </w:rPr>
        <w:t> </w:t>
      </w:r>
      <w:r>
        <w:rPr>
          <w:spacing w:val="0"/>
          <w:w w:val="100"/>
        </w:rPr>
        <w:t>и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упра</w:t>
      </w:r>
      <w:r>
        <w:rPr>
          <w:spacing w:val="1"/>
          <w:w w:val="100"/>
        </w:rPr>
        <w:t>в</w:t>
      </w:r>
      <w:r>
        <w:rPr>
          <w:spacing w:val="-1"/>
          <w:w w:val="100"/>
        </w:rPr>
        <w:t>ление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60" w:lineRule="auto"/>
        <w:ind w:right="136" w:firstLine="709"/>
        <w:jc w:val="both"/>
      </w:pPr>
      <w:r>
        <w:rPr>
          <w:b w:val="0"/>
          <w:bCs w:val="0"/>
          <w:spacing w:val="-1"/>
          <w:w w:val="100"/>
        </w:rPr>
        <w:t>Фондъ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щ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ф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-1"/>
          <w:w w:val="100"/>
        </w:rPr>
        <w:t>анс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-1"/>
          <w:w w:val="100"/>
        </w:rPr>
        <w:t>ра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съ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-1"/>
          <w:w w:val="100"/>
        </w:rPr>
        <w:t>едств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ЕС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кат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-1"/>
          <w:w w:val="100"/>
        </w:rPr>
        <w:t>иджъ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Фо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ационален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операто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опи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правлениет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финансов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инстр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1"/>
          <w:w w:val="100"/>
        </w:rPr>
        <w:t>енти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свързан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енергийната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ефективнос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1"/>
          <w:w w:val="100"/>
        </w:rPr>
        <w:t>инфраст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-1"/>
          <w:w w:val="100"/>
        </w:rPr>
        <w:t>ата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У</w:t>
      </w:r>
      <w:r>
        <w:rPr>
          <w:b w:val="0"/>
          <w:bCs w:val="0"/>
          <w:spacing w:val="-1"/>
          <w:w w:val="100"/>
        </w:rPr>
        <w:t>правлениет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Фонд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1"/>
          <w:w w:val="100"/>
        </w:rPr>
        <w:t>щ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2"/>
          <w:w w:val="100"/>
        </w:rPr>
        <w:t>о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ъществяв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1"/>
          <w:w w:val="100"/>
        </w:rPr>
        <w:t>Фонд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мениджър.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секи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одфондовете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Фонд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ме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джърът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1"/>
          <w:w w:val="100"/>
        </w:rPr>
        <w:t>с</w:t>
      </w:r>
      <w:r>
        <w:rPr>
          <w:b w:val="0"/>
          <w:bCs w:val="0"/>
          <w:spacing w:val="0"/>
          <w:w w:val="100"/>
        </w:rPr>
        <w:t>ледва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п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0"/>
          <w:w w:val="100"/>
        </w:rPr>
        <w:t>ивлича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различ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инвестито</w:t>
      </w:r>
      <w:r>
        <w:rPr>
          <w:b w:val="0"/>
          <w:bCs w:val="0"/>
          <w:spacing w:val="1"/>
          <w:w w:val="100"/>
        </w:rPr>
        <w:t>р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коит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б</w:t>
      </w:r>
      <w:r>
        <w:rPr>
          <w:b w:val="0"/>
          <w:bCs w:val="0"/>
          <w:spacing w:val="-1"/>
          <w:w w:val="100"/>
        </w:rPr>
        <w:t>их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могл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предоставя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капита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чре</w:t>
      </w:r>
      <w:r>
        <w:rPr>
          <w:b w:val="0"/>
          <w:bCs w:val="0"/>
          <w:spacing w:val="0"/>
          <w:w w:val="100"/>
        </w:rPr>
        <w:t>з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-1"/>
          <w:w w:val="100"/>
        </w:rPr>
        <w:t>апит</w:t>
      </w:r>
      <w:r>
        <w:rPr>
          <w:b w:val="0"/>
          <w:bCs w:val="0"/>
          <w:spacing w:val="0"/>
          <w:w w:val="100"/>
        </w:rPr>
        <w:t>алови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или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чрез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ългови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инст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мен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Очаква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1"/>
          <w:w w:val="100"/>
        </w:rPr>
        <w:t>с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значителна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одкрепа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межд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народните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ф</w:t>
      </w:r>
      <w:r>
        <w:rPr>
          <w:b w:val="0"/>
          <w:bCs w:val="0"/>
          <w:spacing w:val="-1"/>
          <w:w w:val="100"/>
        </w:rPr>
        <w:t>инансов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инстит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ции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-1"/>
          <w:w w:val="100"/>
        </w:rPr>
        <w:t>оито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оя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стра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мат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ра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ат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0"/>
          <w:w w:val="100"/>
        </w:rPr>
        <w:t>СКО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-1"/>
          <w:w w:val="100"/>
        </w:rPr>
        <w:t>ц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ери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дфондовете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(освен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инвестират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дългови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инст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мен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).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ледва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ясно,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че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правл</w:t>
      </w:r>
      <w:r>
        <w:rPr>
          <w:b w:val="0"/>
          <w:bCs w:val="0"/>
          <w:spacing w:val="-2"/>
          <w:w w:val="100"/>
        </w:rPr>
        <w:t>е</w:t>
      </w:r>
      <w:r>
        <w:rPr>
          <w:b w:val="0"/>
          <w:bCs w:val="0"/>
          <w:spacing w:val="0"/>
          <w:w w:val="100"/>
        </w:rPr>
        <w:t>нието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всеки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Подфонд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включва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българското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правителство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само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като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една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заинтересованите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страни,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оито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1"/>
          <w:w w:val="100"/>
        </w:rPr>
        <w:t>щ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имат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същот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влияни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кат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др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гит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акц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1"/>
          <w:w w:val="100"/>
        </w:rPr>
        <w:t>н</w:t>
      </w:r>
      <w:r>
        <w:rPr>
          <w:b w:val="0"/>
          <w:bCs w:val="0"/>
          <w:spacing w:val="-1"/>
          <w:w w:val="100"/>
        </w:rPr>
        <w:t>ер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съответни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Подфонд.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0"/>
          <w:w w:val="100"/>
        </w:rPr>
        <w:t>Що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отнася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до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уп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0"/>
          <w:w w:val="100"/>
        </w:rPr>
        <w:t>авленската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к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0"/>
          <w:w w:val="100"/>
        </w:rPr>
        <w:t>а,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секи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одф</w:t>
      </w:r>
      <w:r>
        <w:rPr>
          <w:b w:val="0"/>
          <w:bCs w:val="0"/>
          <w:spacing w:val="-2"/>
          <w:w w:val="100"/>
        </w:rPr>
        <w:t>о</w:t>
      </w:r>
      <w:r>
        <w:rPr>
          <w:b w:val="0"/>
          <w:bCs w:val="0"/>
          <w:spacing w:val="0"/>
          <w:w w:val="100"/>
        </w:rPr>
        <w:t>нд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у</w:t>
      </w:r>
      <w:r>
        <w:rPr>
          <w:b w:val="0"/>
          <w:bCs w:val="0"/>
          <w:spacing w:val="-1"/>
          <w:w w:val="100"/>
        </w:rPr>
        <w:t>правляв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независим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управителе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съвет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избра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кционерите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Управителния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съве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1"/>
          <w:w w:val="100"/>
        </w:rPr>
        <w:t>щ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наблюдава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Подфонда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</w:p>
    <w:p>
      <w:pPr>
        <w:spacing w:after="0" w:line="360" w:lineRule="auto"/>
        <w:jc w:val="both"/>
        <w:sectPr>
          <w:pgSz w:w="11905" w:h="16840"/>
          <w:pgMar w:header="430" w:footer="720" w:top="760" w:bottom="900" w:left="840" w:right="760"/>
        </w:sectPr>
      </w:pP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9" w:firstLine="0"/>
        <w:jc w:val="left"/>
      </w:pPr>
      <w:r>
        <w:rPr>
          <w:b w:val="0"/>
          <w:bCs w:val="0"/>
          <w:spacing w:val="0"/>
          <w:w w:val="100"/>
        </w:rPr>
        <w:t>определя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2"/>
          <w:w w:val="100"/>
        </w:rPr>
        <w:t>ц</w:t>
      </w:r>
      <w:r>
        <w:rPr>
          <w:b w:val="0"/>
          <w:bCs w:val="0"/>
          <w:spacing w:val="0"/>
          <w:w w:val="100"/>
        </w:rPr>
        <w:t>ялостния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му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подход,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равле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ието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предлага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независим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инвестиционен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мениджър.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ind w:left="861" w:right="0" w:firstLine="0"/>
        <w:jc w:val="left"/>
      </w:pPr>
      <w:r>
        <w:rPr>
          <w:b w:val="0"/>
          <w:bCs w:val="0"/>
          <w:spacing w:val="-1"/>
          <w:w w:val="100"/>
        </w:rPr>
        <w:t>Подфонд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правлява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тоз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начин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б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могъ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осиг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следнит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ползи: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5"/>
        </w:numPr>
        <w:tabs>
          <w:tab w:pos="1233" w:val="left" w:leader="none"/>
          <w:tab w:pos="2724" w:val="left" w:leader="none"/>
          <w:tab w:pos="4573" w:val="left" w:leader="none"/>
          <w:tab w:pos="6074" w:val="left" w:leader="none"/>
          <w:tab w:pos="6903" w:val="left" w:leader="none"/>
          <w:tab w:pos="8166" w:val="left" w:leader="none"/>
          <w:tab w:pos="9930" w:val="left" w:leader="none"/>
        </w:tabs>
        <w:spacing w:line="358" w:lineRule="auto"/>
        <w:ind w:left="152" w:right="139" w:firstLine="709"/>
        <w:jc w:val="left"/>
      </w:pP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езависимо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професионално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правле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е,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оето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овишава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ефективно</w:t>
      </w:r>
      <w:r>
        <w:rPr>
          <w:b w:val="0"/>
          <w:bCs w:val="0"/>
          <w:spacing w:val="-1"/>
          <w:w w:val="100"/>
        </w:rPr>
        <w:t>стт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инвестициите;</w:t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15"/>
        </w:numPr>
        <w:tabs>
          <w:tab w:pos="1031" w:val="left" w:leader="none"/>
        </w:tabs>
        <w:ind w:left="1031" w:right="0" w:hanging="171"/>
        <w:jc w:val="left"/>
      </w:pPr>
      <w:r>
        <w:rPr>
          <w:b w:val="0"/>
          <w:bCs w:val="0"/>
          <w:spacing w:val="-1"/>
          <w:w w:val="100"/>
        </w:rPr>
        <w:t>До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ти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прито</w:t>
      </w:r>
      <w:r>
        <w:rPr>
          <w:b w:val="0"/>
          <w:bCs w:val="0"/>
          <w:spacing w:val="0"/>
          <w:w w:val="100"/>
        </w:rPr>
        <w:t>к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капита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1"/>
          <w:w w:val="100"/>
        </w:rPr>
        <w:t>ежд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народнит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финансов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инсти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3"/>
          <w:w w:val="100"/>
        </w:rPr>
        <w:t>у</w:t>
      </w:r>
      <w:r>
        <w:rPr>
          <w:b w:val="0"/>
          <w:bCs w:val="0"/>
          <w:spacing w:val="-1"/>
          <w:w w:val="100"/>
        </w:rPr>
        <w:t>ции;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5"/>
        </w:numPr>
        <w:tabs>
          <w:tab w:pos="1032" w:val="left" w:leader="none"/>
        </w:tabs>
        <w:ind w:left="1032" w:right="0" w:hanging="171"/>
        <w:jc w:val="left"/>
      </w:pPr>
      <w:r>
        <w:rPr>
          <w:b w:val="0"/>
          <w:bCs w:val="0"/>
          <w:spacing w:val="0"/>
          <w:w w:val="100"/>
        </w:rPr>
        <w:t>Извличане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ползи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опита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МФИ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подобни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фина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сови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меха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зми.</w:t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2"/>
        <w:ind w:right="0"/>
        <w:jc w:val="left"/>
        <w:rPr>
          <w:b w:val="0"/>
          <w:bCs w:val="0"/>
        </w:rPr>
      </w:pPr>
      <w:r>
        <w:rPr>
          <w:spacing w:val="0"/>
          <w:w w:val="100"/>
        </w:rPr>
        <w:t>Капитализация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на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По</w:t>
      </w:r>
      <w:r>
        <w:rPr>
          <w:spacing w:val="2"/>
          <w:w w:val="100"/>
        </w:rPr>
        <w:t>д</w:t>
      </w:r>
      <w:r>
        <w:rPr>
          <w:spacing w:val="-3"/>
          <w:w w:val="100"/>
        </w:rPr>
        <w:t>ф</w:t>
      </w:r>
      <w:r>
        <w:rPr>
          <w:spacing w:val="0"/>
          <w:w w:val="100"/>
        </w:rPr>
        <w:t>ондовете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60" w:lineRule="auto"/>
        <w:ind w:right="0" w:firstLine="709"/>
        <w:jc w:val="left"/>
      </w:pPr>
      <w:r>
        <w:rPr>
          <w:b w:val="0"/>
          <w:bCs w:val="0"/>
          <w:spacing w:val="-1"/>
          <w:w w:val="100"/>
        </w:rPr>
        <w:t>Потенциалн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източниц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капита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Фонд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мога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бъда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сиг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1"/>
          <w:w w:val="100"/>
        </w:rPr>
        <w:t>ен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чре</w:t>
      </w:r>
      <w:r>
        <w:rPr>
          <w:b w:val="0"/>
          <w:bCs w:val="0"/>
          <w:spacing w:val="0"/>
          <w:w w:val="100"/>
        </w:rPr>
        <w:t>з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списъкъ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неизчерпа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елен):</w:t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15"/>
        </w:numPr>
        <w:tabs>
          <w:tab w:pos="1082" w:val="left" w:leader="none"/>
        </w:tabs>
        <w:spacing w:line="359" w:lineRule="auto"/>
        <w:ind w:left="152" w:right="137" w:firstLine="709"/>
        <w:jc w:val="left"/>
      </w:pPr>
      <w:r>
        <w:rPr>
          <w:b w:val="0"/>
          <w:bCs w:val="0"/>
          <w:spacing w:val="-1"/>
          <w:w w:val="100"/>
        </w:rPr>
        <w:t>Средств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европейск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фондов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програми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включителн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Фон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справедлив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преход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ИнвестЕС;</w:t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15"/>
        </w:numPr>
        <w:tabs>
          <w:tab w:pos="1114" w:val="left" w:leader="none"/>
        </w:tabs>
        <w:spacing w:line="358" w:lineRule="auto"/>
        <w:ind w:left="152" w:right="137" w:firstLine="709"/>
        <w:jc w:val="left"/>
      </w:pPr>
      <w:r>
        <w:rPr>
          <w:b w:val="0"/>
          <w:bCs w:val="0"/>
          <w:spacing w:val="-1"/>
          <w:w w:val="100"/>
        </w:rPr>
        <w:t>Националн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съфинансиране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сиг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рен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ч</w:t>
      </w:r>
      <w:r>
        <w:rPr>
          <w:b w:val="0"/>
          <w:bCs w:val="0"/>
          <w:spacing w:val="-1"/>
          <w:w w:val="100"/>
        </w:rPr>
        <w:t>ре</w:t>
      </w:r>
      <w:r>
        <w:rPr>
          <w:b w:val="0"/>
          <w:bCs w:val="0"/>
          <w:spacing w:val="0"/>
          <w:w w:val="100"/>
        </w:rPr>
        <w:t>з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твърденит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бюджет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държавните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инстит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ци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общинскит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власти;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15"/>
        </w:numPr>
        <w:tabs>
          <w:tab w:pos="1031" w:val="left" w:leader="none"/>
        </w:tabs>
        <w:ind w:left="1031" w:right="0" w:hanging="171"/>
        <w:jc w:val="left"/>
      </w:pPr>
      <w:r>
        <w:rPr>
          <w:b w:val="0"/>
          <w:bCs w:val="0"/>
          <w:spacing w:val="-1"/>
          <w:w w:val="100"/>
        </w:rPr>
        <w:t>Допълнителн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постъплени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изпълнени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задължени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Закон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енергетиката;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5"/>
        </w:numPr>
        <w:tabs>
          <w:tab w:pos="1031" w:val="left" w:leader="none"/>
        </w:tabs>
        <w:ind w:left="1031" w:right="0" w:hanging="171"/>
        <w:jc w:val="left"/>
      </w:pPr>
      <w:r>
        <w:rPr>
          <w:b w:val="0"/>
          <w:bCs w:val="0"/>
          <w:spacing w:val="-1"/>
          <w:w w:val="100"/>
        </w:rPr>
        <w:t>„Зелени</w:t>
      </w: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облигаци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ил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др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дъл</w:t>
      </w:r>
      <w:r>
        <w:rPr>
          <w:b w:val="0"/>
          <w:bCs w:val="0"/>
          <w:spacing w:val="0"/>
          <w:w w:val="100"/>
        </w:rPr>
        <w:t>г</w:t>
      </w:r>
      <w:r>
        <w:rPr>
          <w:b w:val="0"/>
          <w:bCs w:val="0"/>
          <w:spacing w:val="-1"/>
          <w:w w:val="100"/>
        </w:rPr>
        <w:t>ов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ин</w:t>
      </w:r>
      <w:r>
        <w:rPr>
          <w:b w:val="0"/>
          <w:bCs w:val="0"/>
          <w:spacing w:val="1"/>
          <w:w w:val="100"/>
        </w:rPr>
        <w:t>с</w:t>
      </w:r>
      <w:r>
        <w:rPr>
          <w:b w:val="0"/>
          <w:bCs w:val="0"/>
          <w:spacing w:val="-1"/>
          <w:w w:val="100"/>
        </w:rPr>
        <w:t>тр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1"/>
          <w:w w:val="100"/>
        </w:rPr>
        <w:t>ент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(емитиран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Фонда);</w:t>
      </w:r>
    </w:p>
    <w:p>
      <w:pPr>
        <w:spacing w:line="260" w:lineRule="exact" w:before="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5"/>
        </w:numPr>
        <w:tabs>
          <w:tab w:pos="1031" w:val="left" w:leader="none"/>
        </w:tabs>
        <w:ind w:left="1031" w:right="0" w:hanging="171"/>
        <w:jc w:val="left"/>
      </w:pPr>
      <w:r>
        <w:rPr>
          <w:b w:val="0"/>
          <w:bCs w:val="0"/>
          <w:spacing w:val="-1"/>
          <w:w w:val="100"/>
        </w:rPr>
        <w:t>Межд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народн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финансов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инсти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ции;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5"/>
        </w:numPr>
        <w:tabs>
          <w:tab w:pos="1032" w:val="left" w:leader="none"/>
        </w:tabs>
        <w:ind w:left="1032" w:right="0" w:hanging="171"/>
        <w:jc w:val="left"/>
      </w:pPr>
      <w:r>
        <w:rPr>
          <w:b w:val="0"/>
          <w:bCs w:val="0"/>
          <w:spacing w:val="0"/>
          <w:w w:val="100"/>
        </w:rPr>
        <w:t>Участие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частен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капитал;</w:t>
      </w:r>
    </w:p>
    <w:p>
      <w:pPr>
        <w:spacing w:line="260" w:lineRule="exact" w:before="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5"/>
        </w:numPr>
        <w:tabs>
          <w:tab w:pos="1031" w:val="left" w:leader="none"/>
        </w:tabs>
        <w:ind w:left="1031" w:right="0" w:hanging="170"/>
        <w:jc w:val="left"/>
      </w:pPr>
      <w:r>
        <w:rPr>
          <w:b w:val="0"/>
          <w:bCs w:val="0"/>
          <w:spacing w:val="-1"/>
          <w:w w:val="100"/>
        </w:rPr>
        <w:t>Др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ги.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2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Подготовк</w:t>
      </w:r>
      <w:r>
        <w:rPr>
          <w:spacing w:val="0"/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0"/>
          <w:w w:val="100"/>
        </w:rPr>
        <w:t>и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техническ</w:t>
      </w:r>
      <w:r>
        <w:rPr>
          <w:spacing w:val="0"/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помощ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допълнени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къ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тр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кт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рат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правление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обяснен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по-горе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Фондъ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следв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да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предоставя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подкрепа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създаването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2"/>
          <w:w w:val="100"/>
        </w:rPr>
        <w:t>з</w:t>
      </w:r>
      <w:r>
        <w:rPr>
          <w:b w:val="0"/>
          <w:bCs w:val="0"/>
          <w:spacing w:val="0"/>
          <w:w w:val="100"/>
        </w:rPr>
        <w:t>ависим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механ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зъм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те</w:t>
      </w:r>
      <w:r>
        <w:rPr>
          <w:b w:val="0"/>
          <w:bCs w:val="0"/>
          <w:spacing w:val="-1"/>
          <w:w w:val="100"/>
        </w:rPr>
        <w:t>х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-1"/>
          <w:w w:val="100"/>
        </w:rPr>
        <w:t>ическ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помощ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койт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може,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наре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гото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подпома</w:t>
      </w:r>
      <w:r>
        <w:rPr>
          <w:b w:val="0"/>
          <w:bCs w:val="0"/>
          <w:spacing w:val="-2"/>
          <w:w w:val="100"/>
        </w:rPr>
        <w:t>г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провежданет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пазарн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2"/>
          <w:w w:val="100"/>
        </w:rPr>
        <w:t>о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чван</w:t>
      </w:r>
      <w:r>
        <w:rPr>
          <w:b w:val="0"/>
          <w:bCs w:val="0"/>
          <w:spacing w:val="1"/>
          <w:w w:val="100"/>
        </w:rPr>
        <w:t>и</w:t>
      </w:r>
      <w:r>
        <w:rPr>
          <w:b w:val="0"/>
          <w:bCs w:val="0"/>
          <w:spacing w:val="-1"/>
          <w:w w:val="100"/>
        </w:rPr>
        <w:t>я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консултира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заинтересованите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страни,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2"/>
          <w:w w:val="100"/>
        </w:rPr>
        <w:t>з</w:t>
      </w:r>
      <w:r>
        <w:rPr>
          <w:b w:val="0"/>
          <w:bCs w:val="0"/>
          <w:spacing w:val="0"/>
          <w:w w:val="100"/>
        </w:rPr>
        <w:t>пълнява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проекти,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предоставя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ц</w:t>
      </w:r>
      <w:r>
        <w:rPr>
          <w:b w:val="0"/>
          <w:bCs w:val="0"/>
          <w:spacing w:val="-2"/>
          <w:w w:val="100"/>
        </w:rPr>
        <w:t>я</w:t>
      </w:r>
      <w:r>
        <w:rPr>
          <w:b w:val="0"/>
          <w:bCs w:val="0"/>
          <w:spacing w:val="-1"/>
          <w:w w:val="100"/>
        </w:rPr>
        <w:t>лостн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информаци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извършв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м</w:t>
      </w:r>
      <w:r>
        <w:rPr>
          <w:b w:val="0"/>
          <w:bCs w:val="0"/>
          <w:spacing w:val="-1"/>
          <w:w w:val="100"/>
        </w:rPr>
        <w:t>ониторин</w:t>
      </w:r>
      <w:r>
        <w:rPr>
          <w:b w:val="0"/>
          <w:bCs w:val="0"/>
          <w:spacing w:val="0"/>
          <w:w w:val="100"/>
        </w:rPr>
        <w:t>г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рез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лтатит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Фонда.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59" w:lineRule="auto"/>
        <w:ind w:right="138" w:firstLine="709"/>
        <w:jc w:val="both"/>
      </w:pPr>
      <w:r>
        <w:rPr>
          <w:b w:val="0"/>
          <w:bCs w:val="0"/>
          <w:spacing w:val="0"/>
          <w:w w:val="100"/>
        </w:rPr>
        <w:t>Като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цяло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заделянето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средства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създаване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стабил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прог</w:t>
      </w:r>
      <w:r>
        <w:rPr>
          <w:b w:val="0"/>
          <w:bCs w:val="0"/>
          <w:spacing w:val="-1"/>
          <w:w w:val="100"/>
        </w:rPr>
        <w:t>р</w:t>
      </w:r>
      <w:r>
        <w:rPr>
          <w:b w:val="0"/>
          <w:bCs w:val="0"/>
          <w:spacing w:val="0"/>
          <w:w w:val="100"/>
        </w:rPr>
        <w:t>ама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техническа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помощ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може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комби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ира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ме</w:t>
      </w:r>
      <w:r>
        <w:rPr>
          <w:b w:val="0"/>
          <w:bCs w:val="0"/>
          <w:spacing w:val="-2"/>
          <w:w w:val="100"/>
        </w:rPr>
        <w:t>х</w:t>
      </w:r>
      <w:r>
        <w:rPr>
          <w:b w:val="0"/>
          <w:bCs w:val="0"/>
          <w:spacing w:val="0"/>
          <w:w w:val="100"/>
        </w:rPr>
        <w:t>анизма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техническа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помощ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ELENA,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1"/>
          <w:w w:val="100"/>
        </w:rPr>
        <w:t>к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й</w:t>
      </w:r>
      <w:r>
        <w:rPr>
          <w:b w:val="0"/>
          <w:bCs w:val="0"/>
          <w:spacing w:val="0"/>
          <w:w w:val="100"/>
        </w:rPr>
        <w:t>то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редоставя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безвъзмездна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помощ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л</w:t>
      </w:r>
      <w:r>
        <w:rPr>
          <w:b w:val="0"/>
          <w:bCs w:val="0"/>
          <w:spacing w:val="0"/>
          <w:w w:val="100"/>
        </w:rPr>
        <w:t>уги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разраб</w:t>
      </w:r>
      <w:r>
        <w:rPr>
          <w:b w:val="0"/>
          <w:bCs w:val="0"/>
          <w:spacing w:val="-2"/>
          <w:w w:val="100"/>
        </w:rPr>
        <w:t>о</w:t>
      </w:r>
      <w:r>
        <w:rPr>
          <w:b w:val="0"/>
          <w:bCs w:val="0"/>
          <w:spacing w:val="0"/>
          <w:w w:val="100"/>
        </w:rPr>
        <w:t>тване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1"/>
          <w:w w:val="100"/>
        </w:rPr>
        <w:t>п</w:t>
      </w:r>
      <w:r>
        <w:rPr>
          <w:b w:val="0"/>
          <w:bCs w:val="0"/>
          <w:spacing w:val="0"/>
          <w:w w:val="100"/>
        </w:rPr>
        <w:t>роекти,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зпол</w:t>
      </w:r>
      <w:r>
        <w:rPr>
          <w:b w:val="0"/>
          <w:bCs w:val="0"/>
          <w:spacing w:val="-2"/>
          <w:w w:val="100"/>
        </w:rPr>
        <w:t>з</w:t>
      </w:r>
      <w:r>
        <w:rPr>
          <w:b w:val="0"/>
          <w:bCs w:val="0"/>
          <w:spacing w:val="0"/>
          <w:w w:val="100"/>
        </w:rPr>
        <w:t>вани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зготвянето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доп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стим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инвестиционн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програми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включителн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енергийн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фекти</w:t>
      </w:r>
      <w:r>
        <w:rPr>
          <w:b w:val="0"/>
          <w:bCs w:val="0"/>
          <w:spacing w:val="2"/>
          <w:w w:val="100"/>
        </w:rPr>
        <w:t>в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ост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-1"/>
          <w:w w:val="100"/>
        </w:rPr>
        <w:t>ъ</w:t>
      </w:r>
      <w:r>
        <w:rPr>
          <w:b w:val="0"/>
          <w:bCs w:val="0"/>
          <w:spacing w:val="0"/>
          <w:w w:val="100"/>
        </w:rPr>
        <w:t>зо</w:t>
      </w:r>
      <w:r>
        <w:rPr>
          <w:b w:val="0"/>
          <w:bCs w:val="0"/>
          <w:spacing w:val="1"/>
          <w:w w:val="100"/>
        </w:rPr>
        <w:t>б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яема</w:t>
      </w:r>
    </w:p>
    <w:p>
      <w:pPr>
        <w:spacing w:after="0" w:line="359" w:lineRule="auto"/>
        <w:jc w:val="both"/>
        <w:sectPr>
          <w:pgSz w:w="11905" w:h="16840"/>
          <w:pgMar w:header="430" w:footer="720" w:top="760" w:bottom="900" w:left="840" w:right="760"/>
        </w:sectPr>
      </w:pP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7" w:firstLine="0"/>
        <w:jc w:val="left"/>
      </w:pPr>
      <w:r>
        <w:rPr>
          <w:b w:val="0"/>
          <w:bCs w:val="0"/>
          <w:spacing w:val="0"/>
          <w:w w:val="100"/>
        </w:rPr>
        <w:t>енергия.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Тези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рограми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обикнов</w:t>
      </w:r>
      <w:r>
        <w:rPr>
          <w:b w:val="0"/>
          <w:bCs w:val="0"/>
          <w:spacing w:val="1"/>
          <w:w w:val="100"/>
        </w:rPr>
        <w:t>е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надхвърлят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30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млн.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евро,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като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безвъзмездните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средства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ELENA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могат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покрият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90%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общите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до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стими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разходи.</w:t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2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Използван</w:t>
      </w:r>
      <w:r>
        <w:rPr>
          <w:spacing w:val="0"/>
          <w:w w:val="100"/>
        </w:rPr>
        <w:t>е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н</w:t>
      </w:r>
      <w:r>
        <w:rPr>
          <w:spacing w:val="0"/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капитал</w:t>
      </w:r>
      <w:r>
        <w:rPr>
          <w:spacing w:val="0"/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н</w:t>
      </w:r>
      <w:r>
        <w:rPr>
          <w:spacing w:val="0"/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Фонда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59" w:lineRule="auto"/>
        <w:ind w:right="138" w:firstLine="709"/>
        <w:jc w:val="both"/>
      </w:pPr>
      <w:r>
        <w:rPr>
          <w:b w:val="0"/>
          <w:bCs w:val="0"/>
          <w:spacing w:val="-1"/>
          <w:w w:val="100"/>
        </w:rPr>
        <w:t>ПФД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ПФД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щ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б</w:t>
      </w:r>
      <w:r>
        <w:rPr>
          <w:b w:val="0"/>
          <w:bCs w:val="0"/>
          <w:spacing w:val="-1"/>
          <w:w w:val="100"/>
        </w:rPr>
        <w:t>ъд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възприе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1"/>
          <w:w w:val="100"/>
        </w:rPr>
        <w:t>еханизъм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включва</w:t>
      </w:r>
      <w:r>
        <w:rPr>
          <w:b w:val="0"/>
          <w:bCs w:val="0"/>
          <w:spacing w:val="0"/>
          <w:w w:val="100"/>
        </w:rPr>
        <w:t>щ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ЕСК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посредни</w:t>
      </w:r>
      <w:r>
        <w:rPr>
          <w:b w:val="0"/>
          <w:bCs w:val="0"/>
          <w:spacing w:val="0"/>
          <w:w w:val="100"/>
        </w:rPr>
        <w:t>ц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като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разделението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два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подфонда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обосновано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различните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цели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рег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лации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тносим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към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бличния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сектор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Търговските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ж</w:t>
      </w:r>
      <w:r>
        <w:rPr>
          <w:b w:val="0"/>
          <w:bCs w:val="0"/>
          <w:spacing w:val="0"/>
          <w:w w:val="100"/>
        </w:rPr>
        <w:t>ества.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Механизмът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редос</w:t>
      </w:r>
      <w:r>
        <w:rPr>
          <w:b w:val="0"/>
          <w:bCs w:val="0"/>
          <w:spacing w:val="-3"/>
          <w:w w:val="100"/>
        </w:rPr>
        <w:t>т</w:t>
      </w:r>
      <w:r>
        <w:rPr>
          <w:b w:val="0"/>
          <w:bCs w:val="0"/>
          <w:spacing w:val="-1"/>
          <w:w w:val="100"/>
        </w:rPr>
        <w:t>ав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необходимата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гъвкавост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възможности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доба</w:t>
      </w:r>
      <w:r>
        <w:rPr>
          <w:b w:val="0"/>
          <w:bCs w:val="0"/>
          <w:spacing w:val="-2"/>
          <w:w w:val="100"/>
        </w:rPr>
        <w:t>в</w:t>
      </w:r>
      <w:r>
        <w:rPr>
          <w:b w:val="0"/>
          <w:bCs w:val="0"/>
          <w:spacing w:val="0"/>
          <w:w w:val="100"/>
        </w:rPr>
        <w:t>яне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доп</w:t>
      </w:r>
      <w:r>
        <w:rPr>
          <w:b w:val="0"/>
          <w:bCs w:val="0"/>
          <w:spacing w:val="-2"/>
          <w:w w:val="100"/>
        </w:rPr>
        <w:t>ъ</w:t>
      </w:r>
      <w:r>
        <w:rPr>
          <w:b w:val="0"/>
          <w:bCs w:val="0"/>
          <w:spacing w:val="0"/>
          <w:w w:val="100"/>
        </w:rPr>
        <w:t>лнително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ф</w:t>
      </w:r>
      <w:r>
        <w:rPr>
          <w:b w:val="0"/>
          <w:bCs w:val="0"/>
          <w:spacing w:val="0"/>
          <w:w w:val="100"/>
        </w:rPr>
        <w:t>инансиран</w:t>
      </w:r>
      <w:r>
        <w:rPr>
          <w:b w:val="0"/>
          <w:bCs w:val="0"/>
          <w:spacing w:val="-2"/>
          <w:w w:val="100"/>
        </w:rPr>
        <w:t>е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Финансовит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инстр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1"/>
          <w:w w:val="100"/>
        </w:rPr>
        <w:t>енти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към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финансовия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осредник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може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включват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редитни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линии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гар</w:t>
      </w:r>
      <w:r>
        <w:rPr>
          <w:b w:val="0"/>
          <w:bCs w:val="0"/>
          <w:spacing w:val="-1"/>
          <w:w w:val="100"/>
        </w:rPr>
        <w:t>а</w:t>
      </w:r>
      <w:r>
        <w:rPr>
          <w:b w:val="0"/>
          <w:bCs w:val="0"/>
          <w:spacing w:val="0"/>
          <w:w w:val="100"/>
        </w:rPr>
        <w:t>нции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и/или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комбинация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тях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предос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ави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финансиране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0"/>
          <w:w w:val="100"/>
        </w:rPr>
        <w:t>СКО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осредника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зпъ</w:t>
      </w:r>
      <w:r>
        <w:rPr>
          <w:b w:val="0"/>
          <w:bCs w:val="0"/>
          <w:spacing w:val="-1"/>
          <w:w w:val="100"/>
        </w:rPr>
        <w:t>л</w:t>
      </w:r>
      <w:r>
        <w:rPr>
          <w:b w:val="0"/>
          <w:bCs w:val="0"/>
          <w:spacing w:val="0"/>
          <w:w w:val="100"/>
        </w:rPr>
        <w:t>нение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мер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0"/>
          <w:w w:val="100"/>
        </w:rPr>
        <w:t>ите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обновяване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енергийна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ефективност.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40" w:firstLine="709"/>
        <w:jc w:val="both"/>
      </w:pPr>
      <w:r>
        <w:rPr>
          <w:b w:val="0"/>
          <w:bCs w:val="0"/>
          <w:spacing w:val="0"/>
          <w:w w:val="100"/>
        </w:rPr>
        <w:t>Сред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основните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съображения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относно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редложения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одход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ПФД1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необходимостта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преодоляван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правнит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р</w:t>
      </w:r>
      <w:r>
        <w:rPr>
          <w:b w:val="0"/>
          <w:bCs w:val="0"/>
          <w:spacing w:val="-2"/>
          <w:w w:val="100"/>
        </w:rPr>
        <w:t>е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лативнит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ограничения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кат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допълнителнит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възможности,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които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могат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бъдат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разгледани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следните:</w:t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15"/>
        </w:numPr>
        <w:tabs>
          <w:tab w:pos="1044" w:val="left" w:leader="none"/>
        </w:tabs>
        <w:spacing w:line="359" w:lineRule="auto"/>
        <w:ind w:left="152" w:right="139" w:firstLine="709"/>
        <w:jc w:val="both"/>
      </w:pPr>
      <w:r>
        <w:rPr>
          <w:b w:val="0"/>
          <w:bCs w:val="0"/>
          <w:spacing w:val="-1"/>
          <w:w w:val="100"/>
        </w:rPr>
        <w:t>А</w:t>
      </w:r>
      <w:r>
        <w:rPr>
          <w:b w:val="0"/>
          <w:bCs w:val="0"/>
          <w:spacing w:val="0"/>
          <w:w w:val="100"/>
        </w:rPr>
        <w:t>ко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финансирането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не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може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бъде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изплатено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изцяло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постигнатите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спестявания,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може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б</w:t>
      </w:r>
      <w:r>
        <w:rPr>
          <w:b w:val="0"/>
          <w:bCs w:val="0"/>
          <w:spacing w:val="-2"/>
          <w:w w:val="100"/>
        </w:rPr>
        <w:t>ъ</w:t>
      </w:r>
      <w:r>
        <w:rPr>
          <w:b w:val="0"/>
          <w:bCs w:val="0"/>
          <w:spacing w:val="0"/>
          <w:w w:val="100"/>
        </w:rPr>
        <w:t>де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подкре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0"/>
          <w:w w:val="100"/>
        </w:rPr>
        <w:t>ено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гара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ция,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грант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или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кредит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префере</w:t>
      </w:r>
      <w:r>
        <w:rPr>
          <w:b w:val="0"/>
          <w:bCs w:val="0"/>
          <w:spacing w:val="-3"/>
          <w:w w:val="100"/>
        </w:rPr>
        <w:t>н</w:t>
      </w:r>
      <w:r>
        <w:rPr>
          <w:b w:val="0"/>
          <w:bCs w:val="0"/>
          <w:spacing w:val="-1"/>
          <w:w w:val="100"/>
        </w:rPr>
        <w:t>циалн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условия.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15"/>
        </w:numPr>
        <w:tabs>
          <w:tab w:pos="1032" w:val="left" w:leader="none"/>
        </w:tabs>
        <w:ind w:left="1032" w:right="0" w:hanging="171"/>
        <w:jc w:val="left"/>
      </w:pPr>
      <w:r>
        <w:rPr>
          <w:b w:val="0"/>
          <w:bCs w:val="0"/>
          <w:spacing w:val="0"/>
          <w:w w:val="100"/>
        </w:rPr>
        <w:t>Държавата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може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създаде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нац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онално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ЕСКО.</w:t>
      </w:r>
    </w:p>
    <w:p>
      <w:pPr>
        <w:spacing w:line="260" w:lineRule="exact" w:before="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5"/>
        </w:numPr>
        <w:tabs>
          <w:tab w:pos="1031" w:val="left" w:leader="none"/>
        </w:tabs>
        <w:ind w:left="1031" w:right="0" w:hanging="171"/>
        <w:jc w:val="left"/>
      </w:pPr>
      <w:r>
        <w:rPr>
          <w:b w:val="0"/>
          <w:bCs w:val="0"/>
          <w:spacing w:val="-1"/>
          <w:w w:val="100"/>
        </w:rPr>
        <w:t>Фондъ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мож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участв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пита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ЕСК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др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жествата.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360" w:lineRule="auto"/>
        <w:ind w:right="139" w:firstLine="709"/>
        <w:jc w:val="both"/>
      </w:pPr>
      <w:r>
        <w:rPr>
          <w:b w:val="0"/>
          <w:bCs w:val="0"/>
          <w:spacing w:val="-1"/>
          <w:w w:val="100"/>
        </w:rPr>
        <w:t>Относн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ПДФ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предложен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дв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механизм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ъответн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ф</w:t>
      </w:r>
      <w:r>
        <w:rPr>
          <w:b w:val="0"/>
          <w:bCs w:val="0"/>
          <w:spacing w:val="-1"/>
          <w:w w:val="100"/>
        </w:rPr>
        <w:t>инансов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инстр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1"/>
          <w:w w:val="100"/>
        </w:rPr>
        <w:t>ента,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които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трябва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адрес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рат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отделни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стратегии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за: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ind w:left="861" w:right="0" w:firstLine="0"/>
        <w:jc w:val="left"/>
      </w:pPr>
      <w:r>
        <w:rPr>
          <w:b w:val="0"/>
          <w:bCs w:val="0"/>
          <w:spacing w:val="0"/>
          <w:w w:val="100"/>
        </w:rPr>
        <w:t>(а)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Основно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обновяване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861" w:right="0" w:firstLine="0"/>
        <w:jc w:val="left"/>
      </w:pPr>
      <w:r>
        <w:rPr>
          <w:b w:val="0"/>
          <w:bCs w:val="0"/>
          <w:spacing w:val="0"/>
          <w:w w:val="100"/>
        </w:rPr>
        <w:t>(b)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Частич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обновяване.</w:t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60" w:lineRule="auto"/>
        <w:ind w:right="137" w:firstLine="709"/>
        <w:jc w:val="both"/>
      </w:pPr>
      <w:r>
        <w:rPr>
          <w:b w:val="0"/>
          <w:bCs w:val="0"/>
          <w:spacing w:val="-1"/>
          <w:w w:val="100"/>
        </w:rPr>
        <w:t>Финансовия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инстр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мен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щ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предостав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1"/>
          <w:w w:val="100"/>
        </w:rPr>
        <w:t>азположени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ф</w:t>
      </w:r>
      <w:r>
        <w:rPr>
          <w:b w:val="0"/>
          <w:bCs w:val="0"/>
          <w:spacing w:val="-1"/>
          <w:w w:val="100"/>
        </w:rPr>
        <w:t>инансира</w:t>
      </w:r>
      <w:r>
        <w:rPr>
          <w:b w:val="0"/>
          <w:bCs w:val="0"/>
          <w:spacing w:val="1"/>
          <w:w w:val="100"/>
        </w:rPr>
        <w:t>н</w:t>
      </w:r>
      <w:r>
        <w:rPr>
          <w:b w:val="0"/>
          <w:bCs w:val="0"/>
          <w:spacing w:val="0"/>
          <w:w w:val="100"/>
        </w:rPr>
        <w:t>е,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акто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основно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обновяване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так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дейности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вързан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допълнителн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ч</w:t>
      </w:r>
      <w:r>
        <w:rPr>
          <w:b w:val="0"/>
          <w:bCs w:val="0"/>
          <w:spacing w:val="-1"/>
          <w:w w:val="100"/>
        </w:rPr>
        <w:t>астичн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обновяване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всички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жилищн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сгради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коит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са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основн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обновен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ил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предприел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сами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адекватни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частични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мерк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енергийн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ефективнос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(</w:t>
      </w:r>
      <w:r>
        <w:rPr>
          <w:b w:val="0"/>
          <w:bCs w:val="0"/>
          <w:spacing w:val="-1"/>
          <w:w w:val="100"/>
        </w:rPr>
        <w:t>наприме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сград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кла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D).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59" w:lineRule="auto"/>
        <w:ind w:right="137" w:firstLine="709"/>
        <w:jc w:val="both"/>
      </w:pP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дват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финансов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инст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1"/>
          <w:w w:val="100"/>
        </w:rPr>
        <w:t>ен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бъда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ст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-1"/>
          <w:w w:val="100"/>
        </w:rPr>
        <w:t>иран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отнов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по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ф</w:t>
      </w:r>
      <w:r>
        <w:rPr>
          <w:b w:val="0"/>
          <w:bCs w:val="0"/>
          <w:spacing w:val="0"/>
          <w:w w:val="100"/>
        </w:rPr>
        <w:t>ормата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кредитн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лини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гаранци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и/ил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комбинаци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тя</w:t>
      </w:r>
      <w:r>
        <w:rPr>
          <w:b w:val="0"/>
          <w:bCs w:val="0"/>
          <w:spacing w:val="0"/>
          <w:w w:val="100"/>
        </w:rPr>
        <w:t>х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коит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насърча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ч</w:t>
      </w:r>
      <w:r>
        <w:rPr>
          <w:b w:val="0"/>
          <w:bCs w:val="0"/>
          <w:spacing w:val="-1"/>
          <w:w w:val="100"/>
        </w:rPr>
        <w:t>астни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екто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да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финансира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проекти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енергийна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ефе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ивност.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Съвместна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одкрепа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чрез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финансови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инст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1"/>
          <w:w w:val="100"/>
        </w:rPr>
        <w:t>ен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безвъзмездн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ф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-1"/>
          <w:w w:val="100"/>
        </w:rPr>
        <w:t>нан</w:t>
      </w:r>
      <w:r>
        <w:rPr>
          <w:b w:val="0"/>
          <w:bCs w:val="0"/>
          <w:spacing w:val="1"/>
          <w:w w:val="100"/>
        </w:rPr>
        <w:t>с</w:t>
      </w:r>
      <w:r>
        <w:rPr>
          <w:b w:val="0"/>
          <w:bCs w:val="0"/>
          <w:spacing w:val="-1"/>
          <w:w w:val="100"/>
        </w:rPr>
        <w:t>ов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помо</w:t>
      </w:r>
      <w:r>
        <w:rPr>
          <w:b w:val="0"/>
          <w:bCs w:val="0"/>
          <w:spacing w:val="0"/>
          <w:w w:val="100"/>
        </w:rPr>
        <w:t>щ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различе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интензит</w:t>
      </w:r>
      <w:r>
        <w:rPr>
          <w:b w:val="0"/>
          <w:bCs w:val="0"/>
          <w:spacing w:val="0"/>
          <w:w w:val="100"/>
        </w:rPr>
        <w:t>ет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различните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крайни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получатели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бъде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възможна,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като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риложимите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рит</w:t>
      </w:r>
      <w:r>
        <w:rPr>
          <w:b w:val="0"/>
          <w:bCs w:val="0"/>
          <w:spacing w:val="1"/>
          <w:w w:val="100"/>
        </w:rPr>
        <w:t>е</w:t>
      </w:r>
      <w:r>
        <w:rPr>
          <w:b w:val="0"/>
          <w:bCs w:val="0"/>
          <w:spacing w:val="0"/>
          <w:w w:val="100"/>
        </w:rPr>
        <w:t>риите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мех</w:t>
      </w:r>
      <w:r>
        <w:rPr>
          <w:b w:val="0"/>
          <w:bCs w:val="0"/>
          <w:spacing w:val="-2"/>
          <w:w w:val="100"/>
        </w:rPr>
        <w:t>а</w:t>
      </w:r>
      <w:r>
        <w:rPr>
          <w:b w:val="0"/>
          <w:bCs w:val="0"/>
          <w:spacing w:val="0"/>
          <w:w w:val="100"/>
        </w:rPr>
        <w:t>низъм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бъдат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определе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процеса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ст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риране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съответния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финансов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инст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мент.</w:t>
      </w:r>
    </w:p>
    <w:p>
      <w:pPr>
        <w:spacing w:after="0" w:line="359" w:lineRule="auto"/>
        <w:jc w:val="both"/>
        <w:sectPr>
          <w:pgSz w:w="11905" w:h="16840"/>
          <w:pgMar w:header="430" w:footer="720" w:top="760" w:bottom="900" w:left="840" w:right="760"/>
        </w:sectPr>
      </w:pP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последн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мяст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пр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иденти</w:t>
      </w:r>
      <w:r>
        <w:rPr>
          <w:b w:val="0"/>
          <w:bCs w:val="0"/>
          <w:spacing w:val="0"/>
          <w:w w:val="100"/>
        </w:rPr>
        <w:t>фицирана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необходимост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Фондът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адаптира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финансовит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инстр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1"/>
          <w:w w:val="100"/>
        </w:rPr>
        <w:t>ент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ил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тр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рир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1"/>
          <w:w w:val="100"/>
        </w:rPr>
        <w:t>опълнителн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такива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Ч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0"/>
          <w:w w:val="100"/>
        </w:rPr>
        <w:t>ез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динамично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адресиране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бариерите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повишаването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енергийната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ефективност,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Нацио</w:t>
      </w:r>
      <w:r>
        <w:rPr>
          <w:b w:val="0"/>
          <w:bCs w:val="0"/>
          <w:spacing w:val="1"/>
          <w:w w:val="100"/>
        </w:rPr>
        <w:t>н</w:t>
      </w:r>
      <w:r>
        <w:rPr>
          <w:b w:val="0"/>
          <w:bCs w:val="0"/>
          <w:spacing w:val="0"/>
          <w:w w:val="100"/>
        </w:rPr>
        <w:t>алният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фонд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декарбони</w:t>
      </w:r>
      <w:r>
        <w:rPr>
          <w:b w:val="0"/>
          <w:bCs w:val="0"/>
          <w:spacing w:val="-2"/>
          <w:w w:val="100"/>
        </w:rPr>
        <w:t>з</w:t>
      </w:r>
      <w:r>
        <w:rPr>
          <w:b w:val="0"/>
          <w:bCs w:val="0"/>
          <w:spacing w:val="0"/>
          <w:w w:val="100"/>
        </w:rPr>
        <w:t>ация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България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оси</w:t>
      </w:r>
      <w:r>
        <w:rPr>
          <w:b w:val="0"/>
          <w:bCs w:val="0"/>
          <w:spacing w:val="-2"/>
          <w:w w:val="100"/>
        </w:rPr>
        <w:t>г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рява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ефективна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финансова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по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крепа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2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ц</w:t>
      </w:r>
      <w:r>
        <w:rPr>
          <w:b w:val="0"/>
          <w:bCs w:val="0"/>
          <w:spacing w:val="0"/>
          <w:w w:val="100"/>
        </w:rPr>
        <w:t>елевите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г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пи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крайни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пол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чатели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целия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период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Дългосрочната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ационална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тратегия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допринасяйк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за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постигане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целите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ѝ.</w:t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-1"/>
          <w:w w:val="100"/>
        </w:rPr>
        <w:t>Дългосрочнат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националн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стратеги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разр</w:t>
      </w:r>
      <w:r>
        <w:rPr>
          <w:b w:val="0"/>
          <w:bCs w:val="0"/>
          <w:spacing w:val="-1"/>
          <w:w w:val="100"/>
        </w:rPr>
        <w:t>а</w:t>
      </w:r>
      <w:r>
        <w:rPr>
          <w:b w:val="0"/>
          <w:bCs w:val="0"/>
          <w:spacing w:val="0"/>
          <w:w w:val="100"/>
        </w:rPr>
        <w:t>бо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1"/>
          <w:w w:val="100"/>
        </w:rPr>
        <w:t>ъ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осрочен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лан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-1"/>
          <w:w w:val="100"/>
        </w:rPr>
        <w:t>ъ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ос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отговор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развитиет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технологиит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изискваният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къ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1"/>
          <w:w w:val="100"/>
        </w:rPr>
        <w:t>еркит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повишаван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енергийнат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фективност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Динамичн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развиващат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вропейс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-2"/>
          <w:w w:val="100"/>
        </w:rPr>
        <w:t>о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облас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енергийната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алага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вземане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решения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по-ната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-1"/>
          <w:w w:val="100"/>
        </w:rPr>
        <w:t>ъшнот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1"/>
          <w:w w:val="100"/>
        </w:rPr>
        <w:t>азвити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на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обновяването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националния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сграден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фонд.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ази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връзка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Министе</w:t>
      </w:r>
      <w:r>
        <w:rPr>
          <w:b w:val="0"/>
          <w:bCs w:val="0"/>
          <w:spacing w:val="-1"/>
          <w:w w:val="100"/>
        </w:rPr>
        <w:t>рствот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нергетиката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съвместн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1"/>
          <w:w w:val="100"/>
        </w:rPr>
        <w:t>инистерств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1"/>
          <w:w w:val="100"/>
        </w:rPr>
        <w:t>егионалнот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развити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б</w:t>
      </w:r>
      <w:r>
        <w:rPr>
          <w:b w:val="0"/>
          <w:bCs w:val="0"/>
          <w:spacing w:val="-1"/>
          <w:w w:val="100"/>
        </w:rPr>
        <w:t>лаго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стро</w:t>
      </w:r>
      <w:r>
        <w:rPr>
          <w:b w:val="0"/>
          <w:bCs w:val="0"/>
          <w:spacing w:val="0"/>
          <w:w w:val="100"/>
        </w:rPr>
        <w:t>й</w:t>
      </w:r>
      <w:r>
        <w:rPr>
          <w:b w:val="0"/>
          <w:bCs w:val="0"/>
          <w:spacing w:val="-1"/>
          <w:w w:val="100"/>
        </w:rPr>
        <w:t>ствот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Агенцият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тойчив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енергийн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1"/>
          <w:w w:val="100"/>
        </w:rPr>
        <w:t>азвити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щ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съществява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1"/>
          <w:w w:val="100"/>
        </w:rPr>
        <w:t>м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ниторин</w:t>
      </w:r>
      <w:r>
        <w:rPr>
          <w:b w:val="0"/>
          <w:bCs w:val="0"/>
          <w:spacing w:val="0"/>
          <w:w w:val="100"/>
        </w:rPr>
        <w:t>г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цен</w:t>
      </w:r>
      <w:r>
        <w:rPr>
          <w:b w:val="0"/>
          <w:bCs w:val="0"/>
          <w:spacing w:val="1"/>
          <w:w w:val="100"/>
        </w:rPr>
        <w:t>к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апредъка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изпълнението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Дългосрочната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ационална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стратегия,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като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з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тв</w:t>
      </w:r>
      <w:r>
        <w:rPr>
          <w:b w:val="0"/>
          <w:bCs w:val="0"/>
          <w:spacing w:val="0"/>
          <w:w w:val="100"/>
        </w:rPr>
        <w:t>ят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од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ш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доклади,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рамките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нтегрираните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национални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доклади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напр</w:t>
      </w:r>
      <w:r>
        <w:rPr>
          <w:b w:val="0"/>
          <w:bCs w:val="0"/>
          <w:spacing w:val="1"/>
          <w:w w:val="100"/>
        </w:rPr>
        <w:t>е</w:t>
      </w:r>
      <w:r>
        <w:rPr>
          <w:b w:val="0"/>
          <w:bCs w:val="0"/>
          <w:spacing w:val="-1"/>
          <w:w w:val="100"/>
        </w:rPr>
        <w:t>дък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бластт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енергетикат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климата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включващ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анали</w:t>
      </w:r>
      <w:r>
        <w:rPr>
          <w:b w:val="0"/>
          <w:bCs w:val="0"/>
          <w:spacing w:val="0"/>
          <w:w w:val="100"/>
        </w:rPr>
        <w:t>з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изпълнениет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за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-2"/>
          <w:w w:val="100"/>
        </w:rPr>
        <w:t>о</w:t>
      </w:r>
      <w:r>
        <w:rPr>
          <w:b w:val="0"/>
          <w:bCs w:val="0"/>
          <w:spacing w:val="-1"/>
          <w:w w:val="100"/>
        </w:rPr>
        <w:t>ж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ц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л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ор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пр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необх</w:t>
      </w:r>
      <w:r>
        <w:rPr>
          <w:b w:val="0"/>
          <w:bCs w:val="0"/>
          <w:spacing w:val="-2"/>
          <w:w w:val="100"/>
        </w:rPr>
        <w:t>о</w:t>
      </w:r>
      <w:r>
        <w:rPr>
          <w:b w:val="0"/>
          <w:bCs w:val="0"/>
          <w:spacing w:val="-1"/>
          <w:w w:val="100"/>
        </w:rPr>
        <w:t>димос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предложени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2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адаптац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ак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ализаци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Дъ</w:t>
      </w:r>
      <w:r>
        <w:rPr>
          <w:b w:val="0"/>
          <w:bCs w:val="0"/>
          <w:spacing w:val="1"/>
          <w:w w:val="100"/>
        </w:rPr>
        <w:t>л</w:t>
      </w:r>
      <w:r>
        <w:rPr>
          <w:b w:val="0"/>
          <w:bCs w:val="0"/>
          <w:spacing w:val="0"/>
          <w:w w:val="100"/>
        </w:rPr>
        <w:t>госрочната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ационална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стратегия.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2"/>
        <w:numPr>
          <w:ilvl w:val="2"/>
          <w:numId w:val="17"/>
        </w:numPr>
        <w:tabs>
          <w:tab w:pos="1404" w:val="left" w:leader="none"/>
        </w:tabs>
        <w:spacing w:line="360" w:lineRule="auto"/>
        <w:ind w:left="152" w:right="137" w:firstLine="709"/>
        <w:jc w:val="both"/>
        <w:rPr>
          <w:b w:val="0"/>
          <w:bCs w:val="0"/>
        </w:rPr>
      </w:pPr>
      <w:r>
        <w:rPr>
          <w:spacing w:val="0"/>
          <w:w w:val="100"/>
        </w:rPr>
        <w:t>Програмата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з</w:t>
      </w:r>
      <w:r>
        <w:rPr>
          <w:spacing w:val="0"/>
          <w:w w:val="100"/>
        </w:rPr>
        <w:t>а</w:t>
      </w:r>
      <w:r>
        <w:rPr>
          <w:spacing w:val="2"/>
          <w:w w:val="100"/>
        </w:rPr>
        <w:t> </w:t>
      </w:r>
      <w:r>
        <w:rPr>
          <w:spacing w:val="0"/>
          <w:w w:val="100"/>
        </w:rPr>
        <w:t>енергийна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е</w:t>
      </w:r>
      <w:r>
        <w:rPr>
          <w:spacing w:val="-2"/>
          <w:w w:val="100"/>
        </w:rPr>
        <w:t>ф</w:t>
      </w:r>
      <w:r>
        <w:rPr>
          <w:spacing w:val="0"/>
          <w:w w:val="100"/>
        </w:rPr>
        <w:t>ективност</w:t>
      </w:r>
      <w:r>
        <w:rPr>
          <w:spacing w:val="3"/>
          <w:w w:val="100"/>
        </w:rPr>
        <w:t> </w:t>
      </w:r>
      <w:r>
        <w:rPr>
          <w:spacing w:val="0"/>
          <w:w w:val="100"/>
        </w:rPr>
        <w:t>в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р</w:t>
      </w:r>
      <w:r>
        <w:rPr>
          <w:spacing w:val="0"/>
          <w:w w:val="100"/>
        </w:rPr>
        <w:t>амките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н</w:t>
      </w:r>
      <w:r>
        <w:rPr>
          <w:spacing w:val="0"/>
          <w:w w:val="100"/>
        </w:rPr>
        <w:t>а</w:t>
      </w:r>
      <w:r>
        <w:rPr>
          <w:spacing w:val="2"/>
          <w:w w:val="100"/>
        </w:rPr>
        <w:t> </w:t>
      </w:r>
      <w:r>
        <w:rPr>
          <w:spacing w:val="0"/>
          <w:w w:val="100"/>
        </w:rPr>
        <w:t>Плана</w:t>
      </w:r>
      <w:r>
        <w:rPr>
          <w:spacing w:val="2"/>
          <w:w w:val="100"/>
        </w:rPr>
        <w:t> </w:t>
      </w:r>
      <w:r>
        <w:rPr>
          <w:spacing w:val="0"/>
          <w:w w:val="100"/>
        </w:rPr>
        <w:t>за</w:t>
      </w:r>
      <w:r>
        <w:rPr>
          <w:spacing w:val="1"/>
          <w:w w:val="100"/>
        </w:rPr>
        <w:t> </w:t>
      </w:r>
      <w:r>
        <w:rPr>
          <w:spacing w:val="0"/>
          <w:w w:val="100"/>
        </w:rPr>
        <w:t>в</w:t>
      </w:r>
      <w:r>
        <w:rPr>
          <w:spacing w:val="-1"/>
          <w:w w:val="100"/>
        </w:rPr>
        <w:t>ъзстановяван</w:t>
      </w:r>
      <w:r>
        <w:rPr>
          <w:spacing w:val="0"/>
          <w:w w:val="100"/>
        </w:rPr>
        <w:t>е</w:t>
      </w:r>
      <w:r>
        <w:rPr>
          <w:spacing w:val="2"/>
          <w:w w:val="100"/>
        </w:rPr>
        <w:t> </w:t>
      </w:r>
      <w:r>
        <w:rPr>
          <w:spacing w:val="0"/>
          <w:w w:val="100"/>
        </w:rPr>
        <w:t>и</w:t>
      </w:r>
      <w:r>
        <w:rPr>
          <w:spacing w:val="0"/>
          <w:w w:val="100"/>
        </w:rPr>
        <w:t> </w:t>
      </w:r>
      <w:r>
        <w:rPr>
          <w:spacing w:val="-1"/>
          <w:w w:val="100"/>
        </w:rPr>
        <w:t>устойчивос</w:t>
      </w:r>
      <w:r>
        <w:rPr>
          <w:spacing w:val="0"/>
          <w:w w:val="100"/>
        </w:rPr>
        <w:t>т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н</w:t>
      </w:r>
      <w:r>
        <w:rPr>
          <w:spacing w:val="0"/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Републик</w:t>
      </w:r>
      <w:r>
        <w:rPr>
          <w:spacing w:val="0"/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България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Интегри</w:t>
      </w:r>
      <w:r>
        <w:rPr>
          <w:b w:val="0"/>
          <w:bCs w:val="0"/>
          <w:spacing w:val="1"/>
          <w:w w:val="100"/>
        </w:rPr>
        <w:t>р</w:t>
      </w:r>
      <w:r>
        <w:rPr>
          <w:b w:val="0"/>
          <w:bCs w:val="0"/>
          <w:spacing w:val="0"/>
          <w:w w:val="100"/>
        </w:rPr>
        <w:t>аната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програма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енергийна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к</w:t>
      </w:r>
      <w:r>
        <w:rPr>
          <w:b w:val="0"/>
          <w:bCs w:val="0"/>
          <w:spacing w:val="1"/>
          <w:w w:val="100"/>
        </w:rPr>
        <w:t>о</w:t>
      </w:r>
      <w:r>
        <w:rPr>
          <w:b w:val="0"/>
          <w:bCs w:val="0"/>
          <w:spacing w:val="0"/>
          <w:w w:val="100"/>
        </w:rPr>
        <w:t>ято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ще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изпълнява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рамките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Национални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пла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възстанов</w:t>
      </w:r>
      <w:r>
        <w:rPr>
          <w:b w:val="0"/>
          <w:bCs w:val="0"/>
          <w:spacing w:val="1"/>
          <w:w w:val="100"/>
        </w:rPr>
        <w:t>я</w:t>
      </w:r>
      <w:r>
        <w:rPr>
          <w:b w:val="0"/>
          <w:bCs w:val="0"/>
          <w:spacing w:val="-1"/>
          <w:w w:val="100"/>
        </w:rPr>
        <w:t>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йчивос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инстр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1"/>
          <w:w w:val="100"/>
        </w:rPr>
        <w:t>ент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"Reco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ery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ilience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Facility“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Е</w:t>
      </w:r>
      <w:r>
        <w:rPr>
          <w:b w:val="0"/>
          <w:bCs w:val="0"/>
          <w:spacing w:val="0"/>
          <w:w w:val="100"/>
        </w:rPr>
        <w:t>вропейската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ком</w:t>
      </w:r>
      <w:r>
        <w:rPr>
          <w:b w:val="0"/>
          <w:bCs w:val="0"/>
          <w:spacing w:val="-1"/>
          <w:w w:val="100"/>
        </w:rPr>
        <w:t>исия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планиран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инвестици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1"/>
          <w:w w:val="100"/>
        </w:rPr>
        <w:t>лрд.лв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мерк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нергийна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ефективнос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бществени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ч</w:t>
      </w:r>
      <w:r>
        <w:rPr>
          <w:b w:val="0"/>
          <w:bCs w:val="0"/>
          <w:spacing w:val="-1"/>
          <w:w w:val="100"/>
        </w:rPr>
        <w:t>астн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инд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стриалн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сгради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систе</w:t>
      </w:r>
      <w:r>
        <w:rPr>
          <w:b w:val="0"/>
          <w:bCs w:val="0"/>
          <w:spacing w:val="1"/>
          <w:w w:val="100"/>
        </w:rPr>
        <w:t>м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чно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осветление,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със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срокове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договаряне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2021-2022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г.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срок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изпълнение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2026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г.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ind w:left="861" w:right="0" w:firstLine="0"/>
        <w:jc w:val="left"/>
      </w:pPr>
      <w:r>
        <w:rPr>
          <w:b w:val="0"/>
          <w:bCs w:val="0"/>
          <w:spacing w:val="0"/>
          <w:w w:val="100"/>
        </w:rPr>
        <w:t>Предварително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разпределение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бюджета:</w:t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8"/>
        </w:numPr>
        <w:tabs>
          <w:tab w:pos="1004" w:val="left" w:leader="none"/>
        </w:tabs>
        <w:ind w:left="152" w:right="0" w:firstLine="709"/>
        <w:jc w:val="left"/>
      </w:pP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жилищни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сгради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58%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общия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бюджет;</w:t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8"/>
        </w:numPr>
        <w:tabs>
          <w:tab w:pos="1004" w:val="left" w:leader="none"/>
        </w:tabs>
        <w:ind w:left="1004" w:right="0" w:hanging="143"/>
        <w:jc w:val="left"/>
      </w:pP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б</w:t>
      </w:r>
      <w:r>
        <w:rPr>
          <w:b w:val="0"/>
          <w:bCs w:val="0"/>
          <w:spacing w:val="0"/>
          <w:w w:val="100"/>
        </w:rPr>
        <w:t>лични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сгради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14%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общия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бюджет;</w:t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8"/>
        </w:numPr>
        <w:tabs>
          <w:tab w:pos="1004" w:val="left" w:leader="none"/>
        </w:tabs>
        <w:ind w:left="1004" w:right="0" w:hanging="143"/>
        <w:jc w:val="left"/>
      </w:pP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промишлени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сгради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9%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общия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бюджет;</w:t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8"/>
        </w:numPr>
        <w:tabs>
          <w:tab w:pos="1004" w:val="left" w:leader="none"/>
        </w:tabs>
        <w:ind w:left="1004" w:right="0" w:hanging="143"/>
        <w:jc w:val="left"/>
      </w:pP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чно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осветление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15%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общия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бюджет;</w:t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8"/>
        </w:numPr>
        <w:tabs>
          <w:tab w:pos="1004" w:val="left" w:leader="none"/>
        </w:tabs>
        <w:ind w:left="1004" w:right="0" w:hanging="143"/>
        <w:jc w:val="left"/>
      </w:pP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техническа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помощ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4%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общия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бюджет.</w:t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8"/>
        </w:numPr>
        <w:tabs>
          <w:tab w:pos="1141" w:val="left" w:leader="none"/>
        </w:tabs>
        <w:spacing w:line="360" w:lineRule="auto"/>
        <w:ind w:left="152" w:right="139" w:firstLine="709"/>
        <w:jc w:val="both"/>
      </w:pPr>
      <w:r>
        <w:rPr>
          <w:b w:val="0"/>
          <w:bCs w:val="0"/>
          <w:spacing w:val="0"/>
          <w:w w:val="100"/>
        </w:rPr>
        <w:t>Повишаване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2"/>
          <w:w w:val="100"/>
        </w:rPr>
        <w:t>Е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ж</w:t>
      </w:r>
      <w:r>
        <w:rPr>
          <w:b w:val="0"/>
          <w:bCs w:val="0"/>
          <w:spacing w:val="0"/>
          <w:w w:val="100"/>
        </w:rPr>
        <w:t>илищния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сграден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фонд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страната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(еднофам</w:t>
      </w:r>
      <w:r>
        <w:rPr>
          <w:b w:val="0"/>
          <w:bCs w:val="0"/>
          <w:spacing w:val="-1"/>
          <w:w w:val="100"/>
        </w:rPr>
        <w:t>илн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многофам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лни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жилищни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сгради):</w:t>
      </w:r>
    </w:p>
    <w:p>
      <w:pPr>
        <w:spacing w:after="0" w:line="360" w:lineRule="auto"/>
        <w:jc w:val="both"/>
        <w:sectPr>
          <w:pgSz w:w="11905" w:h="16840"/>
          <w:pgMar w:header="430" w:footer="720" w:top="760" w:bottom="900" w:left="840" w:right="760"/>
        </w:sectPr>
      </w:pP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19"/>
        </w:numPr>
        <w:tabs>
          <w:tab w:pos="1001" w:val="left" w:leader="none"/>
        </w:tabs>
        <w:ind w:left="152" w:right="0" w:firstLine="709"/>
        <w:jc w:val="left"/>
      </w:pPr>
      <w:r>
        <w:rPr>
          <w:b w:val="0"/>
          <w:bCs w:val="0"/>
          <w:spacing w:val="-1"/>
          <w:w w:val="100"/>
        </w:rPr>
        <w:t>1,72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млрд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л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жилищн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сград</w:t>
      </w:r>
      <w:r>
        <w:rPr>
          <w:b w:val="0"/>
          <w:bCs w:val="0"/>
          <w:spacing w:val="0"/>
          <w:w w:val="100"/>
        </w:rPr>
        <w:t>и,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които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90%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многофамил</w:t>
      </w:r>
      <w:r>
        <w:rPr>
          <w:b w:val="0"/>
          <w:bCs w:val="0"/>
          <w:spacing w:val="-1"/>
          <w:w w:val="100"/>
        </w:rPr>
        <w:t>ни;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9"/>
        </w:numPr>
        <w:tabs>
          <w:tab w:pos="1001" w:val="left" w:leader="none"/>
        </w:tabs>
        <w:ind w:left="1001" w:right="0" w:hanging="140"/>
        <w:jc w:val="left"/>
      </w:pPr>
      <w:r>
        <w:rPr>
          <w:b w:val="0"/>
          <w:bCs w:val="0"/>
          <w:spacing w:val="0"/>
          <w:w w:val="100"/>
        </w:rPr>
        <w:t>103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млн.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лв.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еднофамилни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ж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лищни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сгради.</w:t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861" w:right="0" w:firstLine="0"/>
        <w:jc w:val="left"/>
      </w:pPr>
      <w:r>
        <w:rPr>
          <w:b w:val="0"/>
          <w:bCs w:val="0"/>
          <w:spacing w:val="0"/>
          <w:w w:val="100"/>
        </w:rPr>
        <w:t>Начин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финансиране: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Същес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вуващ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механ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зъм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НПЕЕМЖС</w:t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8"/>
        </w:numPr>
        <w:tabs>
          <w:tab w:pos="1069" w:val="left" w:leader="none"/>
        </w:tabs>
        <w:spacing w:line="360" w:lineRule="auto"/>
        <w:ind w:left="152" w:right="139" w:firstLine="709"/>
        <w:jc w:val="left"/>
      </w:pPr>
      <w:r>
        <w:rPr>
          <w:b w:val="0"/>
          <w:bCs w:val="0"/>
          <w:spacing w:val="-1"/>
          <w:w w:val="100"/>
        </w:rPr>
        <w:t>Енергийн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обновяван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държавн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общинск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сград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общест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-1"/>
          <w:w w:val="100"/>
        </w:rPr>
        <w:t>ен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обслужване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(административна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л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рн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спортн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инфрастр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-1"/>
          <w:w w:val="100"/>
        </w:rPr>
        <w:t>а):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ind w:left="861" w:right="0" w:firstLine="0"/>
        <w:jc w:val="left"/>
      </w:pPr>
      <w:r>
        <w:rPr>
          <w:b w:val="0"/>
          <w:bCs w:val="0"/>
          <w:spacing w:val="-1"/>
          <w:w w:val="100"/>
        </w:rPr>
        <w:t>417,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млн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лв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б</w:t>
      </w:r>
      <w:r>
        <w:rPr>
          <w:b w:val="0"/>
          <w:bCs w:val="0"/>
          <w:spacing w:val="-1"/>
          <w:w w:val="100"/>
        </w:rPr>
        <w:t>личн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сгради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които: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9"/>
        </w:numPr>
        <w:tabs>
          <w:tab w:pos="1001" w:val="left" w:leader="none"/>
        </w:tabs>
        <w:ind w:left="1001" w:right="0" w:hanging="141"/>
        <w:jc w:val="left"/>
      </w:pP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0"/>
          <w:w w:val="100"/>
        </w:rPr>
        <w:t>ублични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адми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истрати</w:t>
      </w:r>
      <w:r>
        <w:rPr>
          <w:b w:val="0"/>
          <w:bCs w:val="0"/>
          <w:spacing w:val="-1"/>
          <w:w w:val="100"/>
        </w:rPr>
        <w:t>вн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сград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70</w:t>
      </w:r>
      <w:r>
        <w:rPr>
          <w:b w:val="0"/>
          <w:bCs w:val="0"/>
          <w:spacing w:val="0"/>
          <w:w w:val="100"/>
        </w:rPr>
        <w:t>%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общи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рес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рс;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9"/>
        </w:numPr>
        <w:tabs>
          <w:tab w:pos="1001" w:val="left" w:leader="none"/>
        </w:tabs>
        <w:ind w:left="1001" w:right="0" w:hanging="140"/>
        <w:jc w:val="left"/>
      </w:pP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-1"/>
          <w:w w:val="100"/>
        </w:rPr>
        <w:t>ул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рн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инфрас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-1"/>
          <w:w w:val="100"/>
        </w:rPr>
        <w:t>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к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15</w:t>
      </w:r>
      <w:r>
        <w:rPr>
          <w:b w:val="0"/>
          <w:bCs w:val="0"/>
          <w:spacing w:val="0"/>
          <w:w w:val="100"/>
        </w:rPr>
        <w:t>%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общи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рес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рс;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9"/>
        </w:numPr>
        <w:tabs>
          <w:tab w:pos="1001" w:val="left" w:leader="none"/>
        </w:tabs>
        <w:ind w:left="1001" w:right="0" w:hanging="140"/>
        <w:jc w:val="left"/>
      </w:pP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спортн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инфраструкт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15</w:t>
      </w:r>
      <w:r>
        <w:rPr>
          <w:b w:val="0"/>
          <w:bCs w:val="0"/>
          <w:spacing w:val="0"/>
          <w:w w:val="100"/>
        </w:rPr>
        <w:t>%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общи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рес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рс.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464" w:lineRule="auto"/>
        <w:ind w:left="861" w:right="281" w:firstLine="0"/>
        <w:jc w:val="left"/>
      </w:pPr>
      <w:r>
        <w:rPr>
          <w:b w:val="0"/>
          <w:bCs w:val="0"/>
          <w:spacing w:val="0"/>
          <w:w w:val="100"/>
        </w:rPr>
        <w:t>Изключени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обекти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образователната,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здравната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социалната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инфраст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к</w:t>
      </w:r>
      <w:r>
        <w:rPr>
          <w:b w:val="0"/>
          <w:bCs w:val="0"/>
          <w:spacing w:val="-2"/>
          <w:w w:val="100"/>
        </w:rPr>
        <w:t>т</w:t>
      </w:r>
      <w:r>
        <w:rPr>
          <w:b w:val="0"/>
          <w:bCs w:val="0"/>
          <w:spacing w:val="0"/>
          <w:w w:val="100"/>
        </w:rPr>
        <w:t>ура.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Начи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финансиран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(алтернативн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подходи):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9"/>
        </w:numPr>
        <w:tabs>
          <w:tab w:pos="1026" w:val="left" w:leader="none"/>
        </w:tabs>
        <w:spacing w:line="360" w:lineRule="auto" w:before="9"/>
        <w:ind w:left="152" w:right="137" w:firstLine="709"/>
        <w:jc w:val="left"/>
      </w:pPr>
      <w:r>
        <w:rPr>
          <w:b w:val="0"/>
          <w:bCs w:val="0"/>
          <w:spacing w:val="0"/>
          <w:w w:val="100"/>
        </w:rPr>
        <w:t>Грантово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финансиране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меха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зъм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ъзстановяване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бъде</w:t>
      </w:r>
      <w:r>
        <w:rPr>
          <w:b w:val="0"/>
          <w:bCs w:val="0"/>
          <w:spacing w:val="-2"/>
          <w:w w:val="100"/>
        </w:rPr>
        <w:t>щ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приходи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спестена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към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Фонда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декарбона</w:t>
      </w:r>
      <w:r>
        <w:rPr>
          <w:b w:val="0"/>
          <w:bCs w:val="0"/>
          <w:spacing w:val="-2"/>
          <w:w w:val="100"/>
        </w:rPr>
        <w:t>ц</w:t>
      </w:r>
      <w:r>
        <w:rPr>
          <w:b w:val="0"/>
          <w:bCs w:val="0"/>
          <w:spacing w:val="-1"/>
          <w:w w:val="100"/>
        </w:rPr>
        <w:t>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период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5-15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год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ни;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19"/>
        </w:numPr>
        <w:tabs>
          <w:tab w:pos="1001" w:val="left" w:leader="none"/>
        </w:tabs>
        <w:ind w:left="1001" w:right="0" w:hanging="140"/>
        <w:jc w:val="left"/>
      </w:pPr>
      <w:r>
        <w:rPr>
          <w:b w:val="0"/>
          <w:bCs w:val="0"/>
          <w:spacing w:val="-1"/>
          <w:w w:val="100"/>
        </w:rPr>
        <w:t>Комбиниран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финансиран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(гран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+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финансов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инстр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1"/>
          <w:w w:val="100"/>
        </w:rPr>
        <w:t>енти).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8"/>
        </w:numPr>
        <w:tabs>
          <w:tab w:pos="1005" w:val="left" w:leader="none"/>
        </w:tabs>
        <w:ind w:left="1005" w:right="0" w:hanging="144"/>
        <w:jc w:val="left"/>
      </w:pPr>
      <w:r>
        <w:rPr>
          <w:b w:val="0"/>
          <w:bCs w:val="0"/>
          <w:spacing w:val="-1"/>
          <w:w w:val="100"/>
        </w:rPr>
        <w:t>Промиш</w:t>
      </w:r>
      <w:r>
        <w:rPr>
          <w:b w:val="0"/>
          <w:bCs w:val="0"/>
          <w:spacing w:val="1"/>
          <w:w w:val="100"/>
        </w:rPr>
        <w:t>л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сгради: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861" w:right="0" w:firstLine="0"/>
        <w:jc w:val="left"/>
      </w:pPr>
      <w:r>
        <w:rPr>
          <w:b w:val="0"/>
          <w:bCs w:val="0"/>
          <w:spacing w:val="-1"/>
          <w:w w:val="100"/>
        </w:rPr>
        <w:t>282,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млн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л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промишлен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предприятия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861" w:right="0" w:firstLine="0"/>
        <w:jc w:val="left"/>
      </w:pPr>
      <w:r>
        <w:rPr>
          <w:b w:val="0"/>
          <w:bCs w:val="0"/>
          <w:spacing w:val="-1"/>
          <w:w w:val="100"/>
        </w:rPr>
        <w:t>Начи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финансиране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БФ</w:t>
      </w:r>
      <w:r>
        <w:rPr>
          <w:b w:val="0"/>
          <w:bCs w:val="0"/>
          <w:spacing w:val="0"/>
          <w:w w:val="100"/>
        </w:rPr>
        <w:t>П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финансов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инстр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мент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(сле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изготв</w:t>
      </w:r>
      <w:r>
        <w:rPr>
          <w:b w:val="0"/>
          <w:bCs w:val="0"/>
          <w:spacing w:val="0"/>
          <w:w w:val="100"/>
        </w:rPr>
        <w:t>ен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финансо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анализ).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8"/>
        </w:numPr>
        <w:tabs>
          <w:tab w:pos="1005" w:val="left" w:leader="none"/>
        </w:tabs>
        <w:ind w:left="1005" w:right="0" w:hanging="144"/>
        <w:jc w:val="left"/>
      </w:pPr>
      <w:r>
        <w:rPr>
          <w:b w:val="0"/>
          <w:bCs w:val="0"/>
          <w:spacing w:val="-1"/>
          <w:w w:val="100"/>
        </w:rPr>
        <w:t>Интелигентн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систем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освет</w:t>
      </w:r>
      <w:r>
        <w:rPr>
          <w:b w:val="0"/>
          <w:bCs w:val="0"/>
          <w:spacing w:val="0"/>
          <w:w w:val="100"/>
        </w:rPr>
        <w:t>л</w:t>
      </w:r>
      <w:r>
        <w:rPr>
          <w:b w:val="0"/>
          <w:bCs w:val="0"/>
          <w:spacing w:val="-1"/>
          <w:w w:val="100"/>
        </w:rPr>
        <w:t>ени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бличн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пространства: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1623" w:val="left" w:leader="none"/>
          <w:tab w:pos="2598" w:val="left" w:leader="none"/>
          <w:tab w:pos="3021" w:val="left" w:leader="none"/>
          <w:tab w:pos="4307" w:val="left" w:leader="none"/>
          <w:tab w:pos="5609" w:val="left" w:leader="none"/>
          <w:tab w:pos="6568" w:val="left" w:leader="none"/>
          <w:tab w:pos="7990" w:val="left" w:leader="none"/>
          <w:tab w:pos="8622" w:val="left" w:leader="none"/>
          <w:tab w:pos="9930" w:val="left" w:leader="none"/>
        </w:tabs>
        <w:spacing w:line="360" w:lineRule="auto"/>
        <w:ind w:right="138" w:firstLine="709"/>
        <w:jc w:val="left"/>
      </w:pPr>
      <w:r>
        <w:rPr>
          <w:b w:val="0"/>
          <w:bCs w:val="0"/>
          <w:spacing w:val="-1"/>
          <w:w w:val="100"/>
        </w:rPr>
        <w:t>452,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млн.лв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ргийн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ефективн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л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-1"/>
          <w:w w:val="100"/>
        </w:rPr>
        <w:t>чн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осветление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вкл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-2"/>
          <w:w w:val="100"/>
        </w:rPr>
        <w:t>ъ</w:t>
      </w:r>
      <w:r>
        <w:rPr>
          <w:b w:val="0"/>
          <w:bCs w:val="0"/>
          <w:spacing w:val="0"/>
          <w:w w:val="100"/>
        </w:rPr>
        <w:t>веждане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интелигентн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систем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неговот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правление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ind w:left="861" w:right="0" w:firstLine="0"/>
        <w:jc w:val="left"/>
      </w:pPr>
      <w:r>
        <w:rPr>
          <w:b w:val="0"/>
          <w:bCs w:val="0"/>
          <w:spacing w:val="0"/>
          <w:w w:val="100"/>
        </w:rPr>
        <w:t>Начин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финансиране:</w:t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9"/>
        </w:numPr>
        <w:tabs>
          <w:tab w:pos="1001" w:val="left" w:leader="none"/>
        </w:tabs>
        <w:ind w:left="1001" w:right="0" w:hanging="140"/>
        <w:jc w:val="left"/>
      </w:pPr>
      <w:r>
        <w:rPr>
          <w:b w:val="0"/>
          <w:bCs w:val="0"/>
          <w:spacing w:val="-1"/>
          <w:w w:val="100"/>
        </w:rPr>
        <w:t>БФ</w:t>
      </w:r>
      <w:r>
        <w:rPr>
          <w:b w:val="0"/>
          <w:bCs w:val="0"/>
          <w:spacing w:val="0"/>
          <w:w w:val="100"/>
        </w:rPr>
        <w:t>П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финансов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инстр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мент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(сле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изготве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финансо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анализ);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9"/>
        </w:numPr>
        <w:tabs>
          <w:tab w:pos="1001" w:val="left" w:leader="none"/>
        </w:tabs>
        <w:ind w:left="1001" w:right="0" w:hanging="140"/>
        <w:jc w:val="left"/>
      </w:pPr>
      <w:r>
        <w:rPr>
          <w:b w:val="0"/>
          <w:bCs w:val="0"/>
          <w:spacing w:val="-1"/>
          <w:w w:val="100"/>
        </w:rPr>
        <w:t>Финансиран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модел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ЕСКО.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2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9.</w:t>
      </w:r>
      <w:r>
        <w:rPr>
          <w:spacing w:val="0"/>
          <w:w w:val="100"/>
        </w:rPr>
        <w:t>4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СОБСТВЕН</w:t>
      </w:r>
      <w:r>
        <w:rPr>
          <w:spacing w:val="0"/>
          <w:w w:val="100"/>
        </w:rPr>
        <w:t>И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СРЕДСТВ</w:t>
      </w:r>
      <w:r>
        <w:rPr>
          <w:spacing w:val="0"/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О</w:t>
      </w:r>
      <w:r>
        <w:rPr>
          <w:spacing w:val="0"/>
          <w:w w:val="100"/>
        </w:rPr>
        <w:t>Т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ОБЩИНСКИ</w:t>
      </w:r>
      <w:r>
        <w:rPr>
          <w:spacing w:val="0"/>
          <w:w w:val="100"/>
        </w:rPr>
        <w:t>Я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БЮДЖЕТ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60" w:lineRule="auto"/>
        <w:ind w:right="139" w:firstLine="709"/>
        <w:jc w:val="both"/>
      </w:pPr>
      <w:r>
        <w:rPr>
          <w:b w:val="0"/>
          <w:bCs w:val="0"/>
          <w:spacing w:val="0"/>
          <w:w w:val="100"/>
        </w:rPr>
        <w:t>Възможностите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финансиране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инвестиции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енергийна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ефе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ивн</w:t>
      </w:r>
      <w:r>
        <w:rPr>
          <w:b w:val="0"/>
          <w:bCs w:val="0"/>
          <w:spacing w:val="-1"/>
          <w:w w:val="100"/>
        </w:rPr>
        <w:t>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1"/>
          <w:w w:val="100"/>
        </w:rPr>
        <w:t>рамкит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на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общинския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бюджет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са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ограничен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ри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реал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зирането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мащабни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вестиции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финансирането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цялостни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решения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ролята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общинския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бюджет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само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допълваща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7" w:firstLine="709"/>
        <w:jc w:val="left"/>
      </w:pPr>
      <w:r>
        <w:rPr>
          <w:b w:val="0"/>
          <w:bCs w:val="0"/>
          <w:spacing w:val="0"/>
          <w:w w:val="100"/>
        </w:rPr>
        <w:t>Спрямо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общия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размер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необходимия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фи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ансов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ресурс,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т.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е.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инве</w:t>
      </w:r>
      <w:r>
        <w:rPr>
          <w:b w:val="0"/>
          <w:bCs w:val="0"/>
          <w:spacing w:val="1"/>
          <w:w w:val="100"/>
        </w:rPr>
        <w:t>с</w:t>
      </w:r>
      <w:r>
        <w:rPr>
          <w:b w:val="0"/>
          <w:bCs w:val="0"/>
          <w:spacing w:val="-1"/>
          <w:w w:val="100"/>
        </w:rPr>
        <w:t>тиран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Община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дозе</w:t>
      </w:r>
      <w:r>
        <w:rPr>
          <w:b w:val="0"/>
          <w:bCs w:val="0"/>
          <w:spacing w:val="0"/>
          <w:w w:val="100"/>
        </w:rPr>
        <w:t>м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енергийн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ефективно</w:t>
      </w:r>
      <w:r>
        <w:rPr>
          <w:b w:val="0"/>
          <w:bCs w:val="0"/>
          <w:spacing w:val="0"/>
          <w:w w:val="100"/>
        </w:rPr>
        <w:t>ст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следва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насочени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към:</w:t>
      </w:r>
    </w:p>
    <w:p>
      <w:pPr>
        <w:spacing w:after="0" w:line="360" w:lineRule="auto"/>
        <w:jc w:val="left"/>
        <w:sectPr>
          <w:footerReference w:type="default" r:id="rId84"/>
          <w:pgSz w:w="11905" w:h="16840"/>
          <w:pgMar w:footer="720" w:header="430" w:top="760" w:bottom="900" w:left="840" w:right="760"/>
          <w:pgNumType w:start="67"/>
        </w:sectPr>
      </w:pP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18"/>
        </w:numPr>
        <w:tabs>
          <w:tab w:pos="1568" w:val="left" w:leader="none"/>
        </w:tabs>
        <w:spacing w:line="360" w:lineRule="auto"/>
        <w:ind w:left="152" w:right="137" w:firstLine="709"/>
        <w:jc w:val="both"/>
      </w:pPr>
      <w:r>
        <w:rPr>
          <w:b w:val="0"/>
          <w:bCs w:val="0"/>
          <w:spacing w:val="-1"/>
          <w:w w:val="100"/>
        </w:rPr>
        <w:t>Оси</w:t>
      </w:r>
      <w:r>
        <w:rPr>
          <w:b w:val="0"/>
          <w:bCs w:val="0"/>
          <w:spacing w:val="-2"/>
          <w:w w:val="100"/>
        </w:rPr>
        <w:t>г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рява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възможнос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1"/>
          <w:w w:val="100"/>
        </w:rPr>
        <w:t>остъ</w:t>
      </w:r>
      <w:r>
        <w:rPr>
          <w:b w:val="0"/>
          <w:bCs w:val="0"/>
          <w:spacing w:val="0"/>
          <w:w w:val="100"/>
        </w:rPr>
        <w:t>п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свояван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редств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ационалният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фон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декарбонизаци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подготовк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з</w:t>
      </w:r>
      <w:r>
        <w:rPr>
          <w:b w:val="0"/>
          <w:bCs w:val="0"/>
          <w:spacing w:val="-1"/>
          <w:w w:val="100"/>
        </w:rPr>
        <w:t>вен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предоставян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общински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л</w:t>
      </w:r>
      <w:r>
        <w:rPr>
          <w:b w:val="0"/>
          <w:bCs w:val="0"/>
          <w:spacing w:val="0"/>
          <w:w w:val="100"/>
        </w:rPr>
        <w:t>уги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„на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едно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гише"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проекти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свързани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реал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зирането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дейности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енергийна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ефективност;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18"/>
        </w:numPr>
        <w:tabs>
          <w:tab w:pos="1568" w:val="left" w:leader="none"/>
        </w:tabs>
        <w:ind w:left="1568" w:right="0" w:hanging="707"/>
        <w:jc w:val="left"/>
      </w:pPr>
      <w:r>
        <w:rPr>
          <w:b w:val="0"/>
          <w:bCs w:val="0"/>
          <w:spacing w:val="0"/>
          <w:w w:val="100"/>
        </w:rPr>
        <w:t>Обособяване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допълнителни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градски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точки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зареждане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еле</w:t>
      </w:r>
      <w:r>
        <w:rPr>
          <w:b w:val="0"/>
          <w:bCs w:val="0"/>
          <w:spacing w:val="-1"/>
          <w:w w:val="100"/>
        </w:rPr>
        <w:t>ктромобили;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8"/>
        </w:numPr>
        <w:tabs>
          <w:tab w:pos="1568" w:val="left" w:leader="none"/>
        </w:tabs>
        <w:ind w:left="1568" w:right="0" w:hanging="707"/>
        <w:jc w:val="left"/>
      </w:pPr>
      <w:r>
        <w:rPr>
          <w:b w:val="0"/>
          <w:bCs w:val="0"/>
          <w:spacing w:val="0"/>
          <w:w w:val="100"/>
        </w:rPr>
        <w:t>Обследване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сертифициране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2"/>
          <w:w w:val="100"/>
        </w:rPr>
        <w:t>г</w:t>
      </w:r>
      <w:r>
        <w:rPr>
          <w:b w:val="0"/>
          <w:bCs w:val="0"/>
          <w:spacing w:val="0"/>
          <w:w w:val="100"/>
        </w:rPr>
        <w:t>ради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реда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ЗЕЕ;</w:t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8"/>
        </w:numPr>
        <w:tabs>
          <w:tab w:pos="1568" w:val="left" w:leader="none"/>
        </w:tabs>
        <w:spacing w:line="463" w:lineRule="auto"/>
        <w:ind w:left="861" w:right="699" w:firstLine="0"/>
        <w:jc w:val="left"/>
      </w:pPr>
      <w:r>
        <w:rPr>
          <w:b w:val="0"/>
          <w:bCs w:val="0"/>
          <w:spacing w:val="0"/>
          <w:w w:val="100"/>
        </w:rPr>
        <w:t>Обследване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енерги</w:t>
      </w:r>
      <w:r>
        <w:rPr>
          <w:b w:val="0"/>
          <w:bCs w:val="0"/>
          <w:spacing w:val="-2"/>
          <w:w w:val="100"/>
        </w:rPr>
        <w:t>й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системи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УО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р</w:t>
      </w:r>
      <w:r>
        <w:rPr>
          <w:b w:val="0"/>
          <w:bCs w:val="0"/>
          <w:spacing w:val="1"/>
          <w:w w:val="100"/>
        </w:rPr>
        <w:t>е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ЗЕЕ;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Проверк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з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енергийн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ефективнос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отоплителн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инсталаци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водогрейни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котли;</w:t>
      </w:r>
    </w:p>
    <w:p>
      <w:pPr>
        <w:pStyle w:val="BodyText"/>
        <w:numPr>
          <w:ilvl w:val="0"/>
          <w:numId w:val="18"/>
        </w:numPr>
        <w:tabs>
          <w:tab w:pos="1568" w:val="left" w:leader="none"/>
        </w:tabs>
        <w:spacing w:line="360" w:lineRule="auto" w:before="10"/>
        <w:ind w:left="152" w:right="139" w:firstLine="709"/>
        <w:jc w:val="both"/>
      </w:pPr>
      <w:r>
        <w:rPr>
          <w:b w:val="0"/>
          <w:bCs w:val="0"/>
          <w:spacing w:val="0"/>
          <w:w w:val="100"/>
        </w:rPr>
        <w:t>Инвестиционно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роектиране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0"/>
          <w:w w:val="100"/>
        </w:rPr>
        <w:t>рилагане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мерки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п</w:t>
      </w:r>
      <w:r>
        <w:rPr>
          <w:b w:val="0"/>
          <w:bCs w:val="0"/>
          <w:spacing w:val="0"/>
          <w:w w:val="100"/>
        </w:rPr>
        <w:t>овишаване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енерги</w:t>
      </w:r>
      <w:r>
        <w:rPr>
          <w:b w:val="0"/>
          <w:bCs w:val="0"/>
          <w:spacing w:val="-2"/>
          <w:w w:val="100"/>
        </w:rPr>
        <w:t>й</w:t>
      </w:r>
      <w:r>
        <w:rPr>
          <w:b w:val="0"/>
          <w:bCs w:val="0"/>
          <w:spacing w:val="0"/>
          <w:w w:val="100"/>
        </w:rPr>
        <w:t>ната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сградния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фонд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стемите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УО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ПО;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18"/>
        </w:numPr>
        <w:tabs>
          <w:tab w:pos="1568" w:val="left" w:leader="none"/>
        </w:tabs>
        <w:spacing w:line="360" w:lineRule="auto"/>
        <w:ind w:left="152" w:right="140" w:firstLine="709"/>
        <w:jc w:val="both"/>
      </w:pPr>
      <w:r>
        <w:rPr>
          <w:b w:val="0"/>
          <w:bCs w:val="0"/>
          <w:spacing w:val="0"/>
          <w:w w:val="100"/>
        </w:rPr>
        <w:t>Оси</w:t>
      </w:r>
      <w:r>
        <w:rPr>
          <w:b w:val="0"/>
          <w:bCs w:val="0"/>
          <w:spacing w:val="-2"/>
          <w:w w:val="100"/>
        </w:rPr>
        <w:t>г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рява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дела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2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съфинансиране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в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проекти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овишаване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нергийната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ефективност;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18"/>
        </w:numPr>
        <w:tabs>
          <w:tab w:pos="1568" w:val="left" w:leader="none"/>
        </w:tabs>
        <w:spacing w:line="360" w:lineRule="auto"/>
        <w:ind w:left="152" w:right="137" w:firstLine="709"/>
        <w:jc w:val="both"/>
      </w:pPr>
      <w:r>
        <w:rPr>
          <w:b w:val="0"/>
          <w:bCs w:val="0"/>
          <w:spacing w:val="0"/>
          <w:w w:val="100"/>
        </w:rPr>
        <w:t>Последващи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обследвания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енергийна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ефе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ивност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сгради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с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т</w:t>
      </w:r>
      <w:r>
        <w:rPr>
          <w:b w:val="0"/>
          <w:bCs w:val="0"/>
          <w:spacing w:val="0"/>
          <w:w w:val="100"/>
        </w:rPr>
        <w:t>еми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У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цел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доказване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постигнатите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енергийни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спестявания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реализирани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проекти.</w:t>
      </w:r>
    </w:p>
    <w:p>
      <w:pPr>
        <w:spacing w:after="0" w:line="360" w:lineRule="auto"/>
        <w:jc w:val="both"/>
        <w:sectPr>
          <w:pgSz w:w="11905" w:h="16840"/>
          <w:pgMar w:header="430" w:footer="720" w:top="760" w:bottom="900" w:left="840" w:right="760"/>
        </w:sectPr>
      </w:pP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1"/>
        <w:ind w:left="152" w:right="0" w:firstLine="0"/>
        <w:jc w:val="left"/>
        <w:rPr>
          <w:b w:val="0"/>
          <w:bCs w:val="0"/>
        </w:rPr>
      </w:pPr>
      <w:bookmarkStart w:name="_TOC_250000" w:id="11"/>
      <w:r>
        <w:rPr>
          <w:spacing w:val="0"/>
          <w:w w:val="100"/>
        </w:rPr>
        <w:t>10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Отче</w:t>
      </w:r>
      <w:r>
        <w:rPr>
          <w:spacing w:val="0"/>
          <w:w w:val="100"/>
        </w:rPr>
        <w:t>т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н</w:t>
      </w:r>
      <w:r>
        <w:rPr>
          <w:spacing w:val="0"/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изпълнение</w:t>
      </w:r>
      <w:r>
        <w:rPr>
          <w:spacing w:val="-7"/>
          <w:w w:val="100"/>
        </w:rPr>
        <w:t>т</w:t>
      </w:r>
      <w:r>
        <w:rPr>
          <w:spacing w:val="0"/>
          <w:w w:val="100"/>
        </w:rPr>
        <w:t>о</w:t>
      </w:r>
      <w:bookmarkEnd w:id="11"/>
      <w:r>
        <w:rPr>
          <w:b w:val="0"/>
          <w:bCs w:val="0"/>
          <w:spacing w:val="0"/>
          <w:w w:val="100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0"/>
          <w:w w:val="100"/>
        </w:rPr>
        <w:t>Отчитането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изпълнението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Програмата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енергийна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ефективност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осъществява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пред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АУЕР.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Общинска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админ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страция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2"/>
          <w:w w:val="100"/>
        </w:rPr>
        <w:t>Р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дозем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2"/>
          <w:w w:val="100"/>
        </w:rPr>
        <w:t>и</w:t>
      </w:r>
      <w:r>
        <w:rPr>
          <w:b w:val="0"/>
          <w:bCs w:val="0"/>
          <w:spacing w:val="0"/>
          <w:w w:val="100"/>
        </w:rPr>
        <w:t>ма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задъл</w:t>
      </w:r>
      <w:r>
        <w:rPr>
          <w:b w:val="0"/>
          <w:bCs w:val="0"/>
          <w:spacing w:val="-2"/>
          <w:w w:val="100"/>
        </w:rPr>
        <w:t>ж</w:t>
      </w:r>
      <w:r>
        <w:rPr>
          <w:b w:val="0"/>
          <w:bCs w:val="0"/>
          <w:spacing w:val="0"/>
          <w:w w:val="100"/>
        </w:rPr>
        <w:t>ението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2"/>
          <w:w w:val="100"/>
        </w:rPr>
        <w:t>ж</w:t>
      </w:r>
      <w:r>
        <w:rPr>
          <w:b w:val="0"/>
          <w:bCs w:val="0"/>
          <w:spacing w:val="0"/>
          <w:w w:val="100"/>
        </w:rPr>
        <w:t>егодно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да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изпраща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попълнени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отчети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напредъка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изпъ</w:t>
      </w:r>
      <w:r>
        <w:rPr>
          <w:b w:val="0"/>
          <w:bCs w:val="0"/>
          <w:spacing w:val="1"/>
          <w:w w:val="100"/>
        </w:rPr>
        <w:t>л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ението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настоящата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рогр</w:t>
      </w:r>
      <w:r>
        <w:rPr>
          <w:b w:val="0"/>
          <w:bCs w:val="0"/>
          <w:spacing w:val="1"/>
          <w:w w:val="100"/>
        </w:rPr>
        <w:t>а</w:t>
      </w:r>
      <w:r>
        <w:rPr>
          <w:b w:val="0"/>
          <w:bCs w:val="0"/>
          <w:spacing w:val="0"/>
          <w:w w:val="100"/>
        </w:rPr>
        <w:t>ма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енергийна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ефективнос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д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Изпъ</w:t>
      </w:r>
      <w:r>
        <w:rPr>
          <w:b w:val="0"/>
          <w:bCs w:val="0"/>
          <w:spacing w:val="1"/>
          <w:w w:val="100"/>
        </w:rPr>
        <w:t>л</w:t>
      </w:r>
      <w:r>
        <w:rPr>
          <w:b w:val="0"/>
          <w:bCs w:val="0"/>
          <w:spacing w:val="-1"/>
          <w:w w:val="100"/>
        </w:rPr>
        <w:t>нителни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директо</w:t>
      </w:r>
      <w:r>
        <w:rPr>
          <w:b w:val="0"/>
          <w:bCs w:val="0"/>
          <w:spacing w:val="0"/>
          <w:w w:val="100"/>
        </w:rPr>
        <w:t>р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агенцията.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59" w:lineRule="auto"/>
        <w:ind w:right="138" w:firstLine="709"/>
        <w:jc w:val="both"/>
      </w:pPr>
      <w:r>
        <w:rPr>
          <w:b w:val="0"/>
          <w:bCs w:val="0"/>
          <w:spacing w:val="-1"/>
          <w:w w:val="100"/>
        </w:rPr>
        <w:t>Съгласн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чл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12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ал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о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ЗЕЕ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1"/>
          <w:w w:val="100"/>
        </w:rPr>
        <w:t>ържавнит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местнит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орган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пр</w:t>
      </w:r>
      <w:r>
        <w:rPr>
          <w:b w:val="0"/>
          <w:bCs w:val="0"/>
          <w:spacing w:val="1"/>
          <w:w w:val="100"/>
        </w:rPr>
        <w:t>е</w:t>
      </w:r>
      <w:r>
        <w:rPr>
          <w:b w:val="0"/>
          <w:bCs w:val="0"/>
          <w:spacing w:val="-1"/>
          <w:w w:val="100"/>
        </w:rPr>
        <w:t>дставя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ежегодн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изпълнителния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директор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А</w:t>
      </w:r>
      <w:r>
        <w:rPr>
          <w:b w:val="0"/>
          <w:bCs w:val="0"/>
          <w:spacing w:val="0"/>
          <w:w w:val="100"/>
        </w:rPr>
        <w:t>г</w:t>
      </w:r>
      <w:r>
        <w:rPr>
          <w:b w:val="0"/>
          <w:bCs w:val="0"/>
          <w:spacing w:val="1"/>
          <w:w w:val="100"/>
        </w:rPr>
        <w:t>е</w:t>
      </w:r>
      <w:r>
        <w:rPr>
          <w:b w:val="0"/>
          <w:bCs w:val="0"/>
          <w:spacing w:val="0"/>
          <w:w w:val="100"/>
        </w:rPr>
        <w:t>нцията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0"/>
          <w:w w:val="100"/>
        </w:rPr>
        <w:t>стойчиво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енергийно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раз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итие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(АУЕР),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отчети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изпълнениет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Програмит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за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енергийн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-1"/>
          <w:w w:val="100"/>
        </w:rPr>
        <w:t>фективност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Отчетит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с</w:t>
      </w:r>
      <w:r>
        <w:rPr>
          <w:b w:val="0"/>
          <w:bCs w:val="0"/>
          <w:spacing w:val="-1"/>
          <w:w w:val="100"/>
        </w:rPr>
        <w:t>ъдържа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описани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дейностите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мерките,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осочват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размера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остигнатите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енергийни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спестявания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представят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не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о-късно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март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г</w:t>
      </w:r>
      <w:r>
        <w:rPr>
          <w:b w:val="0"/>
          <w:bCs w:val="0"/>
          <w:spacing w:val="0"/>
          <w:w w:val="100"/>
        </w:rPr>
        <w:t>одината,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следваща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г</w:t>
      </w:r>
      <w:r>
        <w:rPr>
          <w:b w:val="0"/>
          <w:bCs w:val="0"/>
          <w:spacing w:val="0"/>
          <w:w w:val="100"/>
        </w:rPr>
        <w:t>одината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изпълнение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н</w:t>
      </w:r>
      <w:r>
        <w:rPr>
          <w:b w:val="0"/>
          <w:bCs w:val="0"/>
          <w:spacing w:val="0"/>
          <w:w w:val="100"/>
        </w:rPr>
        <w:t>а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съответните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дейности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мерки.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right="138" w:firstLine="709"/>
        <w:jc w:val="both"/>
      </w:pPr>
      <w:r>
        <w:rPr>
          <w:b w:val="0"/>
          <w:bCs w:val="0"/>
          <w:spacing w:val="-1"/>
          <w:w w:val="100"/>
        </w:rPr>
        <w:t>Отчетит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1"/>
          <w:w w:val="100"/>
        </w:rPr>
        <w:t>с</w:t>
      </w:r>
      <w:r>
        <w:rPr>
          <w:b w:val="0"/>
          <w:bCs w:val="0"/>
          <w:spacing w:val="0"/>
          <w:w w:val="100"/>
        </w:rPr>
        <w:t>е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изготвя</w:t>
      </w:r>
      <w:r>
        <w:rPr>
          <w:b w:val="0"/>
          <w:bCs w:val="0"/>
          <w:spacing w:val="0"/>
          <w:w w:val="100"/>
        </w:rPr>
        <w:t>т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п</w:t>
      </w:r>
      <w:r>
        <w:rPr>
          <w:b w:val="0"/>
          <w:bCs w:val="0"/>
          <w:spacing w:val="0"/>
          <w:w w:val="100"/>
        </w:rPr>
        <w:t>о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образец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-1"/>
          <w:w w:val="100"/>
        </w:rPr>
        <w:t>твърде</w:t>
      </w:r>
      <w:r>
        <w:rPr>
          <w:b w:val="0"/>
          <w:bCs w:val="0"/>
          <w:spacing w:val="0"/>
          <w:w w:val="100"/>
        </w:rPr>
        <w:t>н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от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Изпълнителни</w:t>
      </w:r>
      <w:r>
        <w:rPr>
          <w:b w:val="0"/>
          <w:bCs w:val="0"/>
          <w:spacing w:val="0"/>
          <w:w w:val="100"/>
        </w:rPr>
        <w:t>я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д</w:t>
      </w:r>
      <w:r>
        <w:rPr>
          <w:b w:val="0"/>
          <w:bCs w:val="0"/>
          <w:spacing w:val="-1"/>
          <w:w w:val="100"/>
        </w:rPr>
        <w:t>ир</w:t>
      </w:r>
      <w:r>
        <w:rPr>
          <w:b w:val="0"/>
          <w:bCs w:val="0"/>
          <w:spacing w:val="-2"/>
          <w:w w:val="100"/>
        </w:rPr>
        <w:t>е</w:t>
      </w:r>
      <w:r>
        <w:rPr>
          <w:b w:val="0"/>
          <w:bCs w:val="0"/>
          <w:spacing w:val="0"/>
          <w:w w:val="100"/>
        </w:rPr>
        <w:t>ктор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агенцията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и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се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п</w:t>
      </w:r>
      <w:r>
        <w:rPr>
          <w:b w:val="0"/>
          <w:bCs w:val="0"/>
          <w:spacing w:val="2"/>
          <w:w w:val="100"/>
        </w:rPr>
        <w:t>у</w:t>
      </w:r>
      <w:r>
        <w:rPr>
          <w:b w:val="0"/>
          <w:bCs w:val="0"/>
          <w:spacing w:val="0"/>
          <w:w w:val="100"/>
        </w:rPr>
        <w:t>бли</w:t>
      </w:r>
      <w:r>
        <w:rPr>
          <w:b w:val="0"/>
          <w:bCs w:val="0"/>
          <w:spacing w:val="-2"/>
          <w:w w:val="100"/>
        </w:rPr>
        <w:t>к</w:t>
      </w:r>
      <w:r>
        <w:rPr>
          <w:b w:val="0"/>
          <w:bCs w:val="0"/>
          <w:spacing w:val="1"/>
          <w:w w:val="100"/>
        </w:rPr>
        <w:t>у</w:t>
      </w:r>
      <w:r>
        <w:rPr>
          <w:b w:val="0"/>
          <w:bCs w:val="0"/>
          <w:spacing w:val="-1"/>
          <w:w w:val="100"/>
        </w:rPr>
        <w:t>в</w:t>
      </w:r>
      <w:r>
        <w:rPr>
          <w:b w:val="0"/>
          <w:bCs w:val="0"/>
          <w:spacing w:val="0"/>
          <w:w w:val="100"/>
        </w:rPr>
        <w:t>ат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интернет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страницата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на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Общината.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2"/>
        <w:ind w:left="469" w:right="457"/>
        <w:jc w:val="center"/>
        <w:rPr>
          <w:b w:val="0"/>
          <w:bCs w:val="0"/>
        </w:rPr>
      </w:pPr>
      <w:r>
        <w:rPr>
          <w:spacing w:val="0"/>
          <w:w w:val="100"/>
        </w:rPr>
        <w:t>Настоящата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програма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е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разработена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на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основание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чл.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12,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ал.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2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от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Закона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за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енергийна</w:t>
      </w:r>
      <w:r>
        <w:rPr>
          <w:spacing w:val="0"/>
          <w:w w:val="100"/>
        </w:rPr>
        <w:t> </w:t>
      </w:r>
      <w:r>
        <w:rPr>
          <w:spacing w:val="1"/>
          <w:w w:val="100"/>
        </w:rPr>
        <w:t>е</w:t>
      </w:r>
      <w:r>
        <w:rPr>
          <w:spacing w:val="-3"/>
          <w:w w:val="100"/>
        </w:rPr>
        <w:t>ф</w:t>
      </w:r>
      <w:r>
        <w:rPr>
          <w:spacing w:val="0"/>
          <w:w w:val="100"/>
        </w:rPr>
        <w:t>ективн</w:t>
      </w:r>
      <w:r>
        <w:rPr>
          <w:spacing w:val="1"/>
          <w:w w:val="100"/>
        </w:rPr>
        <w:t>о</w:t>
      </w:r>
      <w:r>
        <w:rPr>
          <w:spacing w:val="0"/>
          <w:w w:val="100"/>
        </w:rPr>
        <w:t>ст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(ЗЕЕ)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и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е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приета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с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2"/>
        <w:ind w:left="11" w:right="0"/>
        <w:jc w:val="center"/>
        <w:rPr>
          <w:b w:val="0"/>
          <w:bCs w:val="0"/>
        </w:rPr>
      </w:pPr>
      <w:r>
        <w:rPr>
          <w:spacing w:val="0"/>
          <w:w w:val="100"/>
        </w:rPr>
        <w:t>Решение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на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Общински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съвет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–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Рудозем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2"/>
        <w:tabs>
          <w:tab w:pos="794" w:val="left" w:leader="none"/>
          <w:tab w:pos="1692" w:val="left" w:leader="none"/>
        </w:tabs>
        <w:ind w:left="13" w:right="0"/>
        <w:jc w:val="center"/>
        <w:rPr>
          <w:b w:val="0"/>
          <w:bCs w:val="0"/>
        </w:rPr>
      </w:pPr>
      <w:r>
        <w:rPr>
          <w:spacing w:val="0"/>
          <w:w w:val="100"/>
        </w:rPr>
        <w:t>№</w:t>
      </w:r>
      <w:r>
        <w:rPr>
          <w:spacing w:val="0"/>
          <w:w w:val="100"/>
        </w:rPr>
        <w:tab/>
      </w:r>
      <w:r>
        <w:rPr>
          <w:spacing w:val="0"/>
          <w:w w:val="100"/>
        </w:rPr>
        <w:t>от</w:t>
      </w:r>
      <w:r>
        <w:rPr>
          <w:spacing w:val="0"/>
          <w:w w:val="100"/>
        </w:rPr>
        <w:tab/>
      </w:r>
      <w:r>
        <w:rPr>
          <w:spacing w:val="0"/>
          <w:w w:val="100"/>
        </w:rPr>
        <w:t>2024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г.</w:t>
      </w:r>
      <w:r>
        <w:rPr>
          <w:b w:val="0"/>
          <w:bCs w:val="0"/>
          <w:spacing w:val="0"/>
          <w:w w:val="100"/>
        </w:rPr>
      </w:r>
    </w:p>
    <w:sectPr>
      <w:pgSz w:w="11905" w:h="16840"/>
      <w:pgMar w:header="430" w:footer="720" w:top="760" w:bottom="900" w:left="840" w:right="7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Wingdings">
    <w:altName w:val="Wingdings"/>
    <w:charset w:val="2"/>
    <w:family w:val="auto"/>
    <w:pitch w:val="variable"/>
  </w:font>
  <w:font w:name="Symbol">
    <w:altName w:val="Symbol"/>
    <w:charset w:val="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36.259888pt;margin-top:795.023621pt;width:16.000001pt;height:14pt;mso-position-horizontal-relative:page;mso-position-vertical-relative:page;z-index:-3048" type="#_x0000_t202" filled="f" stroked="f">
          <v:textbox inset="0,0,0,0">
            <w:txbxContent>
              <w:p>
                <w:pPr>
                  <w:pStyle w:val="BodyText"/>
                  <w:spacing w:line="265" w:lineRule="exact"/>
                  <w:ind w:left="40" w:right="0" w:firstLine="0"/>
                  <w:jc w:val="left"/>
                </w:pPr>
                <w:r>
                  <w:rPr>
                    <w:b w:val="0"/>
                    <w:bCs w:val="0"/>
                  </w:rPr>
                </w:r>
                <w:r>
                  <w:rPr/>
                  <w:fldChar w:fldCharType="begin"/>
                </w:r>
                <w:r>
                  <w:rPr>
                    <w:b w:val="0"/>
                    <w:bCs w:val="0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782.910522pt;margin-top:548.423889pt;width:16.000001pt;height:14pt;mso-position-horizontal-relative:page;mso-position-vertical-relative:page;z-index:-3045" type="#_x0000_t202" filled="f" stroked="f">
          <v:textbox inset="0,0,0,0">
            <w:txbxContent>
              <w:p>
                <w:pPr>
                  <w:pStyle w:val="BodyText"/>
                  <w:spacing w:line="265" w:lineRule="exact"/>
                  <w:ind w:left="40" w:right="0" w:firstLine="0"/>
                  <w:jc w:val="left"/>
                </w:pPr>
                <w:r>
                  <w:rPr>
                    <w:b w:val="0"/>
                    <w:bCs w:val="0"/>
                  </w:rPr>
                </w:r>
                <w:r>
                  <w:rPr/>
                  <w:fldChar w:fldCharType="begin"/>
                </w:r>
                <w:r>
                  <w:rPr>
                    <w:b w:val="0"/>
                    <w:bCs w:val="0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36.259888pt;margin-top:795.023621pt;width:16.000001pt;height:14pt;mso-position-horizontal-relative:page;mso-position-vertical-relative:page;z-index:-3042" type="#_x0000_t202" filled="f" stroked="f">
          <v:textbox inset="0,0,0,0">
            <w:txbxContent>
              <w:p>
                <w:pPr>
                  <w:pStyle w:val="BodyText"/>
                  <w:spacing w:line="265" w:lineRule="exact"/>
                  <w:ind w:left="40" w:right="0" w:firstLine="0"/>
                  <w:jc w:val="left"/>
                </w:pPr>
                <w:r>
                  <w:rPr>
                    <w:b w:val="0"/>
                    <w:bCs w:val="0"/>
                  </w:rPr>
                </w:r>
                <w:r>
                  <w:rPr/>
                  <w:fldChar w:fldCharType="begin"/>
                </w:r>
                <w:r>
                  <w:rPr>
                    <w:b w:val="0"/>
                    <w:bCs w:val="0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36.259888pt;margin-top:795.023621pt;width:16.000001pt;height:14pt;mso-position-horizontal-relative:page;mso-position-vertical-relative:page;z-index:-3041" type="#_x0000_t202" filled="f" stroked="f">
          <v:textbox inset="0,0,0,0">
            <w:txbxContent>
              <w:p>
                <w:pPr>
                  <w:pStyle w:val="BodyText"/>
                  <w:spacing w:line="265" w:lineRule="exact"/>
                  <w:ind w:left="40" w:right="0" w:firstLine="0"/>
                  <w:jc w:val="left"/>
                </w:pPr>
                <w:r>
                  <w:rPr>
                    <w:b w:val="0"/>
                    <w:bCs w:val="0"/>
                  </w:rPr>
                </w:r>
                <w:r>
                  <w:rPr/>
                  <w:fldChar w:fldCharType="begin"/>
                </w:r>
                <w:r>
                  <w:rPr>
                    <w:b w:val="0"/>
                    <w:bCs w:val="0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36.259888pt;margin-top:795.023621pt;width:16.000001pt;height:14pt;mso-position-horizontal-relative:page;mso-position-vertical-relative:page;z-index:-3040" type="#_x0000_t202" filled="f" stroked="f">
          <v:textbox inset="0,0,0,0">
            <w:txbxContent>
              <w:p>
                <w:pPr>
                  <w:pStyle w:val="BodyText"/>
                  <w:spacing w:line="265" w:lineRule="exact"/>
                  <w:ind w:left="40" w:right="0" w:firstLine="0"/>
                  <w:jc w:val="left"/>
                </w:pPr>
                <w:r>
                  <w:rPr>
                    <w:b w:val="0"/>
                    <w:bCs w:val="0"/>
                  </w:rPr>
                </w:r>
                <w:r>
                  <w:rPr/>
                  <w:fldChar w:fldCharType="begin"/>
                </w:r>
                <w:r>
                  <w:rPr>
                    <w:b w:val="0"/>
                    <w:bCs w:val="0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36.259888pt;margin-top:795.023621pt;width:16.000001pt;height:14pt;mso-position-horizontal-relative:page;mso-position-vertical-relative:page;z-index:-3039" type="#_x0000_t202" filled="f" stroked="f">
          <v:textbox inset="0,0,0,0">
            <w:txbxContent>
              <w:p>
                <w:pPr>
                  <w:pStyle w:val="BodyText"/>
                  <w:spacing w:line="265" w:lineRule="exact"/>
                  <w:ind w:left="40" w:right="0" w:firstLine="0"/>
                  <w:jc w:val="left"/>
                </w:pPr>
                <w:r>
                  <w:rPr>
                    <w:b w:val="0"/>
                    <w:bCs w:val="0"/>
                  </w:rPr>
                </w:r>
                <w:r>
                  <w:rPr/>
                  <w:fldChar w:fldCharType="begin"/>
                </w:r>
                <w:r>
                  <w:rPr>
                    <w:b w:val="0"/>
                    <w:bCs w:val="0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36.259888pt;margin-top:795.023621pt;width:16.000001pt;height:14pt;mso-position-horizontal-relative:page;mso-position-vertical-relative:page;z-index:-3038" type="#_x0000_t202" filled="f" stroked="f">
          <v:textbox inset="0,0,0,0">
            <w:txbxContent>
              <w:p>
                <w:pPr>
                  <w:pStyle w:val="BodyText"/>
                  <w:spacing w:line="265" w:lineRule="exact"/>
                  <w:ind w:left="40" w:right="0" w:firstLine="0"/>
                  <w:jc w:val="left"/>
                </w:pPr>
                <w:r>
                  <w:rPr>
                    <w:b w:val="0"/>
                    <w:bCs w:val="0"/>
                  </w:rPr>
                </w:r>
                <w:r>
                  <w:rPr/>
                  <w:fldChar w:fldCharType="begin"/>
                </w:r>
                <w:r>
                  <w:rPr>
                    <w:b w:val="0"/>
                    <w:bCs w:val="0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36.259888pt;margin-top:795.023621pt;width:16.000001pt;height:14pt;mso-position-horizontal-relative:page;mso-position-vertical-relative:page;z-index:-3037" type="#_x0000_t202" filled="f" stroked="f">
          <v:textbox inset="0,0,0,0">
            <w:txbxContent>
              <w:p>
                <w:pPr>
                  <w:pStyle w:val="BodyText"/>
                  <w:spacing w:line="265" w:lineRule="exact"/>
                  <w:ind w:left="40" w:right="0" w:firstLine="0"/>
                  <w:jc w:val="left"/>
                </w:pPr>
                <w:r>
                  <w:rPr>
                    <w:b w:val="0"/>
                    <w:bCs w:val="0"/>
                  </w:rPr>
                </w:r>
                <w:r>
                  <w:rPr/>
                  <w:fldChar w:fldCharType="begin"/>
                </w:r>
                <w:r>
                  <w:rPr>
                    <w:b w:val="0"/>
                    <w:bCs w:val="0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48.119999pt;margin-top:38.700008pt;width:503.64pt;height:.1pt;mso-position-horizontal-relative:page;mso-position-vertical-relative:page;z-index:-3050" coordorigin="962,774" coordsize="10073,2">
          <v:shape style="position:absolute;left:962;top:774;width:10073;height:2" coordorigin="962,774" coordsize="10073,0" path="m962,774l11035,774e" filled="f" stroked="t" strokeweight=".579980pt" strokecolor="#000000">
            <v:path arrowok="t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35.380005pt;margin-top:20.516869pt;width:364.564682pt;height:12.02pt;mso-position-horizontal-relative:page;mso-position-vertical-relative:page;z-index:-3049" type="#_x0000_t202" filled="f" stroked="f">
          <v:textbox inset="0,0,0,0">
            <w:txbxContent>
              <w:p>
                <w:pPr>
                  <w:spacing w:line="22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Програм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а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2"/>
                    <w:w w:val="100"/>
                    <w:sz w:val="20"/>
                    <w:szCs w:val="20"/>
                  </w:rPr>
                  <w:t>з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а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енергийн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а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ефе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кт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2"/>
                    <w:w w:val="100"/>
                    <w:sz w:val="20"/>
                    <w:szCs w:val="20"/>
                  </w:rPr>
                  <w:t>и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в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н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о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с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т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н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а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общи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н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а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Рудозе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м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з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а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п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2"/>
                    <w:w w:val="100"/>
                    <w:sz w:val="20"/>
                    <w:szCs w:val="20"/>
                  </w:rPr>
                  <w:t>е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р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2"/>
                    <w:w w:val="100"/>
                    <w:sz w:val="20"/>
                    <w:szCs w:val="20"/>
                  </w:rPr>
                  <w:t>и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ода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4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–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3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3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г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i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52.370998pt;margin-top:38.700005pt;width:746.04pt;height:.1pt;mso-position-horizontal-relative:page;mso-position-vertical-relative:page;z-index:-3047" coordorigin="1047,774" coordsize="14921,2">
          <v:shape style="position:absolute;left:1047;top:774;width:14921;height:2" coordorigin="1047,774" coordsize="14921,0" path="m15968,774l1047,774e" filled="f" stroked="t" strokeweight=".58001pt" strokecolor="#000000">
            <v:path arrowok="t"/>
          </v:shape>
          <w10:wrap type="none"/>
        </v:group>
      </w:pict>
    </w:r>
    <w:r>
      <w:rPr/>
      <w:pict>
        <v:shape style="position:absolute;margin-left:260.830505pt;margin-top:20.517168pt;width:364.564682pt;height:12.02pt;mso-position-horizontal-relative:page;mso-position-vertical-relative:page;z-index:-3046" type="#_x0000_t202" filled="f" stroked="f">
          <v:textbox inset="0,0,0,0">
            <w:txbxContent>
              <w:p>
                <w:pPr>
                  <w:spacing w:line="22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Програм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а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2"/>
                    <w:w w:val="100"/>
                    <w:sz w:val="20"/>
                    <w:szCs w:val="20"/>
                  </w:rPr>
                  <w:t>з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а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енергийн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а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ефе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кт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2"/>
                    <w:w w:val="100"/>
                    <w:sz w:val="20"/>
                    <w:szCs w:val="20"/>
                  </w:rPr>
                  <w:t>и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в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н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о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с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т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н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а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общи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н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а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Рудозе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м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з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а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п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2"/>
                    <w:w w:val="100"/>
                    <w:sz w:val="20"/>
                    <w:szCs w:val="20"/>
                  </w:rPr>
                  <w:t>е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р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2"/>
                    <w:w w:val="100"/>
                    <w:sz w:val="20"/>
                    <w:szCs w:val="20"/>
                  </w:rPr>
                  <w:t>и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ода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4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–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3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3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г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i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48.119999pt;margin-top:38.700008pt;width:503.64pt;height:.1pt;mso-position-horizontal-relative:page;mso-position-vertical-relative:page;z-index:-3044" coordorigin="962,774" coordsize="10073,2">
          <v:shape style="position:absolute;left:962;top:774;width:10073;height:2" coordorigin="962,774" coordsize="10073,0" path="m962,774l11035,774e" filled="f" stroked="t" strokeweight=".579980pt" strokecolor="#000000">
            <v:path arrowok="t"/>
          </v:shape>
          <w10:wrap type="none"/>
        </v:group>
      </w:pict>
    </w:r>
    <w:r>
      <w:rPr/>
      <w:pict>
        <v:shape style="position:absolute;margin-left:135.380005pt;margin-top:20.516869pt;width:364.564682pt;height:12.02pt;mso-position-horizontal-relative:page;mso-position-vertical-relative:page;z-index:-3043" type="#_x0000_t202" filled="f" stroked="f">
          <v:textbox inset="0,0,0,0">
            <w:txbxContent>
              <w:p>
                <w:pPr>
                  <w:spacing w:line="22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Програм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а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2"/>
                    <w:w w:val="100"/>
                    <w:sz w:val="20"/>
                    <w:szCs w:val="20"/>
                  </w:rPr>
                  <w:t>з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а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енергийн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а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ефе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кт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2"/>
                    <w:w w:val="100"/>
                    <w:sz w:val="20"/>
                    <w:szCs w:val="20"/>
                  </w:rPr>
                  <w:t>и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в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н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о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с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т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н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а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общи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н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а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Рудозе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м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з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а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п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2"/>
                    <w:w w:val="100"/>
                    <w:sz w:val="20"/>
                    <w:szCs w:val="20"/>
                  </w:rPr>
                  <w:t>е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р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2"/>
                    <w:w w:val="100"/>
                    <w:sz w:val="20"/>
                    <w:szCs w:val="20"/>
                  </w:rPr>
                  <w:t>и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ода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4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–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-1"/>
                    <w:w w:val="100"/>
                    <w:sz w:val="20"/>
                    <w:szCs w:val="20"/>
                  </w:rPr>
                  <w:t>3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3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г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i/>
                    <w:spacing w:val="0"/>
                    <w:w w:val="100"/>
                    <w:sz w:val="20"/>
                    <w:szCs w:val="20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i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8">
    <w:multiLevelType w:val="hybridMultilevel"/>
    <w:lvl w:ilvl="0">
      <w:start w:val="1"/>
      <w:numFmt w:val="bullet"/>
      <w:lvlText w:val="-"/>
      <w:lvlJc w:val="left"/>
      <w:pPr>
        <w:ind w:hanging="140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7">
    <w:multiLevelType w:val="hybridMultilevel"/>
    <w:lvl w:ilvl="0">
      <w:start w:val="1"/>
      <w:numFmt w:val="bullet"/>
      <w:lvlText w:val="•"/>
      <w:lvlJc w:val="left"/>
      <w:pPr>
        <w:ind w:hanging="143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6">
    <w:multiLevelType w:val="hybridMultilevel"/>
    <w:lvl w:ilvl="0">
      <w:start w:val="9"/>
      <w:numFmt w:val="decimal"/>
      <w:lvlText w:val="%1"/>
      <w:lvlJc w:val="left"/>
      <w:pPr>
        <w:ind w:hanging="413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413"/>
        <w:jc w:val="left"/>
      </w:pPr>
      <w:rPr>
        <w:rFonts w:hint="default" w:ascii="Times New Roman" w:hAnsi="Times New Roman" w:eastAsia="Times New Roman"/>
        <w:b/>
        <w:bCs/>
        <w:spacing w:val="-1"/>
        <w:sz w:val="24"/>
        <w:szCs w:val="24"/>
      </w:rPr>
    </w:lvl>
    <w:lvl w:ilvl="2">
      <w:start w:val="1"/>
      <w:numFmt w:val="decimal"/>
      <w:lvlText w:val="%1.%2.%3"/>
      <w:lvlJc w:val="left"/>
      <w:pPr>
        <w:ind w:hanging="540"/>
        <w:jc w:val="left"/>
      </w:pPr>
      <w:rPr>
        <w:rFonts w:hint="default" w:ascii="Times New Roman" w:hAnsi="Times New Roman" w:eastAsia="Times New Roman"/>
        <w:b/>
        <w:bCs/>
        <w:spacing w:val="-1"/>
        <w:sz w:val="24"/>
        <w:szCs w:val="24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5">
    <w:multiLevelType w:val="hybridMultilevel"/>
    <w:lvl w:ilvl="0">
      <w:start w:val="9"/>
      <w:numFmt w:val="decimal"/>
      <w:lvlText w:val="%1"/>
      <w:lvlJc w:val="left"/>
      <w:pPr>
        <w:ind w:hanging="36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360"/>
        <w:jc w:val="left"/>
      </w:pPr>
      <w:rPr>
        <w:rFonts w:hint="default" w:ascii="Times New Roman" w:hAnsi="Times New Roman" w:eastAsia="Times New Roman"/>
        <w:b/>
        <w:bCs/>
        <w:spacing w:val="-1"/>
        <w:sz w:val="24"/>
        <w:szCs w:val="24"/>
      </w:rPr>
    </w:lvl>
    <w:lvl w:ilvl="2">
      <w:start w:val="1"/>
      <w:numFmt w:val="decimal"/>
      <w:lvlText w:val="%1.%2.%3"/>
      <w:lvlJc w:val="left"/>
      <w:pPr>
        <w:ind w:hanging="540"/>
        <w:jc w:val="left"/>
      </w:pPr>
      <w:rPr>
        <w:rFonts w:hint="default" w:ascii="Times New Roman" w:hAnsi="Times New Roman" w:eastAsia="Times New Roman"/>
        <w:b/>
        <w:bCs/>
        <w:spacing w:val="-1"/>
        <w:sz w:val="24"/>
        <w:szCs w:val="24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4">
    <w:multiLevelType w:val="hybridMultilevel"/>
    <w:lvl w:ilvl="0">
      <w:start w:val="1"/>
      <w:numFmt w:val="bullet"/>
      <w:lvlText w:val=""/>
      <w:lvlJc w:val="left"/>
      <w:pPr>
        <w:ind w:hanging="24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3">
    <w:multiLevelType w:val="hybridMultilevel"/>
    <w:lvl w:ilvl="0">
      <w:start w:val="9"/>
      <w:numFmt w:val="decimal"/>
      <w:lvlText w:val="%1"/>
      <w:lvlJc w:val="left"/>
      <w:pPr>
        <w:ind w:hanging="3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60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2">
      <w:start w:val="1"/>
      <w:numFmt w:val="decimal"/>
      <w:lvlText w:val="%1.%2.%3"/>
      <w:lvlJc w:val="left"/>
      <w:pPr>
        <w:ind w:hanging="540"/>
        <w:jc w:val="left"/>
      </w:pPr>
      <w:rPr>
        <w:rFonts w:hint="default" w:ascii="Times New Roman" w:hAnsi="Times New Roman" w:eastAsia="Times New Roman"/>
        <w:b/>
        <w:bCs/>
        <w:spacing w:val="-1"/>
        <w:sz w:val="24"/>
        <w:szCs w:val="24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lvlText w:val=""/>
      <w:lvlJc w:val="left"/>
      <w:pPr>
        <w:ind w:hanging="360"/>
      </w:pPr>
      <w:rPr>
        <w:rFonts w:hint="default" w:ascii="Wingdings" w:hAnsi="Wingdings" w:eastAsia="Wingdings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1">
    <w:multiLevelType w:val="hybridMultilevel"/>
    <w:lvl w:ilvl="0">
      <w:start w:val="1"/>
      <w:numFmt w:val="bullet"/>
      <w:lvlText w:val=""/>
      <w:lvlJc w:val="left"/>
      <w:pPr>
        <w:ind w:hanging="360"/>
      </w:pPr>
      <w:rPr>
        <w:rFonts w:hint="default" w:ascii="Wingdings" w:hAnsi="Wingdings" w:eastAsia="Wingdings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0">
    <w:multiLevelType w:val="hybridMultilevel"/>
    <w:lvl w:ilvl="0">
      <w:start w:val="1"/>
      <w:numFmt w:val="bullet"/>
      <w:lvlText w:val=""/>
      <w:lvlJc w:val="left"/>
      <w:pPr>
        <w:ind w:hanging="360"/>
      </w:pPr>
      <w:rPr>
        <w:rFonts w:hint="default" w:ascii="Wingdings" w:hAnsi="Wingdings" w:eastAsia="Wingdings"/>
        <w:sz w:val="24"/>
        <w:szCs w:val="24"/>
      </w:rPr>
    </w:lvl>
    <w:lvl w:ilvl="1">
      <w:start w:val="1"/>
      <w:numFmt w:val="bullet"/>
      <w:lvlText w:val="-"/>
      <w:lvlJc w:val="left"/>
      <w:pPr>
        <w:ind w:hanging="207"/>
      </w:pPr>
      <w:rPr>
        <w:rFonts w:hint="default" w:ascii="Times New Roman" w:hAnsi="Times New Roman" w:eastAsia="Times New Roman"/>
        <w:sz w:val="24"/>
        <w:szCs w:val="2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9">
    <w:multiLevelType w:val="hybridMultilevel"/>
    <w:lvl w:ilvl="0">
      <w:start w:val="6"/>
      <w:numFmt w:val="decimal"/>
      <w:lvlText w:val="%1"/>
      <w:lvlJc w:val="left"/>
      <w:pPr>
        <w:ind w:hanging="432"/>
        <w:jc w:val="left"/>
      </w:pPr>
      <w:rPr>
        <w:rFonts w:hint="default" w:ascii="Times New Roman" w:hAnsi="Times New Roman" w:eastAsia="Times New Roman"/>
        <w:b/>
        <w:bCs/>
        <w:sz w:val="32"/>
        <w:szCs w:val="32"/>
      </w:rPr>
    </w:lvl>
    <w:lvl w:ilvl="1">
      <w:start w:val="1"/>
      <w:numFmt w:val="decimal"/>
      <w:lvlText w:val="%1.%2."/>
      <w:lvlJc w:val="left"/>
      <w:pPr>
        <w:ind w:hanging="454"/>
        <w:jc w:val="left"/>
      </w:pPr>
      <w:rPr>
        <w:rFonts w:hint="default" w:ascii="Times New Roman" w:hAnsi="Times New Roman" w:eastAsia="Times New Roman"/>
        <w:spacing w:val="-1"/>
        <w:sz w:val="24"/>
        <w:szCs w:val="2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">
    <w:multiLevelType w:val="hybridMultilevel"/>
    <w:lvl w:ilvl="0">
      <w:start w:val="5"/>
      <w:numFmt w:val="decimal"/>
      <w:lvlText w:val="%1"/>
      <w:lvlJc w:val="left"/>
      <w:pPr>
        <w:ind w:hanging="42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420"/>
        <w:jc w:val="left"/>
      </w:pPr>
      <w:rPr>
        <w:rFonts w:hint="default" w:ascii="Times New Roman" w:hAnsi="Times New Roman" w:eastAsia="Times New Roman"/>
        <w:spacing w:val="-1"/>
        <w:sz w:val="24"/>
        <w:szCs w:val="24"/>
      </w:rPr>
    </w:lvl>
    <w:lvl w:ilvl="2">
      <w:start w:val="1"/>
      <w:numFmt w:val="decimal"/>
      <w:lvlText w:val="%1.%2.%3."/>
      <w:lvlJc w:val="left"/>
      <w:pPr>
        <w:ind w:hanging="72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3">
      <w:start w:val="1"/>
      <w:numFmt w:val="decimal"/>
      <w:lvlText w:val="%1.%2.%3.%4."/>
      <w:lvlJc w:val="left"/>
      <w:pPr>
        <w:ind w:hanging="1188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hanging="240"/>
        <w:jc w:val="left"/>
      </w:pPr>
      <w:rPr>
        <w:rFonts w:hint="default" w:ascii="Times New Roman" w:hAnsi="Times New Roman" w:eastAsia="Times New Roman"/>
        <w:spacing w:val="-1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•"/>
      <w:lvlJc w:val="left"/>
      <w:pPr>
        <w:ind w:hanging="144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-"/>
      <w:lvlJc w:val="left"/>
      <w:pPr>
        <w:ind w:hanging="140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"/>
      <w:lvlJc w:val="left"/>
      <w:pPr>
        <w:ind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hanging="432"/>
        <w:jc w:val="left"/>
      </w:pPr>
      <w:rPr>
        <w:rFonts w:hint="default" w:ascii="Times New Roman" w:hAnsi="Times New Roman" w:eastAsia="Times New Roman"/>
        <w:b/>
        <w:bCs/>
        <w:sz w:val="32"/>
        <w:szCs w:val="32"/>
      </w:rPr>
    </w:lvl>
    <w:lvl w:ilvl="1">
      <w:start w:val="1"/>
      <w:numFmt w:val="bullet"/>
      <w:lvlText w:val=""/>
      <w:lvlJc w:val="left"/>
      <w:pPr>
        <w:ind w:hanging="360"/>
      </w:pPr>
      <w:rPr>
        <w:rFonts w:hint="default" w:ascii="Wingdings" w:hAnsi="Wingdings" w:eastAsia="Wingdings"/>
        <w:sz w:val="24"/>
        <w:szCs w:val="24"/>
      </w:rPr>
    </w:lvl>
    <w:lvl w:ilvl="2">
      <w:start w:val="1"/>
      <w:numFmt w:val="bullet"/>
      <w:lvlText w:val="-"/>
      <w:lvlJc w:val="left"/>
      <w:pPr>
        <w:ind w:hanging="230"/>
      </w:pPr>
      <w:rPr>
        <w:rFonts w:hint="default" w:ascii="Times New Roman" w:hAnsi="Times New Roman" w:eastAsia="Times New Roman"/>
        <w:sz w:val="24"/>
        <w:szCs w:val="24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"/>
      <w:lvlJc w:val="left"/>
      <w:pPr>
        <w:ind w:hanging="360"/>
      </w:pPr>
      <w:rPr>
        <w:rFonts w:hint="default" w:ascii="Wingdings" w:hAnsi="Wingdings" w:eastAsia="Wingdings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-"/>
      <w:lvlJc w:val="left"/>
      <w:pPr>
        <w:ind w:hanging="192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hanging="39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161"/>
      <w:ind w:left="1472" w:hanging="390"/>
    </w:pPr>
    <w:rPr>
      <w:rFonts w:ascii="Times New Roman" w:hAnsi="Times New Roman" w:eastAsia="Times New Roman"/>
      <w:sz w:val="24"/>
      <w:szCs w:val="24"/>
    </w:rPr>
  </w:style>
  <w:style w:styleId="BodyText" w:type="paragraph">
    <w:name w:val="Body Text"/>
    <w:basedOn w:val="Normal"/>
    <w:uiPriority w:val="1"/>
    <w:qFormat/>
    <w:pPr>
      <w:ind w:left="152" w:hanging="360"/>
    </w:pPr>
    <w:rPr>
      <w:rFonts w:ascii="Times New Roman" w:hAnsi="Times New Roman" w:eastAsia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ind w:left="584" w:hanging="432"/>
      <w:outlineLvl w:val="1"/>
    </w:pPr>
    <w:rPr>
      <w:rFonts w:ascii="Times New Roman" w:hAnsi="Times New Roman" w:eastAsia="Times New Roman"/>
      <w:b/>
      <w:bCs/>
      <w:sz w:val="32"/>
      <w:szCs w:val="32"/>
    </w:rPr>
  </w:style>
  <w:style w:styleId="Heading2" w:type="paragraph">
    <w:name w:val="Heading 2"/>
    <w:basedOn w:val="Normal"/>
    <w:uiPriority w:val="1"/>
    <w:qFormat/>
    <w:pPr>
      <w:ind w:left="861"/>
      <w:outlineLvl w:val="2"/>
    </w:pPr>
    <w:rPr>
      <w:rFonts w:ascii="Times New Roman" w:hAnsi="Times New Roman" w:eastAsia="Times New Roman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header" Target="header2.xml"/><Relationship Id="rId10" Type="http://schemas.openxmlformats.org/officeDocument/2006/relationships/footer" Target="footer2.xml"/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image" Target="media/image35.png"/><Relationship Id="rId46" Type="http://schemas.openxmlformats.org/officeDocument/2006/relationships/image" Target="media/image36.png"/><Relationship Id="rId47" Type="http://schemas.openxmlformats.org/officeDocument/2006/relationships/image" Target="media/image37.png"/><Relationship Id="rId48" Type="http://schemas.openxmlformats.org/officeDocument/2006/relationships/image" Target="media/image38.png"/><Relationship Id="rId49" Type="http://schemas.openxmlformats.org/officeDocument/2006/relationships/image" Target="media/image39.png"/><Relationship Id="rId50" Type="http://schemas.openxmlformats.org/officeDocument/2006/relationships/image" Target="media/image40.png"/><Relationship Id="rId51" Type="http://schemas.openxmlformats.org/officeDocument/2006/relationships/image" Target="media/image41.png"/><Relationship Id="rId52" Type="http://schemas.openxmlformats.org/officeDocument/2006/relationships/image" Target="media/image42.png"/><Relationship Id="rId53" Type="http://schemas.openxmlformats.org/officeDocument/2006/relationships/image" Target="media/image43.png"/><Relationship Id="rId54" Type="http://schemas.openxmlformats.org/officeDocument/2006/relationships/image" Target="media/image44.png"/><Relationship Id="rId55" Type="http://schemas.openxmlformats.org/officeDocument/2006/relationships/image" Target="media/image45.png"/><Relationship Id="rId56" Type="http://schemas.openxmlformats.org/officeDocument/2006/relationships/image" Target="media/image46.png"/><Relationship Id="rId57" Type="http://schemas.openxmlformats.org/officeDocument/2006/relationships/image" Target="media/image47.png"/><Relationship Id="rId58" Type="http://schemas.openxmlformats.org/officeDocument/2006/relationships/image" Target="media/image48.png"/><Relationship Id="rId59" Type="http://schemas.openxmlformats.org/officeDocument/2006/relationships/image" Target="media/image49.png"/><Relationship Id="rId60" Type="http://schemas.openxmlformats.org/officeDocument/2006/relationships/image" Target="media/image50.png"/><Relationship Id="rId61" Type="http://schemas.openxmlformats.org/officeDocument/2006/relationships/image" Target="media/image51.png"/><Relationship Id="rId62" Type="http://schemas.openxmlformats.org/officeDocument/2006/relationships/image" Target="media/image52.png"/><Relationship Id="rId63" Type="http://schemas.openxmlformats.org/officeDocument/2006/relationships/image" Target="media/image53.png"/><Relationship Id="rId64" Type="http://schemas.openxmlformats.org/officeDocument/2006/relationships/image" Target="media/image54.png"/><Relationship Id="rId65" Type="http://schemas.openxmlformats.org/officeDocument/2006/relationships/image" Target="media/image55.png"/><Relationship Id="rId66" Type="http://schemas.openxmlformats.org/officeDocument/2006/relationships/image" Target="media/image56.png"/><Relationship Id="rId67" Type="http://schemas.openxmlformats.org/officeDocument/2006/relationships/image" Target="media/image57.png"/><Relationship Id="rId68" Type="http://schemas.openxmlformats.org/officeDocument/2006/relationships/image" Target="media/image58.png"/><Relationship Id="rId69" Type="http://schemas.openxmlformats.org/officeDocument/2006/relationships/image" Target="media/image59.jpg"/><Relationship Id="rId70" Type="http://schemas.openxmlformats.org/officeDocument/2006/relationships/image" Target="media/image60.png"/><Relationship Id="rId71" Type="http://schemas.openxmlformats.org/officeDocument/2006/relationships/footer" Target="footer4.xml"/><Relationship Id="rId72" Type="http://schemas.openxmlformats.org/officeDocument/2006/relationships/footer" Target="footer5.xml"/><Relationship Id="rId73" Type="http://schemas.openxmlformats.org/officeDocument/2006/relationships/image" Target="media/image61.jpg"/><Relationship Id="rId74" Type="http://schemas.openxmlformats.org/officeDocument/2006/relationships/image" Target="media/image62.png"/><Relationship Id="rId75" Type="http://schemas.openxmlformats.org/officeDocument/2006/relationships/image" Target="media/image63.png"/><Relationship Id="rId76" Type="http://schemas.openxmlformats.org/officeDocument/2006/relationships/image" Target="media/image64.png"/><Relationship Id="rId77" Type="http://schemas.openxmlformats.org/officeDocument/2006/relationships/footer" Target="footer6.xml"/><Relationship Id="rId78" Type="http://schemas.openxmlformats.org/officeDocument/2006/relationships/image" Target="media/image65.png"/><Relationship Id="rId79" Type="http://schemas.openxmlformats.org/officeDocument/2006/relationships/image" Target="media/image66.png"/><Relationship Id="rId80" Type="http://schemas.openxmlformats.org/officeDocument/2006/relationships/footer" Target="footer7.xml"/><Relationship Id="rId81" Type="http://schemas.openxmlformats.org/officeDocument/2006/relationships/image" Target="media/image67.png"/><Relationship Id="rId82" Type="http://schemas.openxmlformats.org/officeDocument/2006/relationships/image" Target="media/image68.png"/><Relationship Id="rId83" Type="http://schemas.openxmlformats.org/officeDocument/2006/relationships/image" Target="media/image69.jpg"/><Relationship Id="rId84" Type="http://schemas.openxmlformats.org/officeDocument/2006/relationships/footer" Target="footer8.xml"/><Relationship Id="rId8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Microsoft Word - Programa za EE 2024-2033 Rudozem</dc:title>
  <dcterms:created xsi:type="dcterms:W3CDTF">2024-02-21T18:29:21Z</dcterms:created>
  <dcterms:modified xsi:type="dcterms:W3CDTF">2024-02-21T18:29:21Z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2024-02-14T00:00:00Z</vt:filetime>
  </property>
  <property fmtid="{D5CDD505-2E9C-101B-9397-08002B2CF9AE}" pid="3" name="LastSaved">
    <vt:filetime>2024-02-21T00:00:00Z</vt:filetime>
  </property>
</Properties>
</file>