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A6" w:rsidRPr="0088373E" w:rsidRDefault="00C551C0" w:rsidP="00C551C0">
      <w:pPr>
        <w:tabs>
          <w:tab w:val="left" w:pos="426"/>
        </w:tabs>
        <w:spacing w:line="360" w:lineRule="auto"/>
        <w:jc w:val="both"/>
      </w:pPr>
      <w:r>
        <w:t>Изх.№25-00-130/24.09.2024г.</w:t>
      </w:r>
      <w:bookmarkStart w:id="0" w:name="_GoBack"/>
      <w:bookmarkEnd w:id="0"/>
    </w:p>
    <w:p w:rsidR="00A94218" w:rsidRDefault="00A94218" w:rsidP="00A94218">
      <w:pPr>
        <w:pStyle w:val="Style5"/>
        <w:widowControl/>
        <w:spacing w:before="67" w:line="360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ДО</w:t>
      </w:r>
    </w:p>
    <w:p w:rsidR="00A94218" w:rsidRDefault="00A94218" w:rsidP="00A94218">
      <w:pPr>
        <w:pStyle w:val="Style6"/>
        <w:widowControl/>
        <w:spacing w:line="360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ОБЩИНСКИ СЪВЕТ</w:t>
      </w:r>
    </w:p>
    <w:p w:rsidR="00A94218" w:rsidRPr="008552D5" w:rsidRDefault="00A94218" w:rsidP="00A94218">
      <w:pPr>
        <w:pStyle w:val="Style6"/>
        <w:widowControl/>
        <w:spacing w:line="360" w:lineRule="auto"/>
        <w:ind w:left="4248" w:firstLine="708"/>
        <w:rPr>
          <w:rStyle w:val="FontStyle22"/>
          <w:lang w:eastAsia="bg-BG"/>
        </w:rPr>
      </w:pPr>
      <w:r>
        <w:rPr>
          <w:rStyle w:val="FontStyle22"/>
          <w:lang w:val="bg-BG" w:eastAsia="bg-BG"/>
        </w:rPr>
        <w:t>ГР. РУДОЗЕМ</w:t>
      </w:r>
    </w:p>
    <w:p w:rsidR="00A94218" w:rsidRPr="004F39A6" w:rsidRDefault="00A94218" w:rsidP="004F39A6">
      <w:pPr>
        <w:pStyle w:val="Style7"/>
        <w:widowControl/>
        <w:spacing w:line="360" w:lineRule="auto"/>
        <w:jc w:val="both"/>
        <w:rPr>
          <w:rFonts w:cs="Times New Roman"/>
          <w:sz w:val="20"/>
          <w:szCs w:val="20"/>
          <w:lang w:val="bg-BG"/>
        </w:rPr>
      </w:pPr>
    </w:p>
    <w:p w:rsidR="00A94218" w:rsidRPr="00160558" w:rsidRDefault="00A94218" w:rsidP="00160558">
      <w:pPr>
        <w:pStyle w:val="Style7"/>
        <w:widowControl/>
        <w:spacing w:before="101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g-BG" w:eastAsia="bg-BG"/>
        </w:rPr>
      </w:pPr>
      <w:r>
        <w:rPr>
          <w:rStyle w:val="FontStyle23"/>
          <w:lang w:val="bg-BG" w:eastAsia="bg-BG"/>
        </w:rPr>
        <w:t>ДОКЛАДНА ЗАПИСКА</w:t>
      </w:r>
    </w:p>
    <w:p w:rsidR="00A94218" w:rsidRPr="00734D6C" w:rsidRDefault="00A94218" w:rsidP="00A94218">
      <w:pPr>
        <w:pStyle w:val="Style8"/>
        <w:widowControl/>
        <w:spacing w:before="50" w:line="360" w:lineRule="auto"/>
        <w:jc w:val="center"/>
        <w:rPr>
          <w:rFonts w:ascii="Times New Roman" w:hAnsi="Times New Roman" w:cs="Times New Roman"/>
          <w:bCs/>
          <w:lang w:val="bg-BG" w:eastAsia="bg-BG"/>
        </w:rPr>
      </w:pPr>
      <w:r w:rsidRPr="00734D6C">
        <w:rPr>
          <w:rStyle w:val="FontStyle26"/>
          <w:bCs/>
          <w:sz w:val="24"/>
          <w:lang w:val="bg-BG" w:eastAsia="bg-BG"/>
        </w:rPr>
        <w:t>от</w:t>
      </w:r>
    </w:p>
    <w:p w:rsidR="00A94218" w:rsidRPr="00160558" w:rsidRDefault="005340DA" w:rsidP="00160558">
      <w:pPr>
        <w:pStyle w:val="Style9"/>
        <w:widowControl/>
        <w:spacing w:before="60" w:line="360" w:lineRule="auto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 xml:space="preserve">инж. Недко Фиданов </w:t>
      </w:r>
      <w:proofErr w:type="spellStart"/>
      <w:r>
        <w:rPr>
          <w:rStyle w:val="FontStyle25"/>
          <w:b/>
          <w:lang w:val="bg-BG" w:eastAsia="bg-BG"/>
        </w:rPr>
        <w:t>Кулевски</w:t>
      </w:r>
      <w:proofErr w:type="spellEnd"/>
      <w:r w:rsidR="00A94218" w:rsidRPr="00A94218">
        <w:rPr>
          <w:rStyle w:val="FontStyle25"/>
          <w:b/>
          <w:lang w:val="bg-BG" w:eastAsia="bg-BG"/>
        </w:rPr>
        <w:t>–кмет на община Рудозем</w:t>
      </w:r>
    </w:p>
    <w:p w:rsidR="00160558" w:rsidRPr="00160558" w:rsidRDefault="00193BB2" w:rsidP="009053CC">
      <w:pPr>
        <w:tabs>
          <w:tab w:val="left" w:pos="567"/>
        </w:tabs>
        <w:spacing w:before="100" w:beforeAutospacing="1" w:after="100" w:afterAutospacing="1" w:line="276" w:lineRule="auto"/>
        <w:jc w:val="both"/>
        <w:outlineLvl w:val="0"/>
        <w:rPr>
          <w:rStyle w:val="FontStyle25"/>
          <w:sz w:val="24"/>
        </w:rPr>
      </w:pPr>
      <w:r>
        <w:rPr>
          <w:rStyle w:val="FontStyle25"/>
          <w:b/>
          <w:sz w:val="24"/>
          <w:szCs w:val="24"/>
        </w:rPr>
        <w:t xml:space="preserve">       </w:t>
      </w:r>
      <w:r w:rsidR="00A94218" w:rsidRPr="00784280">
        <w:rPr>
          <w:rStyle w:val="FontStyle25"/>
          <w:b/>
          <w:sz w:val="24"/>
          <w:szCs w:val="24"/>
        </w:rPr>
        <w:t>ОТНОСНО:</w:t>
      </w:r>
      <w:r w:rsidR="00A94218" w:rsidRPr="003A425F">
        <w:rPr>
          <w:rStyle w:val="FontStyle25"/>
        </w:rPr>
        <w:t xml:space="preserve"> </w:t>
      </w:r>
      <w:r w:rsidR="00242A15">
        <w:rPr>
          <w:rStyle w:val="FontStyle25"/>
          <w:sz w:val="24"/>
        </w:rPr>
        <w:t>Разрешаване изработването на</w:t>
      </w:r>
      <w:r w:rsidR="00242A15">
        <w:rPr>
          <w:rStyle w:val="FontStyle25"/>
          <w:sz w:val="24"/>
          <w:lang w:val="en-US"/>
        </w:rPr>
        <w:t xml:space="preserve"> </w:t>
      </w:r>
      <w:proofErr w:type="spellStart"/>
      <w:r w:rsidR="00242A15">
        <w:rPr>
          <w:rStyle w:val="FontStyle25"/>
          <w:sz w:val="24"/>
          <w:lang w:val="en-US"/>
        </w:rPr>
        <w:t>проект</w:t>
      </w:r>
      <w:proofErr w:type="spellEnd"/>
      <w:r w:rsidR="00242A15">
        <w:rPr>
          <w:rStyle w:val="FontStyle25"/>
          <w:sz w:val="24"/>
          <w:lang w:val="en-US"/>
        </w:rPr>
        <w:t xml:space="preserve"> </w:t>
      </w:r>
      <w:proofErr w:type="spellStart"/>
      <w:r w:rsidR="00242A15">
        <w:rPr>
          <w:rStyle w:val="FontStyle25"/>
          <w:sz w:val="24"/>
          <w:lang w:val="en-US"/>
        </w:rPr>
        <w:t>за</w:t>
      </w:r>
      <w:proofErr w:type="spellEnd"/>
      <w:r w:rsidR="00242A15">
        <w:rPr>
          <w:rStyle w:val="FontStyle25"/>
          <w:sz w:val="24"/>
          <w:lang w:val="en-US"/>
        </w:rPr>
        <w:t xml:space="preserve"> </w:t>
      </w:r>
      <w:proofErr w:type="spellStart"/>
      <w:r w:rsidR="00242A15">
        <w:rPr>
          <w:rStyle w:val="FontStyle25"/>
          <w:sz w:val="24"/>
          <w:lang w:val="en-US"/>
        </w:rPr>
        <w:t>изменение</w:t>
      </w:r>
      <w:proofErr w:type="spellEnd"/>
      <w:r w:rsidR="00242A15">
        <w:rPr>
          <w:rStyle w:val="FontStyle25"/>
          <w:sz w:val="24"/>
          <w:lang w:val="en-US"/>
        </w:rPr>
        <w:t xml:space="preserve"> на </w:t>
      </w:r>
      <w:r w:rsidR="00242A15" w:rsidRPr="00784280">
        <w:t>П</w:t>
      </w:r>
      <w:r w:rsidR="00242A15">
        <w:t>одробен устройствен план - ПР</w:t>
      </w:r>
      <w:r w:rsidR="00242A15" w:rsidRPr="00784280">
        <w:t xml:space="preserve"> за </w:t>
      </w:r>
      <w:r w:rsidR="000E1631">
        <w:t xml:space="preserve">имоти с идентификатори 63207.501.60, 63207.99.13, попадащи в УПИ XI, УПИ I-лесопарк и улична регулация в </w:t>
      </w:r>
      <w:r w:rsidR="00242A15">
        <w:t>кв.</w:t>
      </w:r>
      <w:r w:rsidR="000E1631">
        <w:t>1</w:t>
      </w:r>
      <w:r>
        <w:t>7</w:t>
      </w:r>
      <w:r w:rsidR="00242A15" w:rsidRPr="00784280">
        <w:t xml:space="preserve"> по плана на </w:t>
      </w:r>
      <w:r w:rsidR="00242A15">
        <w:t>гр. Рудозем</w:t>
      </w:r>
      <w:r w:rsidR="00242A15" w:rsidRPr="00784280">
        <w:t>, общ. Рудозем</w:t>
      </w:r>
      <w:r>
        <w:t>.</w:t>
      </w:r>
    </w:p>
    <w:p w:rsidR="00A94218" w:rsidRPr="00784280" w:rsidRDefault="00AC61EE" w:rsidP="009053CC">
      <w:pPr>
        <w:pStyle w:val="Style11"/>
        <w:widowControl/>
        <w:spacing w:line="276" w:lineRule="auto"/>
        <w:rPr>
          <w:rStyle w:val="FontStyle25"/>
          <w:b/>
          <w:sz w:val="24"/>
          <w:szCs w:val="24"/>
          <w:lang w:val="bg-BG"/>
        </w:rPr>
      </w:pPr>
      <w:r>
        <w:rPr>
          <w:rStyle w:val="FontStyle25"/>
        </w:rPr>
        <w:t xml:space="preserve"> </w:t>
      </w:r>
      <w:r w:rsidR="00193BB2">
        <w:rPr>
          <w:rStyle w:val="FontStyle25"/>
          <w:lang w:val="bg-BG"/>
        </w:rPr>
        <w:t xml:space="preserve">     </w:t>
      </w:r>
      <w:r w:rsidR="00A94218" w:rsidRPr="00784280">
        <w:rPr>
          <w:rStyle w:val="FontStyle25"/>
          <w:b/>
          <w:sz w:val="24"/>
          <w:szCs w:val="24"/>
          <w:lang w:val="bg-BG"/>
        </w:rPr>
        <w:t>УВАЖАЕМИ ГОСПОДИН ПРЕДСЕДАТЕЛ,</w:t>
      </w:r>
    </w:p>
    <w:p w:rsidR="00A94218" w:rsidRPr="00784280" w:rsidRDefault="00CC2C93" w:rsidP="009053CC">
      <w:pPr>
        <w:pStyle w:val="Style11"/>
        <w:widowControl/>
        <w:tabs>
          <w:tab w:val="left" w:pos="567"/>
        </w:tabs>
        <w:spacing w:line="276" w:lineRule="auto"/>
        <w:rPr>
          <w:rFonts w:ascii="Times New Roman" w:hAnsi="Times New Roman" w:cs="Times New Roman"/>
          <w:b/>
          <w:lang w:val="bg-BG"/>
        </w:rPr>
      </w:pPr>
      <w:r w:rsidRPr="00784280">
        <w:rPr>
          <w:rStyle w:val="FontStyle25"/>
          <w:b/>
          <w:sz w:val="24"/>
          <w:szCs w:val="24"/>
        </w:rPr>
        <w:t xml:space="preserve"> </w:t>
      </w:r>
      <w:r w:rsidR="00193BB2">
        <w:rPr>
          <w:rStyle w:val="FontStyle25"/>
          <w:b/>
          <w:sz w:val="24"/>
          <w:szCs w:val="24"/>
          <w:lang w:val="bg-BG"/>
        </w:rPr>
        <w:t xml:space="preserve">     </w:t>
      </w:r>
      <w:r w:rsidR="00A94218" w:rsidRPr="00784280">
        <w:rPr>
          <w:rStyle w:val="FontStyle25"/>
          <w:b/>
          <w:sz w:val="24"/>
          <w:szCs w:val="24"/>
          <w:lang w:val="bg-BG"/>
        </w:rPr>
        <w:t>УВАЖАЕМИ ДАМИ И ГОСПОДА ОБЩИНСКИ СЪВЕТНИЦИ,</w:t>
      </w:r>
    </w:p>
    <w:p w:rsidR="003B5971" w:rsidRPr="00160558" w:rsidRDefault="00A94218" w:rsidP="009053CC">
      <w:pPr>
        <w:tabs>
          <w:tab w:val="left" w:pos="567"/>
        </w:tabs>
        <w:spacing w:before="100" w:beforeAutospacing="1" w:after="100" w:afterAutospacing="1" w:line="276" w:lineRule="auto"/>
        <w:jc w:val="both"/>
        <w:outlineLvl w:val="0"/>
        <w:rPr>
          <w:rStyle w:val="FontStyle25"/>
          <w:sz w:val="24"/>
        </w:rPr>
      </w:pPr>
      <w:r w:rsidRPr="007F34CB">
        <w:rPr>
          <w:color w:val="FF0000"/>
        </w:rPr>
        <w:t xml:space="preserve">      </w:t>
      </w:r>
      <w:r w:rsidR="00242A15">
        <w:rPr>
          <w:color w:val="000000" w:themeColor="text1"/>
        </w:rPr>
        <w:t xml:space="preserve">Постъпило е заявление с </w:t>
      </w:r>
      <w:r w:rsidR="00242A15" w:rsidRPr="00F43EDF">
        <w:rPr>
          <w:color w:val="000000" w:themeColor="text1"/>
        </w:rPr>
        <w:t xml:space="preserve">вх. № </w:t>
      </w:r>
      <w:r w:rsidR="00242A15" w:rsidRPr="007E7DC7">
        <w:rPr>
          <w:color w:val="000000" w:themeColor="text1"/>
        </w:rPr>
        <w:t>УТ-2</w:t>
      </w:r>
      <w:r w:rsidR="000E1631">
        <w:rPr>
          <w:color w:val="000000" w:themeColor="text1"/>
        </w:rPr>
        <w:t>117</w:t>
      </w:r>
      <w:r w:rsidR="00193BB2">
        <w:rPr>
          <w:color w:val="000000" w:themeColor="text1"/>
        </w:rPr>
        <w:t>-</w:t>
      </w:r>
      <w:r w:rsidR="000E1631">
        <w:rPr>
          <w:color w:val="000000" w:themeColor="text1"/>
        </w:rPr>
        <w:t>24</w:t>
      </w:r>
      <w:r w:rsidR="00242A15" w:rsidRPr="007E7DC7">
        <w:rPr>
          <w:color w:val="000000" w:themeColor="text1"/>
        </w:rPr>
        <w:t>/</w:t>
      </w:r>
      <w:r w:rsidR="000E1631">
        <w:rPr>
          <w:color w:val="000000" w:themeColor="text1"/>
        </w:rPr>
        <w:t>15</w:t>
      </w:r>
      <w:r w:rsidR="00193BB2">
        <w:rPr>
          <w:color w:val="000000" w:themeColor="text1"/>
        </w:rPr>
        <w:t>.0</w:t>
      </w:r>
      <w:r w:rsidR="00AE6970">
        <w:rPr>
          <w:color w:val="000000" w:themeColor="text1"/>
        </w:rPr>
        <w:t>8</w:t>
      </w:r>
      <w:r w:rsidR="00242A15" w:rsidRPr="007E7DC7">
        <w:rPr>
          <w:color w:val="000000" w:themeColor="text1"/>
        </w:rPr>
        <w:t>.2024 г.</w:t>
      </w:r>
      <w:r w:rsidR="00242A15" w:rsidRPr="00F43EDF">
        <w:rPr>
          <w:color w:val="000000" w:themeColor="text1"/>
        </w:rPr>
        <w:t xml:space="preserve"> от </w:t>
      </w:r>
      <w:r w:rsidR="00242A15">
        <w:rPr>
          <w:color w:val="000000" w:themeColor="text1"/>
        </w:rPr>
        <w:t>Община Рудозем</w:t>
      </w:r>
      <w:r w:rsidR="000E1631">
        <w:rPr>
          <w:color w:val="000000" w:themeColor="text1"/>
        </w:rPr>
        <w:t xml:space="preserve"> и наследник на Малчо </w:t>
      </w:r>
      <w:proofErr w:type="spellStart"/>
      <w:r w:rsidR="000E1631">
        <w:rPr>
          <w:color w:val="000000" w:themeColor="text1"/>
        </w:rPr>
        <w:t>Малчанов</w:t>
      </w:r>
      <w:proofErr w:type="spellEnd"/>
      <w:r w:rsidR="00F41A02">
        <w:rPr>
          <w:color w:val="000000" w:themeColor="text1"/>
        </w:rPr>
        <w:t>,</w:t>
      </w:r>
      <w:r w:rsidR="008D0BEA">
        <w:rPr>
          <w:color w:val="000000" w:themeColor="text1"/>
        </w:rPr>
        <w:t xml:space="preserve"> в качеството </w:t>
      </w:r>
      <w:r w:rsidR="000E1631">
        <w:rPr>
          <w:color w:val="000000" w:themeColor="text1"/>
        </w:rPr>
        <w:t>им на</w:t>
      </w:r>
      <w:r w:rsidR="00AF2E87">
        <w:rPr>
          <w:color w:val="000000" w:themeColor="text1"/>
        </w:rPr>
        <w:t xml:space="preserve"> възложител</w:t>
      </w:r>
      <w:r w:rsidR="000E1631">
        <w:rPr>
          <w:color w:val="000000" w:themeColor="text1"/>
        </w:rPr>
        <w:t>и</w:t>
      </w:r>
      <w:r w:rsidR="00B83F7F">
        <w:rPr>
          <w:color w:val="000000" w:themeColor="text1"/>
        </w:rPr>
        <w:t>,</w:t>
      </w:r>
      <w:r w:rsidR="00081352">
        <w:rPr>
          <w:color w:val="000000" w:themeColor="text1"/>
        </w:rPr>
        <w:t xml:space="preserve"> </w:t>
      </w:r>
      <w:r w:rsidR="00C900B3">
        <w:rPr>
          <w:color w:val="000000" w:themeColor="text1"/>
        </w:rPr>
        <w:t>с искане за</w:t>
      </w:r>
      <w:r w:rsidRPr="00F43EDF">
        <w:rPr>
          <w:color w:val="000000" w:themeColor="text1"/>
        </w:rPr>
        <w:t xml:space="preserve"> разрешаване изработването на </w:t>
      </w:r>
      <w:proofErr w:type="spellStart"/>
      <w:r w:rsidR="00657889">
        <w:rPr>
          <w:rStyle w:val="FontStyle25"/>
          <w:sz w:val="24"/>
          <w:lang w:val="en-US"/>
        </w:rPr>
        <w:t>проект</w:t>
      </w:r>
      <w:proofErr w:type="spellEnd"/>
      <w:r w:rsidR="00657889">
        <w:rPr>
          <w:rStyle w:val="FontStyle25"/>
          <w:sz w:val="24"/>
          <w:lang w:val="en-US"/>
        </w:rPr>
        <w:t xml:space="preserve"> </w:t>
      </w:r>
      <w:proofErr w:type="spellStart"/>
      <w:r w:rsidR="00657889">
        <w:rPr>
          <w:rStyle w:val="FontStyle25"/>
          <w:sz w:val="24"/>
          <w:lang w:val="en-US"/>
        </w:rPr>
        <w:t>за</w:t>
      </w:r>
      <w:proofErr w:type="spellEnd"/>
      <w:r w:rsidR="00657889">
        <w:rPr>
          <w:rStyle w:val="FontStyle25"/>
          <w:sz w:val="24"/>
          <w:lang w:val="en-US"/>
        </w:rPr>
        <w:t xml:space="preserve"> </w:t>
      </w:r>
      <w:proofErr w:type="spellStart"/>
      <w:r w:rsidR="00657889">
        <w:rPr>
          <w:rStyle w:val="FontStyle25"/>
          <w:sz w:val="24"/>
          <w:lang w:val="en-US"/>
        </w:rPr>
        <w:t>изменение</w:t>
      </w:r>
      <w:proofErr w:type="spellEnd"/>
      <w:r w:rsidR="00657889">
        <w:rPr>
          <w:rStyle w:val="FontStyle25"/>
          <w:sz w:val="24"/>
          <w:lang w:val="en-US"/>
        </w:rPr>
        <w:t xml:space="preserve"> на </w:t>
      </w:r>
      <w:r w:rsidR="000E1631" w:rsidRPr="00784280">
        <w:t>П</w:t>
      </w:r>
      <w:r w:rsidR="000E1631">
        <w:t>одробен устройствен план - ПР</w:t>
      </w:r>
      <w:r w:rsidR="000E1631" w:rsidRPr="00784280">
        <w:t xml:space="preserve"> за </w:t>
      </w:r>
      <w:r w:rsidR="000E1631">
        <w:t>имоти с идентификатори 63207.501.60, 63207.99.13, попадащи в УПИ XI, УПИ I-лесопарк и улична регулация в кв.17</w:t>
      </w:r>
      <w:r w:rsidR="000E1631" w:rsidRPr="00784280">
        <w:t xml:space="preserve"> по плана на </w:t>
      </w:r>
      <w:r w:rsidR="000E1631">
        <w:t>гр. Рудозем</w:t>
      </w:r>
      <w:r w:rsidR="000E1631" w:rsidRPr="00784280">
        <w:t>, общ. Рудозем</w:t>
      </w:r>
      <w:r w:rsidR="000E1631">
        <w:t>.</w:t>
      </w:r>
    </w:p>
    <w:p w:rsidR="00A94218" w:rsidRDefault="00A94218" w:rsidP="009053CC">
      <w:pPr>
        <w:pStyle w:val="NoSpacing"/>
        <w:tabs>
          <w:tab w:val="left" w:pos="567"/>
        </w:tabs>
        <w:spacing w:line="276" w:lineRule="auto"/>
        <w:jc w:val="both"/>
        <w:rPr>
          <w:rStyle w:val="FontStyle25"/>
          <w:color w:val="000000" w:themeColor="text1"/>
          <w:sz w:val="24"/>
          <w:szCs w:val="24"/>
        </w:rPr>
      </w:pPr>
      <w:r w:rsidRPr="007F34CB">
        <w:rPr>
          <w:rStyle w:val="FontStyle25"/>
          <w:color w:val="FF0000"/>
          <w:sz w:val="24"/>
          <w:szCs w:val="24"/>
        </w:rPr>
        <w:t xml:space="preserve">   </w:t>
      </w:r>
      <w:r w:rsidR="004F3775">
        <w:rPr>
          <w:rStyle w:val="FontStyle25"/>
          <w:color w:val="FF0000"/>
          <w:sz w:val="24"/>
          <w:szCs w:val="24"/>
        </w:rPr>
        <w:t xml:space="preserve">   </w:t>
      </w:r>
      <w:r w:rsidRPr="00276D64">
        <w:rPr>
          <w:rStyle w:val="FontStyle25"/>
          <w:color w:val="000000" w:themeColor="text1"/>
          <w:sz w:val="24"/>
          <w:szCs w:val="24"/>
        </w:rPr>
        <w:t xml:space="preserve">Съгласно приложеното към проекта техническо задание, в </w:t>
      </w:r>
      <w:r w:rsidR="00B83F7F">
        <w:rPr>
          <w:rStyle w:val="FontStyle25"/>
          <w:color w:val="000000" w:themeColor="text1"/>
          <w:sz w:val="24"/>
          <w:szCs w:val="24"/>
        </w:rPr>
        <w:t>действащия план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се предвиждат следн</w:t>
      </w:r>
      <w:r w:rsidR="002F4C90">
        <w:rPr>
          <w:rStyle w:val="FontStyle25"/>
          <w:color w:val="000000" w:themeColor="text1"/>
          <w:sz w:val="24"/>
          <w:szCs w:val="24"/>
        </w:rPr>
        <w:t>и</w:t>
      </w:r>
      <w:r w:rsidRPr="00276D64">
        <w:rPr>
          <w:rStyle w:val="FontStyle25"/>
          <w:color w:val="000000" w:themeColor="text1"/>
          <w:sz w:val="24"/>
          <w:szCs w:val="24"/>
        </w:rPr>
        <w:t>т</w:t>
      </w:r>
      <w:r w:rsidR="002F4C90">
        <w:rPr>
          <w:rStyle w:val="FontStyle25"/>
          <w:color w:val="000000" w:themeColor="text1"/>
          <w:sz w:val="24"/>
          <w:szCs w:val="24"/>
        </w:rPr>
        <w:t>е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изменени</w:t>
      </w:r>
      <w:r w:rsidR="002F4C90">
        <w:rPr>
          <w:rStyle w:val="FontStyle25"/>
          <w:color w:val="000000" w:themeColor="text1"/>
          <w:sz w:val="24"/>
          <w:szCs w:val="24"/>
        </w:rPr>
        <w:t>я</w:t>
      </w:r>
      <w:r w:rsidRPr="00276D64">
        <w:rPr>
          <w:rStyle w:val="FontStyle25"/>
          <w:color w:val="000000" w:themeColor="text1"/>
          <w:sz w:val="24"/>
          <w:szCs w:val="24"/>
        </w:rPr>
        <w:t>:</w:t>
      </w:r>
      <w:r w:rsidR="00E34720">
        <w:rPr>
          <w:rStyle w:val="FontStyle25"/>
          <w:color w:val="000000" w:themeColor="text1"/>
          <w:sz w:val="24"/>
          <w:szCs w:val="24"/>
        </w:rPr>
        <w:t xml:space="preserve"> </w:t>
      </w:r>
    </w:p>
    <w:p w:rsidR="00E34720" w:rsidRDefault="00E34720" w:rsidP="009053CC">
      <w:pPr>
        <w:pStyle w:val="NoSpacing"/>
        <w:numPr>
          <w:ilvl w:val="0"/>
          <w:numId w:val="18"/>
        </w:numPr>
        <w:tabs>
          <w:tab w:val="left" w:pos="567"/>
        </w:tabs>
        <w:spacing w:line="276" w:lineRule="auto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>Улична регулация.</w:t>
      </w:r>
    </w:p>
    <w:p w:rsidR="001C7001" w:rsidRPr="001C7001" w:rsidRDefault="00657889" w:rsidP="009053CC">
      <w:pPr>
        <w:pStyle w:val="NoSpacing"/>
        <w:tabs>
          <w:tab w:val="left" w:pos="567"/>
        </w:tabs>
        <w:spacing w:line="276" w:lineRule="auto"/>
        <w:jc w:val="both"/>
        <w:rPr>
          <w:rStyle w:val="FontStyle25"/>
          <w:i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     </w:t>
      </w:r>
      <w:r w:rsidR="00E34720">
        <w:rPr>
          <w:rStyle w:val="FontStyle25"/>
          <w:i/>
          <w:color w:val="000000" w:themeColor="text1"/>
          <w:sz w:val="24"/>
          <w:szCs w:val="24"/>
        </w:rPr>
        <w:t>Действащата улична регулация се изтегля до реализираната улица и по имотните граници на поземлен имот с идентификатор 63207.501.82.</w:t>
      </w:r>
    </w:p>
    <w:p w:rsidR="001C7001" w:rsidRDefault="001C7001" w:rsidP="009053CC">
      <w:pPr>
        <w:pStyle w:val="NoSpacing"/>
        <w:numPr>
          <w:ilvl w:val="0"/>
          <w:numId w:val="18"/>
        </w:numPr>
        <w:tabs>
          <w:tab w:val="left" w:pos="567"/>
        </w:tabs>
        <w:spacing w:line="276" w:lineRule="auto"/>
        <w:jc w:val="both"/>
        <w:rPr>
          <w:rStyle w:val="FontStyle25"/>
          <w:color w:val="000000" w:themeColor="text1"/>
          <w:sz w:val="24"/>
          <w:szCs w:val="24"/>
        </w:rPr>
      </w:pPr>
      <w:r w:rsidRPr="001C7001">
        <w:rPr>
          <w:rStyle w:val="FontStyle25"/>
          <w:color w:val="000000" w:themeColor="text1"/>
          <w:sz w:val="24"/>
          <w:szCs w:val="24"/>
        </w:rPr>
        <w:t>Дворищна регулация.</w:t>
      </w:r>
    </w:p>
    <w:p w:rsidR="001C7001" w:rsidRDefault="001C7001" w:rsidP="009053CC">
      <w:pPr>
        <w:pStyle w:val="NoSpacing"/>
        <w:tabs>
          <w:tab w:val="left" w:pos="567"/>
        </w:tabs>
        <w:spacing w:line="276" w:lineRule="auto"/>
        <w:ind w:firstLine="284"/>
        <w:jc w:val="both"/>
        <w:rPr>
          <w:rStyle w:val="FontStyle25"/>
          <w:i/>
          <w:color w:val="000000" w:themeColor="text1"/>
          <w:sz w:val="24"/>
          <w:szCs w:val="24"/>
        </w:rPr>
      </w:pPr>
      <w:r>
        <w:rPr>
          <w:rStyle w:val="FontStyle25"/>
          <w:i/>
          <w:color w:val="000000" w:themeColor="text1"/>
          <w:sz w:val="24"/>
          <w:szCs w:val="24"/>
        </w:rPr>
        <w:t xml:space="preserve">За част от поземлен имот с идентификатор 63207.99.13 се отрежда нов УПИ XII-за гаражи с площ 187 </w:t>
      </w:r>
      <w:proofErr w:type="spellStart"/>
      <w:r>
        <w:rPr>
          <w:rStyle w:val="FontStyle25"/>
          <w:i/>
          <w:color w:val="000000" w:themeColor="text1"/>
          <w:sz w:val="24"/>
          <w:szCs w:val="24"/>
        </w:rPr>
        <w:t>кв.м</w:t>
      </w:r>
      <w:proofErr w:type="spellEnd"/>
      <w:r>
        <w:rPr>
          <w:rStyle w:val="FontStyle25"/>
          <w:i/>
          <w:color w:val="000000" w:themeColor="text1"/>
          <w:sz w:val="24"/>
          <w:szCs w:val="24"/>
        </w:rPr>
        <w:t xml:space="preserve">., а за поземлен имот с идентификатор 63207.501.60 се отрежда нов УПИ </w:t>
      </w:r>
      <w:r>
        <w:rPr>
          <w:rStyle w:val="FontStyle25"/>
          <w:i/>
          <w:color w:val="000000" w:themeColor="text1"/>
          <w:sz w:val="24"/>
          <w:szCs w:val="24"/>
          <w:lang w:val="en-US"/>
        </w:rPr>
        <w:t>XI-6</w:t>
      </w:r>
      <w:r>
        <w:rPr>
          <w:rStyle w:val="FontStyle25"/>
          <w:i/>
          <w:color w:val="000000" w:themeColor="text1"/>
          <w:sz w:val="24"/>
          <w:szCs w:val="24"/>
        </w:rPr>
        <w:t xml:space="preserve">0 с площ 715 </w:t>
      </w:r>
      <w:proofErr w:type="spellStart"/>
      <w:r>
        <w:rPr>
          <w:rStyle w:val="FontStyle25"/>
          <w:i/>
          <w:color w:val="000000" w:themeColor="text1"/>
          <w:sz w:val="24"/>
          <w:szCs w:val="24"/>
        </w:rPr>
        <w:t>кв.м</w:t>
      </w:r>
      <w:proofErr w:type="spellEnd"/>
      <w:r>
        <w:rPr>
          <w:rStyle w:val="FontStyle25"/>
          <w:i/>
          <w:color w:val="000000" w:themeColor="text1"/>
          <w:sz w:val="24"/>
          <w:szCs w:val="24"/>
        </w:rPr>
        <w:t>.</w:t>
      </w:r>
    </w:p>
    <w:p w:rsidR="001C7001" w:rsidRDefault="001C7001" w:rsidP="009053CC">
      <w:pPr>
        <w:pStyle w:val="NoSpacing"/>
        <w:tabs>
          <w:tab w:val="left" w:pos="567"/>
        </w:tabs>
        <w:spacing w:line="276" w:lineRule="auto"/>
        <w:ind w:firstLine="284"/>
        <w:jc w:val="both"/>
        <w:rPr>
          <w:rStyle w:val="FontStyle25"/>
          <w:i/>
          <w:color w:val="000000" w:themeColor="text1"/>
          <w:sz w:val="24"/>
          <w:szCs w:val="24"/>
        </w:rPr>
      </w:pPr>
      <w:r>
        <w:rPr>
          <w:rStyle w:val="FontStyle25"/>
          <w:i/>
          <w:color w:val="000000" w:themeColor="text1"/>
          <w:sz w:val="24"/>
          <w:szCs w:val="24"/>
        </w:rPr>
        <w:t xml:space="preserve">В УПИ XII-за гаражи се отреждат 7 броя петна за гаражи със средна площ 23 </w:t>
      </w:r>
      <w:proofErr w:type="spellStart"/>
      <w:r>
        <w:rPr>
          <w:rStyle w:val="FontStyle25"/>
          <w:i/>
          <w:color w:val="000000" w:themeColor="text1"/>
          <w:sz w:val="24"/>
          <w:szCs w:val="24"/>
        </w:rPr>
        <w:t>кв.м</w:t>
      </w:r>
      <w:proofErr w:type="spellEnd"/>
      <w:r>
        <w:rPr>
          <w:rStyle w:val="FontStyle25"/>
          <w:i/>
          <w:color w:val="000000" w:themeColor="text1"/>
          <w:sz w:val="24"/>
          <w:szCs w:val="24"/>
        </w:rPr>
        <w:t>.</w:t>
      </w:r>
    </w:p>
    <w:p w:rsidR="001C7001" w:rsidRPr="001C7001" w:rsidRDefault="001C7001" w:rsidP="009053CC">
      <w:pPr>
        <w:pStyle w:val="NoSpacing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ontStyle25"/>
          <w:i/>
          <w:color w:val="000000" w:themeColor="text1"/>
          <w:sz w:val="24"/>
          <w:szCs w:val="24"/>
        </w:rPr>
        <w:t>Засегнатите УПИ и поземлени имоти са общинска собственост.</w:t>
      </w:r>
    </w:p>
    <w:p w:rsidR="008D2C78" w:rsidRDefault="008D2C78" w:rsidP="009053CC">
      <w:pPr>
        <w:pStyle w:val="NoSpacing"/>
        <w:tabs>
          <w:tab w:val="left" w:pos="567"/>
          <w:tab w:val="left" w:pos="709"/>
        </w:tabs>
        <w:spacing w:line="276" w:lineRule="auto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      Съ</w:t>
      </w:r>
      <w:r w:rsidR="00E12027">
        <w:rPr>
          <w:rStyle w:val="FontStyle25"/>
          <w:color w:val="000000" w:themeColor="text1"/>
          <w:sz w:val="24"/>
          <w:szCs w:val="24"/>
        </w:rPr>
        <w:t>образно</w:t>
      </w:r>
      <w:r>
        <w:rPr>
          <w:rStyle w:val="FontStyle25"/>
          <w:color w:val="000000" w:themeColor="text1"/>
          <w:sz w:val="24"/>
          <w:szCs w:val="24"/>
        </w:rPr>
        <w:t xml:space="preserve"> изискванията на чл. 124а, ал. 1 от ЗУТ разрешение за изработване на проект за подробен устройствен план се дава с решение на Общински съвет. Съгласно чл.124б, ал.1 от ЗУТ с разрешението за изработване на подробен устройствен план се одобрява заданието по чл. 125 от ЗУТ.</w:t>
      </w:r>
    </w:p>
    <w:p w:rsidR="009053CC" w:rsidRDefault="009053CC" w:rsidP="009053CC">
      <w:pPr>
        <w:pStyle w:val="NoSpacing"/>
        <w:tabs>
          <w:tab w:val="left" w:pos="567"/>
          <w:tab w:val="left" w:pos="709"/>
        </w:tabs>
        <w:spacing w:line="276" w:lineRule="auto"/>
        <w:jc w:val="both"/>
        <w:rPr>
          <w:rStyle w:val="FontStyle25"/>
          <w:color w:val="000000" w:themeColor="text1"/>
          <w:sz w:val="24"/>
          <w:szCs w:val="24"/>
        </w:rPr>
      </w:pPr>
    </w:p>
    <w:p w:rsidR="000D73D6" w:rsidRPr="000D73D6" w:rsidRDefault="000D73D6" w:rsidP="009053CC">
      <w:pPr>
        <w:pStyle w:val="2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color w:val="000000"/>
          <w:lang w:bidi="bg-BG"/>
        </w:rPr>
        <w:lastRenderedPageBreak/>
        <w:t xml:space="preserve">        </w:t>
      </w:r>
      <w:r w:rsidRPr="000D73D6">
        <w:rPr>
          <w:color w:val="000000"/>
          <w:sz w:val="24"/>
          <w:szCs w:val="24"/>
          <w:lang w:bidi="bg-BG"/>
        </w:rPr>
        <w:t>Искането за разрешение за изработване на ПУП е придружено със задание, с което е спазен чл. 124а, ал. 7 от ЗУТ. Заданието е съставено от възложител</w:t>
      </w:r>
      <w:r w:rsidR="00C4709F">
        <w:rPr>
          <w:color w:val="000000"/>
          <w:sz w:val="24"/>
          <w:szCs w:val="24"/>
          <w:lang w:bidi="bg-BG"/>
        </w:rPr>
        <w:t>ите</w:t>
      </w:r>
      <w:r w:rsidRPr="000D73D6">
        <w:rPr>
          <w:color w:val="000000"/>
          <w:sz w:val="24"/>
          <w:szCs w:val="24"/>
          <w:lang w:bidi="bg-BG"/>
        </w:rPr>
        <w:t>, съг</w:t>
      </w:r>
      <w:r w:rsidRPr="000D73D6">
        <w:rPr>
          <w:color w:val="000000"/>
          <w:sz w:val="24"/>
          <w:szCs w:val="24"/>
          <w:lang w:bidi="bg-BG"/>
        </w:rPr>
        <w:softHyphen/>
        <w:t>ласно изискването на чл. 125, ал. 2 от ЗУТ. То съдържа допълнителна информация за устройството на съответната територия. В него е обоснована необходимостта от изработването на проекта на устройствения план и се съдържа обосновка от</w:t>
      </w:r>
      <w:r w:rsidRPr="000D73D6">
        <w:rPr>
          <w:color w:val="000000"/>
          <w:sz w:val="24"/>
          <w:szCs w:val="24"/>
          <w:lang w:bidi="bg-BG"/>
        </w:rPr>
        <w:softHyphen/>
        <w:t>носно териториалния му обхват, вида му, както и необходимата информация за съ</w:t>
      </w:r>
      <w:r w:rsidRPr="000D73D6">
        <w:rPr>
          <w:color w:val="000000"/>
          <w:sz w:val="24"/>
          <w:szCs w:val="24"/>
          <w:lang w:bidi="bg-BG"/>
        </w:rPr>
        <w:softHyphen/>
        <w:t>ществуващото положение и за действащите за съответната територия устройствени планове.</w:t>
      </w:r>
    </w:p>
    <w:p w:rsidR="000D73D6" w:rsidRDefault="000D73D6" w:rsidP="009053CC">
      <w:pPr>
        <w:pStyle w:val="2"/>
        <w:shd w:val="clear" w:color="auto" w:fill="auto"/>
        <w:spacing w:line="276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Pr="000D73D6">
        <w:rPr>
          <w:color w:val="000000"/>
          <w:sz w:val="24"/>
          <w:szCs w:val="24"/>
          <w:lang w:bidi="bg-BG"/>
        </w:rPr>
        <w:t>Заявител</w:t>
      </w:r>
      <w:r w:rsidR="00C4709F">
        <w:rPr>
          <w:color w:val="000000"/>
          <w:sz w:val="24"/>
          <w:szCs w:val="24"/>
          <w:lang w:bidi="bg-BG"/>
        </w:rPr>
        <w:t>ите</w:t>
      </w:r>
      <w:r w:rsidRPr="000D73D6">
        <w:rPr>
          <w:color w:val="000000"/>
          <w:sz w:val="24"/>
          <w:szCs w:val="24"/>
          <w:lang w:bidi="bg-BG"/>
        </w:rPr>
        <w:t xml:space="preserve"> </w:t>
      </w:r>
      <w:r w:rsidR="00C4709F">
        <w:rPr>
          <w:color w:val="000000"/>
          <w:sz w:val="24"/>
          <w:szCs w:val="24"/>
          <w:lang w:bidi="bg-BG"/>
        </w:rPr>
        <w:t xml:space="preserve">са </w:t>
      </w:r>
      <w:r w:rsidRPr="000D73D6">
        <w:rPr>
          <w:color w:val="000000"/>
          <w:sz w:val="24"/>
          <w:szCs w:val="24"/>
          <w:lang w:bidi="bg-BG"/>
        </w:rPr>
        <w:t>пожелал</w:t>
      </w:r>
      <w:r w:rsidR="00C4709F">
        <w:rPr>
          <w:color w:val="000000"/>
          <w:sz w:val="24"/>
          <w:szCs w:val="24"/>
          <w:lang w:bidi="bg-BG"/>
        </w:rPr>
        <w:t>и</w:t>
      </w:r>
      <w:r w:rsidRPr="000D73D6">
        <w:rPr>
          <w:color w:val="000000"/>
          <w:sz w:val="24"/>
          <w:szCs w:val="24"/>
          <w:lang w:bidi="bg-BG"/>
        </w:rPr>
        <w:t xml:space="preserve"> одобряването на заданието с разрешението по чл. 124а, ал. 5 от ЗУТ.</w:t>
      </w:r>
    </w:p>
    <w:p w:rsidR="004F2512" w:rsidRDefault="004F2512" w:rsidP="009053CC">
      <w:pPr>
        <w:pStyle w:val="2"/>
        <w:shd w:val="clear" w:color="auto" w:fill="auto"/>
        <w:spacing w:line="276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Pr="000D73D6">
        <w:rPr>
          <w:color w:val="000000"/>
          <w:sz w:val="24"/>
          <w:szCs w:val="24"/>
          <w:lang w:bidi="bg-BG"/>
        </w:rPr>
        <w:t>С оглед на гореизложеното, заданието отговаря на законовите изисквания и е допустимо одобряването му.</w:t>
      </w:r>
    </w:p>
    <w:p w:rsidR="004F2512" w:rsidRPr="000D73D6" w:rsidRDefault="004F2512" w:rsidP="009053CC">
      <w:pPr>
        <w:pStyle w:val="2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Предложението за изменение на ПУП – ПР не противоречи на Общия устройствен план на община Рудозем, с което е спазено изискването на чл.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103, ал.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4 и чл.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104, ал.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 от ЗУТ.</w:t>
      </w:r>
    </w:p>
    <w:p w:rsidR="00185652" w:rsidRPr="00E12027" w:rsidRDefault="000D73D6" w:rsidP="009053CC">
      <w:pPr>
        <w:pStyle w:val="2"/>
        <w:shd w:val="clear" w:color="auto" w:fill="auto"/>
        <w:spacing w:line="276" w:lineRule="auto"/>
        <w:jc w:val="both"/>
        <w:rPr>
          <w:rStyle w:val="FontStyle25"/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</w:t>
      </w:r>
    </w:p>
    <w:p w:rsidR="00B821B5" w:rsidRDefault="00A94218" w:rsidP="009053C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5"/>
          <w:color w:val="000000"/>
          <w:sz w:val="24"/>
          <w:szCs w:val="24"/>
        </w:rPr>
        <w:t xml:space="preserve">      </w:t>
      </w:r>
      <w:r w:rsidR="00784280">
        <w:rPr>
          <w:rStyle w:val="FontStyle25"/>
          <w:color w:val="000000"/>
          <w:sz w:val="24"/>
          <w:szCs w:val="24"/>
        </w:rPr>
        <w:t xml:space="preserve">Предвид гореизложеното и </w:t>
      </w:r>
      <w:r w:rsidR="00784280">
        <w:rPr>
          <w:rFonts w:ascii="Times New Roman" w:hAnsi="Times New Roman" w:cs="Times New Roman"/>
          <w:sz w:val="24"/>
          <w:szCs w:val="24"/>
        </w:rPr>
        <w:t>н</w:t>
      </w:r>
      <w:r w:rsidRPr="005B1D07">
        <w:rPr>
          <w:rFonts w:ascii="Times New Roman" w:hAnsi="Times New Roman" w:cs="Times New Roman"/>
          <w:sz w:val="24"/>
          <w:szCs w:val="24"/>
        </w:rPr>
        <w:t xml:space="preserve">а основание </w:t>
      </w:r>
      <w:r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42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A425F">
        <w:rPr>
          <w:rFonts w:ascii="Times New Roman" w:hAnsi="Times New Roman" w:cs="Times New Roman"/>
          <w:sz w:val="24"/>
          <w:szCs w:val="24"/>
        </w:rPr>
        <w:t xml:space="preserve">, </w:t>
      </w:r>
      <w:r w:rsidRPr="007C7BF6">
        <w:rPr>
          <w:rFonts w:ascii="Times New Roman" w:hAnsi="Times New Roman" w:cs="Times New Roman"/>
          <w:sz w:val="24"/>
          <w:szCs w:val="24"/>
        </w:rPr>
        <w:t>т.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Pr="007C7BF6">
        <w:rPr>
          <w:rFonts w:ascii="Times New Roman" w:hAnsi="Times New Roman" w:cs="Times New Roman"/>
          <w:sz w:val="24"/>
          <w:szCs w:val="24"/>
        </w:rPr>
        <w:t>11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от </w:t>
      </w:r>
      <w:r w:rsidR="007C7BF6">
        <w:rPr>
          <w:rFonts w:ascii="Times New Roman" w:hAnsi="Times New Roman" w:cs="Times New Roman"/>
          <w:sz w:val="24"/>
          <w:szCs w:val="24"/>
        </w:rPr>
        <w:t>ЗМСМА</w:t>
      </w:r>
      <w:r w:rsidRPr="005B1D07">
        <w:rPr>
          <w:rFonts w:ascii="Times New Roman" w:hAnsi="Times New Roman" w:cs="Times New Roman"/>
          <w:sz w:val="24"/>
          <w:szCs w:val="24"/>
        </w:rPr>
        <w:t>,</w:t>
      </w:r>
      <w:r w:rsidR="007C7BF6">
        <w:rPr>
          <w:rFonts w:ascii="Times New Roman" w:hAnsi="Times New Roman" w:cs="Times New Roman"/>
          <w:sz w:val="24"/>
          <w:szCs w:val="24"/>
        </w:rPr>
        <w:t xml:space="preserve"> във връзка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28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4677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Pr="00D44677">
        <w:rPr>
          <w:rFonts w:ascii="Times New Roman" w:hAnsi="Times New Roman" w:cs="Times New Roman"/>
          <w:sz w:val="24"/>
          <w:szCs w:val="24"/>
        </w:rPr>
        <w:t>12</w:t>
      </w:r>
      <w:r w:rsidR="00C73C2F">
        <w:rPr>
          <w:rFonts w:ascii="Times New Roman" w:hAnsi="Times New Roman" w:cs="Times New Roman"/>
          <w:sz w:val="24"/>
          <w:szCs w:val="24"/>
        </w:rPr>
        <w:t>4а,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>1, 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>124б,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A301D7">
        <w:rPr>
          <w:rFonts w:ascii="Times New Roman" w:hAnsi="Times New Roman" w:cs="Times New Roman"/>
          <w:sz w:val="24"/>
          <w:szCs w:val="24"/>
        </w:rPr>
        <w:t xml:space="preserve">1, </w:t>
      </w:r>
      <w:r w:rsidR="00E12027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4F39A6">
        <w:rPr>
          <w:rFonts w:ascii="Times New Roman" w:hAnsi="Times New Roman" w:cs="Times New Roman"/>
          <w:sz w:val="24"/>
          <w:szCs w:val="24"/>
        </w:rPr>
        <w:t>1</w:t>
      </w:r>
      <w:r w:rsidR="00784280">
        <w:rPr>
          <w:rFonts w:ascii="Times New Roman" w:hAnsi="Times New Roman" w:cs="Times New Roman"/>
          <w:sz w:val="24"/>
          <w:szCs w:val="24"/>
        </w:rPr>
        <w:t>34</w:t>
      </w:r>
      <w:r w:rsidR="004F39A6">
        <w:rPr>
          <w:rFonts w:ascii="Times New Roman" w:hAnsi="Times New Roman" w:cs="Times New Roman"/>
          <w:sz w:val="24"/>
          <w:szCs w:val="24"/>
        </w:rPr>
        <w:t xml:space="preserve">, ал. </w:t>
      </w:r>
      <w:r w:rsidR="009155F7">
        <w:rPr>
          <w:rFonts w:ascii="Times New Roman" w:hAnsi="Times New Roman" w:cs="Times New Roman"/>
          <w:sz w:val="24"/>
          <w:szCs w:val="24"/>
        </w:rPr>
        <w:t>2</w:t>
      </w:r>
      <w:r w:rsidR="00AE6970">
        <w:rPr>
          <w:rFonts w:ascii="Times New Roman" w:hAnsi="Times New Roman" w:cs="Times New Roman"/>
          <w:sz w:val="24"/>
          <w:szCs w:val="24"/>
        </w:rPr>
        <w:t xml:space="preserve">, </w:t>
      </w:r>
      <w:r w:rsidR="009155F7">
        <w:rPr>
          <w:rFonts w:ascii="Times New Roman" w:hAnsi="Times New Roman" w:cs="Times New Roman"/>
          <w:sz w:val="24"/>
          <w:szCs w:val="24"/>
        </w:rPr>
        <w:t>т</w:t>
      </w:r>
      <w:r w:rsidR="004F39A6">
        <w:rPr>
          <w:rFonts w:ascii="Times New Roman" w:hAnsi="Times New Roman" w:cs="Times New Roman"/>
          <w:sz w:val="24"/>
          <w:szCs w:val="24"/>
        </w:rPr>
        <w:t xml:space="preserve">. </w:t>
      </w:r>
      <w:r w:rsidR="009155F7">
        <w:rPr>
          <w:rFonts w:ascii="Times New Roman" w:hAnsi="Times New Roman" w:cs="Times New Roman"/>
          <w:sz w:val="24"/>
          <w:szCs w:val="24"/>
        </w:rPr>
        <w:t>6</w:t>
      </w:r>
      <w:r w:rsidR="004F2512">
        <w:rPr>
          <w:rFonts w:ascii="Times New Roman" w:hAnsi="Times New Roman" w:cs="Times New Roman"/>
          <w:sz w:val="24"/>
          <w:szCs w:val="24"/>
        </w:rPr>
        <w:t xml:space="preserve"> от ЗУТ</w:t>
      </w:r>
      <w:r w:rsidR="008552D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B1D07">
        <w:rPr>
          <w:rFonts w:ascii="Times New Roman" w:hAnsi="Times New Roman" w:cs="Times New Roman"/>
          <w:sz w:val="24"/>
          <w:szCs w:val="24"/>
        </w:rPr>
        <w:t xml:space="preserve"> предлагам</w:t>
      </w:r>
      <w:r w:rsidR="007C7BF6">
        <w:rPr>
          <w:rFonts w:ascii="Times New Roman" w:hAnsi="Times New Roman" w:cs="Times New Roman"/>
          <w:sz w:val="24"/>
          <w:szCs w:val="24"/>
        </w:rPr>
        <w:t xml:space="preserve"> на</w:t>
      </w:r>
      <w:r w:rsidRPr="005B1D07">
        <w:rPr>
          <w:rFonts w:ascii="Times New Roman" w:hAnsi="Times New Roman" w:cs="Times New Roman"/>
          <w:sz w:val="24"/>
          <w:szCs w:val="24"/>
        </w:rPr>
        <w:t xml:space="preserve"> </w:t>
      </w:r>
      <w:r w:rsidR="00281D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B1D07">
        <w:rPr>
          <w:rFonts w:ascii="Times New Roman" w:hAnsi="Times New Roman" w:cs="Times New Roman"/>
          <w:sz w:val="24"/>
          <w:szCs w:val="24"/>
        </w:rPr>
        <w:t>Общински съвет</w:t>
      </w:r>
      <w:r>
        <w:rPr>
          <w:rFonts w:ascii="Times New Roman" w:hAnsi="Times New Roman" w:cs="Times New Roman"/>
          <w:sz w:val="24"/>
          <w:szCs w:val="24"/>
        </w:rPr>
        <w:t xml:space="preserve"> –Рудозем да приеме</w:t>
      </w:r>
      <w:r w:rsidRPr="005B1D07">
        <w:rPr>
          <w:rFonts w:ascii="Times New Roman" w:hAnsi="Times New Roman" w:cs="Times New Roman"/>
          <w:sz w:val="24"/>
          <w:szCs w:val="24"/>
        </w:rPr>
        <w:t xml:space="preserve"> следното</w:t>
      </w:r>
    </w:p>
    <w:p w:rsidR="00A94218" w:rsidRPr="00E023B6" w:rsidRDefault="00A94218" w:rsidP="009053CC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1D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218" w:rsidRPr="00872A8F" w:rsidRDefault="00A94218" w:rsidP="009053CC">
      <w:pPr>
        <w:pStyle w:val="Style14"/>
        <w:widowControl/>
        <w:spacing w:before="132" w:line="276" w:lineRule="auto"/>
        <w:jc w:val="center"/>
        <w:rPr>
          <w:rStyle w:val="FontStyle25"/>
          <w:b/>
          <w:bCs/>
          <w:sz w:val="24"/>
          <w:szCs w:val="24"/>
          <w:lang w:val="bg-BG"/>
        </w:rPr>
      </w:pPr>
      <w:r w:rsidRPr="00160558">
        <w:rPr>
          <w:rStyle w:val="FontStyle25"/>
          <w:b/>
          <w:sz w:val="24"/>
          <w:szCs w:val="24"/>
          <w:lang w:val="bg-BG"/>
        </w:rPr>
        <w:t>ПРОЕКТОРЕШЕНИЕ:</w:t>
      </w:r>
    </w:p>
    <w:p w:rsidR="00B821B5" w:rsidRPr="002E700D" w:rsidRDefault="00A94218" w:rsidP="009053CC">
      <w:pPr>
        <w:spacing w:before="100" w:beforeAutospacing="1" w:after="100" w:afterAutospacing="1" w:line="276" w:lineRule="auto"/>
        <w:jc w:val="both"/>
        <w:outlineLvl w:val="0"/>
        <w:rPr>
          <w:rStyle w:val="FontStyle28"/>
          <w:rFonts w:ascii="Times New Roman" w:hAnsi="Times New Roman" w:cs="Times New Roman"/>
          <w:b w:val="0"/>
          <w:bCs w:val="0"/>
          <w:sz w:val="24"/>
          <w:szCs w:val="24"/>
        </w:rPr>
      </w:pPr>
      <w:r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1. Одобрява представеното задание за изработване на проект за </w:t>
      </w:r>
      <w:proofErr w:type="spellStart"/>
      <w:r w:rsidR="00950BC5">
        <w:rPr>
          <w:rStyle w:val="FontStyle25"/>
          <w:sz w:val="24"/>
          <w:lang w:val="en-US"/>
        </w:rPr>
        <w:t>изменение</w:t>
      </w:r>
      <w:proofErr w:type="spellEnd"/>
      <w:r w:rsidR="00950BC5">
        <w:rPr>
          <w:rStyle w:val="FontStyle25"/>
          <w:sz w:val="24"/>
          <w:lang w:val="en-US"/>
        </w:rPr>
        <w:t xml:space="preserve"> на </w:t>
      </w:r>
      <w:r w:rsidR="00D6544B" w:rsidRPr="00784280">
        <w:t>П</w:t>
      </w:r>
      <w:r w:rsidR="00D6544B">
        <w:t>одробен устройствен план - ПР</w:t>
      </w:r>
      <w:r w:rsidR="00D6544B" w:rsidRPr="00784280">
        <w:t xml:space="preserve"> за </w:t>
      </w:r>
      <w:r w:rsidR="00D6544B">
        <w:t>имоти с идентификатори 63207.501.60, 63207.99.13, попадащи в УПИ XI, УПИ I-лесопарк и улична регулация в кв.17</w:t>
      </w:r>
      <w:r w:rsidR="00D6544B" w:rsidRPr="00784280">
        <w:t xml:space="preserve"> по плана на </w:t>
      </w:r>
      <w:r w:rsidR="00D6544B">
        <w:t>гр. Рудозем</w:t>
      </w:r>
      <w:r w:rsidR="00D6544B" w:rsidRPr="00784280">
        <w:t>, общ. Рудозем</w:t>
      </w:r>
      <w:r w:rsidR="00D6544B">
        <w:t>.</w:t>
      </w:r>
    </w:p>
    <w:p w:rsidR="007F34CB" w:rsidRDefault="00A94218" w:rsidP="009053CC">
      <w:pPr>
        <w:spacing w:before="100" w:beforeAutospacing="1" w:after="100" w:afterAutospacing="1" w:line="276" w:lineRule="auto"/>
        <w:jc w:val="both"/>
        <w:outlineLvl w:val="0"/>
        <w:rPr>
          <w:rStyle w:val="FontStyle25"/>
          <w:sz w:val="24"/>
        </w:rPr>
      </w:pPr>
      <w:r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>2. Разрешава изработване на проект</w:t>
      </w:r>
      <w:r w:rsidR="00950BC5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за</w:t>
      </w:r>
      <w:r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50BC5">
        <w:rPr>
          <w:rStyle w:val="FontStyle25"/>
          <w:sz w:val="24"/>
          <w:lang w:val="en-US"/>
        </w:rPr>
        <w:t>изменение</w:t>
      </w:r>
      <w:proofErr w:type="spellEnd"/>
      <w:r w:rsidR="00950BC5">
        <w:rPr>
          <w:rStyle w:val="FontStyle25"/>
          <w:sz w:val="24"/>
          <w:lang w:val="en-US"/>
        </w:rPr>
        <w:t xml:space="preserve"> на </w:t>
      </w:r>
      <w:r w:rsidR="00D6544B" w:rsidRPr="00784280">
        <w:t>П</w:t>
      </w:r>
      <w:r w:rsidR="00D6544B">
        <w:t>одробен устройствен план - ПР</w:t>
      </w:r>
      <w:r w:rsidR="00D6544B" w:rsidRPr="00784280">
        <w:t xml:space="preserve"> за </w:t>
      </w:r>
      <w:r w:rsidR="00D6544B">
        <w:t>имоти с идентификатори 63207.501.60, 63207.99.13, попадащи в УПИ XI, УПИ I-лесопарк и улична регулация в кв.17</w:t>
      </w:r>
      <w:r w:rsidR="00D6544B" w:rsidRPr="00784280">
        <w:t xml:space="preserve"> по плана на </w:t>
      </w:r>
      <w:r w:rsidR="00D6544B">
        <w:t>гр. Рудозем</w:t>
      </w:r>
      <w:r w:rsidR="00D6544B" w:rsidRPr="00784280">
        <w:t>, общ. Рудозем</w:t>
      </w:r>
      <w:r w:rsidR="00D6544B">
        <w:t>.</w:t>
      </w:r>
    </w:p>
    <w:p w:rsidR="004F3775" w:rsidRDefault="008A59EF" w:rsidP="009053CC">
      <w:pPr>
        <w:tabs>
          <w:tab w:val="left" w:pos="284"/>
        </w:tabs>
        <w:spacing w:line="276" w:lineRule="auto"/>
        <w:jc w:val="both"/>
        <w:outlineLvl w:val="0"/>
        <w:rPr>
          <w:rStyle w:val="FontStyle25"/>
          <w:sz w:val="24"/>
          <w:szCs w:val="24"/>
        </w:rPr>
      </w:pPr>
      <w:r>
        <w:t xml:space="preserve">3.  </w:t>
      </w:r>
      <w:r w:rsidR="00BA0742">
        <w:rPr>
          <w:rStyle w:val="FontStyle25"/>
          <w:sz w:val="24"/>
        </w:rPr>
        <w:t xml:space="preserve">Възлага на </w:t>
      </w:r>
      <w:r w:rsidR="00BA0742">
        <w:rPr>
          <w:rStyle w:val="FontStyle25"/>
          <w:sz w:val="24"/>
          <w:lang w:val="en-US"/>
        </w:rPr>
        <w:t>K</w:t>
      </w:r>
      <w:r>
        <w:rPr>
          <w:rStyle w:val="FontStyle25"/>
          <w:sz w:val="24"/>
        </w:rPr>
        <w:t xml:space="preserve">мета на община Рудозем да извърши </w:t>
      </w:r>
      <w:r w:rsidR="00B54565" w:rsidRPr="00B54565">
        <w:rPr>
          <w:shd w:val="clear" w:color="auto" w:fill="FCFCFC"/>
        </w:rPr>
        <w:t>необходимите действия по реда на ЗУТ за изпълнение на настоящото решение</w:t>
      </w:r>
      <w:r w:rsidRPr="00B54565">
        <w:rPr>
          <w:rStyle w:val="FontStyle25"/>
          <w:sz w:val="24"/>
          <w:szCs w:val="24"/>
        </w:rPr>
        <w:t>.</w:t>
      </w:r>
    </w:p>
    <w:p w:rsidR="009053CC" w:rsidRDefault="009053CC" w:rsidP="009053CC">
      <w:pPr>
        <w:tabs>
          <w:tab w:val="left" w:pos="284"/>
        </w:tabs>
        <w:spacing w:line="276" w:lineRule="auto"/>
        <w:jc w:val="both"/>
        <w:outlineLvl w:val="0"/>
        <w:rPr>
          <w:rStyle w:val="FontStyle25"/>
          <w:sz w:val="24"/>
          <w:szCs w:val="24"/>
        </w:rPr>
      </w:pPr>
    </w:p>
    <w:p w:rsidR="009053CC" w:rsidRDefault="009053CC" w:rsidP="009053CC">
      <w:pPr>
        <w:tabs>
          <w:tab w:val="left" w:pos="284"/>
        </w:tabs>
        <w:spacing w:line="276" w:lineRule="auto"/>
        <w:jc w:val="both"/>
        <w:outlineLvl w:val="0"/>
        <w:rPr>
          <w:rStyle w:val="FontStyle25"/>
          <w:sz w:val="24"/>
          <w:szCs w:val="24"/>
        </w:rPr>
      </w:pPr>
    </w:p>
    <w:p w:rsidR="009053CC" w:rsidRDefault="009053CC" w:rsidP="009053CC">
      <w:pPr>
        <w:tabs>
          <w:tab w:val="left" w:pos="284"/>
        </w:tabs>
        <w:spacing w:line="276" w:lineRule="auto"/>
        <w:jc w:val="both"/>
        <w:outlineLvl w:val="0"/>
        <w:rPr>
          <w:rStyle w:val="FontStyle25"/>
          <w:sz w:val="24"/>
          <w:szCs w:val="24"/>
        </w:rPr>
      </w:pPr>
    </w:p>
    <w:p w:rsidR="002E700D" w:rsidRPr="004F39A6" w:rsidRDefault="002E700D" w:rsidP="00D67043">
      <w:pPr>
        <w:tabs>
          <w:tab w:val="left" w:pos="284"/>
        </w:tabs>
        <w:spacing w:line="360" w:lineRule="auto"/>
        <w:jc w:val="both"/>
        <w:outlineLvl w:val="0"/>
      </w:pPr>
    </w:p>
    <w:p w:rsidR="00A94218" w:rsidRPr="008D1BC9" w:rsidRDefault="008A59EF" w:rsidP="00A94218">
      <w:pPr>
        <w:rPr>
          <w:sz w:val="16"/>
          <w:szCs w:val="16"/>
        </w:rPr>
      </w:pPr>
      <w:r>
        <w:rPr>
          <w:sz w:val="16"/>
          <w:szCs w:val="16"/>
        </w:rPr>
        <w:t>СБ</w:t>
      </w:r>
      <w:r w:rsidR="00A94218" w:rsidRPr="008D1BC9">
        <w:rPr>
          <w:sz w:val="16"/>
          <w:szCs w:val="16"/>
        </w:rPr>
        <w:t>/</w:t>
      </w:r>
    </w:p>
    <w:p w:rsidR="00ED7919" w:rsidRPr="004F39A6" w:rsidRDefault="00C551C0" w:rsidP="004F39A6">
      <w:pPr>
        <w:spacing w:line="36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ED7919" w:rsidRPr="004F39A6" w:rsidSect="004F3775">
      <w:footerReference w:type="default" r:id="rId9"/>
      <w:headerReference w:type="first" r:id="rId10"/>
      <w:footerReference w:type="first" r:id="rId11"/>
      <w:pgSz w:w="11906" w:h="16838"/>
      <w:pgMar w:top="993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92A" w:rsidRDefault="00B9192A">
      <w:r>
        <w:separator/>
      </w:r>
    </w:p>
  </w:endnote>
  <w:endnote w:type="continuationSeparator" w:id="0">
    <w:p w:rsidR="00B9192A" w:rsidRDefault="00B9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40" w:rsidRDefault="00720D40">
    <w:pPr>
      <w:pStyle w:val="Footer"/>
    </w:pPr>
  </w:p>
  <w:p w:rsidR="00720D40" w:rsidRDefault="00720D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40" w:rsidRDefault="00720D40">
    <w:pPr>
      <w:pStyle w:val="Footer"/>
    </w:pPr>
  </w:p>
  <w:p w:rsidR="00720D40" w:rsidRDefault="00720D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92A" w:rsidRDefault="00B9192A">
      <w:r>
        <w:separator/>
      </w:r>
    </w:p>
  </w:footnote>
  <w:footnote w:type="continuationSeparator" w:id="0">
    <w:p w:rsidR="00B9192A" w:rsidRDefault="00B91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40" w:rsidRDefault="00720D40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720D40" w:rsidRDefault="00720D40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720D40" w:rsidRDefault="00720D40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0D40" w:rsidRDefault="00720D40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720D40" w:rsidRPr="00F5776F" w:rsidRDefault="00720D40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720D40" w:rsidRDefault="00720D40" w:rsidP="003933E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6915"/>
    <w:multiLevelType w:val="hybridMultilevel"/>
    <w:tmpl w:val="87A42464"/>
    <w:lvl w:ilvl="0" w:tplc="AF4431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75ECF"/>
    <w:multiLevelType w:val="hybridMultilevel"/>
    <w:tmpl w:val="4AEA54AC"/>
    <w:lvl w:ilvl="0" w:tplc="039A704A">
      <w:start w:val="1"/>
      <w:numFmt w:val="decimal"/>
      <w:lvlText w:val="%1."/>
      <w:lvlJc w:val="left"/>
      <w:pPr>
        <w:ind w:left="765" w:hanging="360"/>
      </w:pPr>
      <w:rPr>
        <w:rFonts w:hint="default"/>
        <w:i/>
        <w:color w:val="000000" w:themeColor="text1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5B77035"/>
    <w:multiLevelType w:val="hybridMultilevel"/>
    <w:tmpl w:val="C65E98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FB0BC6"/>
    <w:multiLevelType w:val="hybridMultilevel"/>
    <w:tmpl w:val="1F3CA206"/>
    <w:lvl w:ilvl="0" w:tplc="B4862C48">
      <w:start w:val="2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1DB3236F"/>
    <w:multiLevelType w:val="hybridMultilevel"/>
    <w:tmpl w:val="A58C818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04078"/>
    <w:multiLevelType w:val="hybridMultilevel"/>
    <w:tmpl w:val="60F048AE"/>
    <w:lvl w:ilvl="0" w:tplc="B13020A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86E73"/>
    <w:multiLevelType w:val="hybridMultilevel"/>
    <w:tmpl w:val="E62E01E4"/>
    <w:lvl w:ilvl="0" w:tplc="05BC4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7494B"/>
    <w:multiLevelType w:val="hybridMultilevel"/>
    <w:tmpl w:val="E3863F4C"/>
    <w:lvl w:ilvl="0" w:tplc="0D9EE64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37BB4281"/>
    <w:multiLevelType w:val="hybridMultilevel"/>
    <w:tmpl w:val="4E1E5110"/>
    <w:lvl w:ilvl="0" w:tplc="66CC2B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493574"/>
    <w:multiLevelType w:val="hybridMultilevel"/>
    <w:tmpl w:val="CD167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C3F20"/>
    <w:multiLevelType w:val="hybridMultilevel"/>
    <w:tmpl w:val="BB74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7"/>
  </w:num>
  <w:num w:numId="5">
    <w:abstractNumId w:val="13"/>
  </w:num>
  <w:num w:numId="6">
    <w:abstractNumId w:val="10"/>
  </w:num>
  <w:num w:numId="7">
    <w:abstractNumId w:val="7"/>
  </w:num>
  <w:num w:numId="8">
    <w:abstractNumId w:val="16"/>
  </w:num>
  <w:num w:numId="9">
    <w:abstractNumId w:val="4"/>
  </w:num>
  <w:num w:numId="10">
    <w:abstractNumId w:val="15"/>
  </w:num>
  <w:num w:numId="11">
    <w:abstractNumId w:val="14"/>
  </w:num>
  <w:num w:numId="12">
    <w:abstractNumId w:val="2"/>
  </w:num>
  <w:num w:numId="13">
    <w:abstractNumId w:val="5"/>
  </w:num>
  <w:num w:numId="14">
    <w:abstractNumId w:val="9"/>
  </w:num>
  <w:num w:numId="15">
    <w:abstractNumId w:val="1"/>
  </w:num>
  <w:num w:numId="16">
    <w:abstractNumId w:val="0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3322"/>
    <w:rsid w:val="000305BA"/>
    <w:rsid w:val="00032959"/>
    <w:rsid w:val="00033D0E"/>
    <w:rsid w:val="00042AF5"/>
    <w:rsid w:val="00061D6A"/>
    <w:rsid w:val="00070565"/>
    <w:rsid w:val="0007633E"/>
    <w:rsid w:val="00081352"/>
    <w:rsid w:val="000A4228"/>
    <w:rsid w:val="000C7630"/>
    <w:rsid w:val="000D3FA1"/>
    <w:rsid w:val="000D73D6"/>
    <w:rsid w:val="000E1631"/>
    <w:rsid w:val="000E1D5F"/>
    <w:rsid w:val="000E4FBC"/>
    <w:rsid w:val="000F7355"/>
    <w:rsid w:val="00104312"/>
    <w:rsid w:val="00106617"/>
    <w:rsid w:val="001259F3"/>
    <w:rsid w:val="00144D9C"/>
    <w:rsid w:val="0015200E"/>
    <w:rsid w:val="0015375B"/>
    <w:rsid w:val="00160558"/>
    <w:rsid w:val="00170E06"/>
    <w:rsid w:val="00185652"/>
    <w:rsid w:val="00193BB2"/>
    <w:rsid w:val="001A0A87"/>
    <w:rsid w:val="001B0CDC"/>
    <w:rsid w:val="001B6C43"/>
    <w:rsid w:val="001C7001"/>
    <w:rsid w:val="0020507E"/>
    <w:rsid w:val="00242A15"/>
    <w:rsid w:val="00254ABC"/>
    <w:rsid w:val="00276D64"/>
    <w:rsid w:val="00281DE0"/>
    <w:rsid w:val="0028502E"/>
    <w:rsid w:val="0029473B"/>
    <w:rsid w:val="002B65AE"/>
    <w:rsid w:val="002C6406"/>
    <w:rsid w:val="002E582B"/>
    <w:rsid w:val="002E700D"/>
    <w:rsid w:val="002E7022"/>
    <w:rsid w:val="002F4C90"/>
    <w:rsid w:val="00301899"/>
    <w:rsid w:val="00314BF4"/>
    <w:rsid w:val="00316D39"/>
    <w:rsid w:val="00320C6D"/>
    <w:rsid w:val="00346B98"/>
    <w:rsid w:val="003933E6"/>
    <w:rsid w:val="00394F2A"/>
    <w:rsid w:val="00397990"/>
    <w:rsid w:val="003A1A01"/>
    <w:rsid w:val="003B5971"/>
    <w:rsid w:val="00413F58"/>
    <w:rsid w:val="00424E0A"/>
    <w:rsid w:val="004572EE"/>
    <w:rsid w:val="00474217"/>
    <w:rsid w:val="00482CD4"/>
    <w:rsid w:val="004876FA"/>
    <w:rsid w:val="004F2512"/>
    <w:rsid w:val="004F3775"/>
    <w:rsid w:val="004F39A6"/>
    <w:rsid w:val="004F4644"/>
    <w:rsid w:val="004F52F3"/>
    <w:rsid w:val="00512203"/>
    <w:rsid w:val="00525C79"/>
    <w:rsid w:val="005340DA"/>
    <w:rsid w:val="005505B1"/>
    <w:rsid w:val="00557252"/>
    <w:rsid w:val="00561EAE"/>
    <w:rsid w:val="00576646"/>
    <w:rsid w:val="00576FF8"/>
    <w:rsid w:val="005C4FE9"/>
    <w:rsid w:val="005C70F3"/>
    <w:rsid w:val="005C787A"/>
    <w:rsid w:val="005F1CBD"/>
    <w:rsid w:val="005F7701"/>
    <w:rsid w:val="00622373"/>
    <w:rsid w:val="006223A6"/>
    <w:rsid w:val="00641E02"/>
    <w:rsid w:val="00641F55"/>
    <w:rsid w:val="00657889"/>
    <w:rsid w:val="00660F88"/>
    <w:rsid w:val="00662A3A"/>
    <w:rsid w:val="0068334D"/>
    <w:rsid w:val="006A046E"/>
    <w:rsid w:val="006A30F1"/>
    <w:rsid w:val="006D0A5C"/>
    <w:rsid w:val="006E14D1"/>
    <w:rsid w:val="006F654B"/>
    <w:rsid w:val="00720D40"/>
    <w:rsid w:val="00734D6C"/>
    <w:rsid w:val="0076186F"/>
    <w:rsid w:val="007739E7"/>
    <w:rsid w:val="00774A7B"/>
    <w:rsid w:val="007806D5"/>
    <w:rsid w:val="00784280"/>
    <w:rsid w:val="00786E09"/>
    <w:rsid w:val="007905B5"/>
    <w:rsid w:val="007B3CB6"/>
    <w:rsid w:val="007C7B4E"/>
    <w:rsid w:val="007C7BF6"/>
    <w:rsid w:val="007E24A3"/>
    <w:rsid w:val="007E4CB7"/>
    <w:rsid w:val="007E7DC7"/>
    <w:rsid w:val="007F0FDF"/>
    <w:rsid w:val="007F34CB"/>
    <w:rsid w:val="008123DD"/>
    <w:rsid w:val="00814EE8"/>
    <w:rsid w:val="00815746"/>
    <w:rsid w:val="00852881"/>
    <w:rsid w:val="008552D5"/>
    <w:rsid w:val="00872A8F"/>
    <w:rsid w:val="0088373E"/>
    <w:rsid w:val="008A1D02"/>
    <w:rsid w:val="008A3AD0"/>
    <w:rsid w:val="008A57AE"/>
    <w:rsid w:val="008A59EF"/>
    <w:rsid w:val="008B4C4F"/>
    <w:rsid w:val="008D0BEA"/>
    <w:rsid w:val="008D2C78"/>
    <w:rsid w:val="008E00FE"/>
    <w:rsid w:val="008E2EED"/>
    <w:rsid w:val="008E4EAC"/>
    <w:rsid w:val="009053CC"/>
    <w:rsid w:val="00905F89"/>
    <w:rsid w:val="009120AD"/>
    <w:rsid w:val="009155F7"/>
    <w:rsid w:val="00926EBB"/>
    <w:rsid w:val="0093364D"/>
    <w:rsid w:val="0093393D"/>
    <w:rsid w:val="00937B34"/>
    <w:rsid w:val="00950BC5"/>
    <w:rsid w:val="0097512C"/>
    <w:rsid w:val="0098151C"/>
    <w:rsid w:val="00985A56"/>
    <w:rsid w:val="00992D96"/>
    <w:rsid w:val="009C371C"/>
    <w:rsid w:val="009C42FB"/>
    <w:rsid w:val="009C67DB"/>
    <w:rsid w:val="009E01D9"/>
    <w:rsid w:val="009F56A5"/>
    <w:rsid w:val="009F7BEB"/>
    <w:rsid w:val="00A24EFA"/>
    <w:rsid w:val="00A301D7"/>
    <w:rsid w:val="00A32F6F"/>
    <w:rsid w:val="00A367D7"/>
    <w:rsid w:val="00A731FF"/>
    <w:rsid w:val="00A840C4"/>
    <w:rsid w:val="00A94218"/>
    <w:rsid w:val="00AB1B0F"/>
    <w:rsid w:val="00AC61EE"/>
    <w:rsid w:val="00AC6FCD"/>
    <w:rsid w:val="00AD6BDF"/>
    <w:rsid w:val="00AD6DE7"/>
    <w:rsid w:val="00AE6970"/>
    <w:rsid w:val="00AF2E87"/>
    <w:rsid w:val="00AF642D"/>
    <w:rsid w:val="00B12E1A"/>
    <w:rsid w:val="00B164F5"/>
    <w:rsid w:val="00B22F11"/>
    <w:rsid w:val="00B34500"/>
    <w:rsid w:val="00B37456"/>
    <w:rsid w:val="00B54565"/>
    <w:rsid w:val="00B55E37"/>
    <w:rsid w:val="00B5772F"/>
    <w:rsid w:val="00B743C4"/>
    <w:rsid w:val="00B821B5"/>
    <w:rsid w:val="00B83F7F"/>
    <w:rsid w:val="00B9192A"/>
    <w:rsid w:val="00B96E0C"/>
    <w:rsid w:val="00BA0742"/>
    <w:rsid w:val="00BB765B"/>
    <w:rsid w:val="00BC30CD"/>
    <w:rsid w:val="00BC7EAD"/>
    <w:rsid w:val="00BF2EE9"/>
    <w:rsid w:val="00BF41EF"/>
    <w:rsid w:val="00C0471C"/>
    <w:rsid w:val="00C14A2D"/>
    <w:rsid w:val="00C23935"/>
    <w:rsid w:val="00C4709F"/>
    <w:rsid w:val="00C514A1"/>
    <w:rsid w:val="00C53B4C"/>
    <w:rsid w:val="00C551C0"/>
    <w:rsid w:val="00C73C2F"/>
    <w:rsid w:val="00C86880"/>
    <w:rsid w:val="00C900B3"/>
    <w:rsid w:val="00CA31DD"/>
    <w:rsid w:val="00CB2504"/>
    <w:rsid w:val="00CC2C93"/>
    <w:rsid w:val="00CF56DA"/>
    <w:rsid w:val="00D05280"/>
    <w:rsid w:val="00D1435F"/>
    <w:rsid w:val="00D14A5F"/>
    <w:rsid w:val="00D240E1"/>
    <w:rsid w:val="00D5321B"/>
    <w:rsid w:val="00D6544B"/>
    <w:rsid w:val="00D67043"/>
    <w:rsid w:val="00DA015B"/>
    <w:rsid w:val="00DA6C8B"/>
    <w:rsid w:val="00DB770B"/>
    <w:rsid w:val="00E067BB"/>
    <w:rsid w:val="00E068C4"/>
    <w:rsid w:val="00E11511"/>
    <w:rsid w:val="00E12027"/>
    <w:rsid w:val="00E34720"/>
    <w:rsid w:val="00E41554"/>
    <w:rsid w:val="00E66557"/>
    <w:rsid w:val="00E678CA"/>
    <w:rsid w:val="00E8507A"/>
    <w:rsid w:val="00EA60B8"/>
    <w:rsid w:val="00EB1B19"/>
    <w:rsid w:val="00EC592B"/>
    <w:rsid w:val="00ED51AF"/>
    <w:rsid w:val="00ED7919"/>
    <w:rsid w:val="00EF2899"/>
    <w:rsid w:val="00F27490"/>
    <w:rsid w:val="00F41A02"/>
    <w:rsid w:val="00F43EDF"/>
    <w:rsid w:val="00F46419"/>
    <w:rsid w:val="00F57141"/>
    <w:rsid w:val="00F5776F"/>
    <w:rsid w:val="00F84B4D"/>
    <w:rsid w:val="00FB56B2"/>
    <w:rsid w:val="00FB7F98"/>
    <w:rsid w:val="00FF1C52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;"/>
  <w15:docId w15:val="{BAF41EFF-7E0A-4777-9867-E9D51C75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41F55"/>
    <w:pPr>
      <w:spacing w:after="140" w:line="276" w:lineRule="auto"/>
    </w:pPr>
  </w:style>
  <w:style w:type="paragraph" w:styleId="List">
    <w:name w:val="List"/>
    <w:basedOn w:val="BodyText"/>
    <w:rsid w:val="00641F55"/>
    <w:rPr>
      <w:rFonts w:cs="Arial"/>
    </w:rPr>
  </w:style>
  <w:style w:type="paragraph" w:styleId="Caption">
    <w:name w:val="caption"/>
    <w:basedOn w:val="Normal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41F5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641F55"/>
  </w:style>
  <w:style w:type="paragraph" w:customStyle="1" w:styleId="4">
    <w:name w:val="Заглавие #4"/>
    <w:basedOn w:val="Normal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4A5F"/>
    <w:rPr>
      <w:sz w:val="22"/>
    </w:rPr>
  </w:style>
  <w:style w:type="character" w:styleId="Emphasis">
    <w:name w:val="Emphasis"/>
    <w:basedOn w:val="DefaultParagraphFont"/>
    <w:uiPriority w:val="20"/>
    <w:qFormat/>
    <w:rsid w:val="00E41554"/>
    <w:rPr>
      <w:i/>
      <w:iCs/>
    </w:rPr>
  </w:style>
  <w:style w:type="paragraph" w:customStyle="1" w:styleId="Style5">
    <w:name w:val="Style5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Normal"/>
    <w:uiPriority w:val="99"/>
    <w:rsid w:val="00A9421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42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9421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9421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A94218"/>
    <w:rPr>
      <w:rFonts w:ascii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zgHPGX4EhOe0KhekeCep8d/Qv9dXC1YgaA+fvPa6Chw=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CuLql8erc7uvV+eFRuKTsnBx3w9L1DJ/ThxzW3ZALFc=</DigestValue>
    </Reference>
    <Reference Type="http://www.w3.org/2000/09/xmldsig#Object" URI="#idValidSigLnImg">
      <DigestMethod Algorithm="http://www.w3.org/2001/04/xmlenc#sha256"/>
      <DigestValue>5eNJ98+LOAWSDWDv1BSGPJpNn/+s3VKgI0HgBDKbBes=</DigestValue>
    </Reference>
    <Reference Type="http://www.w3.org/2000/09/xmldsig#Object" URI="#idInvalidSigLnImg">
      <DigestMethod Algorithm="http://www.w3.org/2001/04/xmlenc#sha256"/>
      <DigestValue>yCBePwWWXBMIk7XINZPwz1eb87Ry8x88yka+xLZNyVU=</DigestValue>
    </Reference>
  </SignedInfo>
  <SignatureValue>HjQqZaxXP6s3DAJYf13ItdsEL8KBAdeQIMEVSPfGOTcLGLNJqFVPCgp3FvDLWQtFeCVvoayOCATv
Ptubpf2YMJiHUHufK6HVg8oXHZBGHSzscELb2eaz62YcxYG8nkqVs9kYALoUVHfy0W8gwwNBVKLH
uqfk3trSKajhZBvoX/VkNKyUaG1I3GKDk871Abhd5cXPDp4mxE7YYot595fd13OvALTJBaWanHi7
rnjj+W6VRsN6uU1SFaiTD9nRg3CzRdGkS6/1PPF1ryIFfc6S/Y/KjZoz69QyxVyyq+cuCf4SBu/E
amh3UIYdWg61W6YNdM0JPGdse8Q9zunI24Gq1g==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g3i/K+IRdgdKxEmuNbKYGz/7/5En3joRSZIzRvmBkJc=</DigestValue>
      </Reference>
      <Reference URI="/word/endnotes.xml?ContentType=application/vnd.openxmlformats-officedocument.wordprocessingml.endnotes+xml">
        <DigestMethod Algorithm="http://www.w3.org/2001/04/xmlenc#sha256"/>
        <DigestValue>S5zj/qDYHNxcM9ZTZXhcJWaE6lB6bVlwP2rg48J23/k=</DigestValue>
      </Reference>
      <Reference URI="/word/fontTable.xml?ContentType=application/vnd.openxmlformats-officedocument.wordprocessingml.fontTable+xml">
        <DigestMethod Algorithm="http://www.w3.org/2001/04/xmlenc#sha256"/>
        <DigestValue>Fq5r2oz2Qofz/Ec3n1zR3+jHX8p2xVAXJUqPFGlIpck=</DigestValue>
      </Reference>
      <Reference URI="/word/footer1.xml?ContentType=application/vnd.openxmlformats-officedocument.wordprocessingml.footer+xml">
        <DigestMethod Algorithm="http://www.w3.org/2001/04/xmlenc#sha256"/>
        <DigestValue>cKwauIfHJ0QoSSHaKpPq/uq81bBE9fHiPVMavX7B9gQ=</DigestValue>
      </Reference>
      <Reference URI="/word/footer2.xml?ContentType=application/vnd.openxmlformats-officedocument.wordprocessingml.footer+xml">
        <DigestMethod Algorithm="http://www.w3.org/2001/04/xmlenc#sha256"/>
        <DigestValue>cKwauIfHJ0QoSSHaKpPq/uq81bBE9fHiPVMavX7B9gQ=</DigestValue>
      </Reference>
      <Reference URI="/word/footnotes.xml?ContentType=application/vnd.openxmlformats-officedocument.wordprocessingml.footnotes+xml">
        <DigestMethod Algorithm="http://www.w3.org/2001/04/xmlenc#sha256"/>
        <DigestValue>dTVZiCmbXN4q6PU5px/p0VlBCjXjojngj1y0VZxT1Lk=</DigestValue>
      </Reference>
      <Reference URI="/word/header1.xml?ContentType=application/vnd.openxmlformats-officedocument.wordprocessingml.header+xml">
        <DigestMethod Algorithm="http://www.w3.org/2001/04/xmlenc#sha256"/>
        <DigestValue>PuYpdF8m4Ayhz2q65qituj5OY7Ka9xI7GhtoZ+r93lo=</DigestValue>
      </Reference>
      <Reference URI="/word/media/image1.emf?ContentType=image/x-emf">
        <DigestMethod Algorithm="http://www.w3.org/2001/04/xmlenc#sha256"/>
        <DigestValue>HOvZidLfKVcTvYAInCykecc6PUyeI/Fonv9lkXLlOwQ=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asSVaSxvzNAeKsoNcxFVpn9hRGnNz9SIp83v0+J+98M=</DigestValue>
      </Reference>
      <Reference URI="/word/settings.xml?ContentType=application/vnd.openxmlformats-officedocument.wordprocessingml.settings+xml">
        <DigestMethod Algorithm="http://www.w3.org/2001/04/xmlenc#sha256"/>
        <DigestValue>0kksdUgPbtuLgRdeiSgviucXZkLIm3tuPikXMdlR2Kc=</DigestValue>
      </Reference>
      <Reference URI="/word/styles.xml?ContentType=application/vnd.openxmlformats-officedocument.wordprocessingml.styles+xml">
        <DigestMethod Algorithm="http://www.w3.org/2001/04/xmlenc#sha256"/>
        <DigestValue>Tm5Qv3s+m2UBgxYOiFhBRi11kLB75HdRRw1CaJVtNzE=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4VehKwdZ4wwjizdny5+FCLyNsakzuLRK+/LjAKgAaNo=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2024-09-24T12:12:39Z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2024-09-24T12:12:39Z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fdfp/AAAJAAAAAQAAANDOrXT6fwAAAAAAAAAAAACHpNgm+n8AAFCk5FyxAQAAAAAAAAAAAAAAAAAAAAAAAAAAAAAAAAAAMexkhmhGAAAAAAAA+n8AAGDk98BPAAAAAAAAAAAAAABAp/FksQEAAKDl98AAAAAAMF8La7EBAAAHAAAAAAAAAFD082SxAQAA3OT3wE8AAAAw5ffATwAAAMEfhHT6fwAAYOT3wE8AAACRLNx2AAAAAGRCSyb6fwAAsSvcdvp/AABAp/FksQEAALtViHT6fwAAgOT3wE8AAAAw5ffAT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P3tarEBAAAQ6EUm+n8AALAk7VyxAQAA0M6tdPp/AAAAAAAAAAAAAAGnfSb6fwAAAgAAAAAAAAACAAAAAAAAAAAAAAAAAAAAAAAAAAAAAACRjWSGaEYAADCj7GSxAQAAQGlqbbEBAAAAAAAAAAAAAECn8WSxAQAAWIT3wAAAAADg////AAAAAAYAAAAAAAAAAwAAAAAAAAB8g/fATwAAANCD98BPAAAAwR+EdPp/AAAAAAAAAAAAAMDncHQAAAAAAAAAAAAAAAD/oE0m+n8AAECn8WSxAQAAu1WIdPp/AAAgg/fATwAAANCD98BP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MwHAgIiUwB5AHMAdABlAG0AAAAAAAAAAAAAAAAAAAAAAAAAAAAAAAAAAAAAAAAAAAAAAAAAAAAAAAAAAAAAAAAAAAAAAAAAAABTAGUAZwBvAGUAIABVAEkAAACNXrEBAAAAAAAAAAAAAAoAAAAAAAAAEBncdvp/AAAAAAAAAAAAAAAAAAAAAAAAAAAAAAAAAAAAAAAAAAAAAAR398BPAAAA5AZxdPp/AABllJe4Wt8AAABo8XX6fwAAwIboarEBAAAjmNEmAAAAAMwAAAAAAAAApghEJvp/AAAzBAAAAAAAADBfC2uxAQAAyqV1X9sH2wEAAAAAAAAAAAwAAAAAAAAA0QdEJgAAAAABAAAAAAAAACA78lyxAQAAAAAAAAAAAAC7VYh0+n8AAAB298BPAAAAZAAAAAAAAAAIAN1yuQ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TY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TYJvp/AAAKAAsAAAAAANDOrXT6fwAAAAAAAAAAAACspNgm+n8AAAAAAAAAAAAA4HHxdfp/AAAAAAAAAAAAAAAAAAAAAAAA4axkhmhGAADTZ1Im+n8AAEgAAACxAQAAAAAAAAAAAABAp/FksQEAAOik98AAAAAA9f///wAAAAAJAAAAAAAAAAAAAAAAAAAADKT3wE8AAABgpPfATwAAAMEfhHT6fwAAAAAAAAAAAAAAAAAAAAAAAECn8WSxAQAA6KT3wE8AAABAp/FksQEAALtViHT6fwAAsKP3wE8AAABgpPfATw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X3X6fwAACQAAAAEAAADQzq10+n8AAAAAAAAAAAAAh6TYJvp/AABQpORcsQEAAAAAAAAAAAAAAAAAAAAAAAAAAAAAAAAAADHsZIZoRgAAAAAAAPp/AABg5PfATwAAAAAAAAAAAAAAQKfxZLEBAACg5ffAAAAAADBfC2uxAQAABwAAAAAAAABQ9PNksQEAANzk98BPAAAAMOX3wE8AAADBH4R0+n8AAGDk98BPAAAAkSzcdgAAAABkQksm+n8AALEr3Hb6fwAAQKfxZLEBAAC7VYh0+n8AAIDk98BPAAAAMOX3wE8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DMBwICIlMAeQBzAHQAZQBtAAAAAAAAAAAAAAAAAAAAAAAAAAAAAAAAAAAAAAAAAAAAAAAAAAAAAAAAAAAAAAAAAAAAAAAAAAAAUwBlAGcAbwBlACAAVQBJAAAAUXGxAQAA/3//f/9//39Ue6AwAQAiBBAZ3Hb6fwAAAAAAAP9//3/AGNtcsQEAAAAAywA+S/9/AADbXLEBAADQAttcsQEAAP9/un8gRQMAZZSXuFrfAADADNtcsQEAAMCG6GqxAQAAI5jRJgAAAADMAAAAAAAAAKYIRCb6fwAAQQQAAAAAAAAwXwtrsQEAAMqldV/bB9sBAAAAAAAAAAAQAAAAAAAAANEHRCYAAAAAAQAAAAAAAAAgO/JcsQEAAAAAAAAAAAAAu1WIdPp/AAAAdvfATwAAAGQAAAAAAAAACADfcrk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5C60A-4ED8-4681-B5F1-9A1C7B4C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Потребител на Windows</cp:lastModifiedBy>
  <cp:revision>7</cp:revision>
  <cp:lastPrinted>2023-09-05T12:01:00Z</cp:lastPrinted>
  <dcterms:created xsi:type="dcterms:W3CDTF">2024-09-24T11:20:00Z</dcterms:created>
  <dcterms:modified xsi:type="dcterms:W3CDTF">2024-09-24T12:01:00Z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