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FB" w:rsidRDefault="00741AFB" w:rsidP="00031718">
      <w:pPr>
        <w:pStyle w:val="BodyText"/>
        <w:rPr>
          <w:color w:val="000000"/>
        </w:rPr>
      </w:pPr>
      <w:r>
        <w:rPr>
          <w:color w:val="000000"/>
        </w:rPr>
        <w:t>Изх.№25-00-63/16.04.2024г.</w:t>
      </w:r>
    </w:p>
    <w:p w:rsidR="00031718" w:rsidRPr="00031718" w:rsidRDefault="00031718" w:rsidP="00031718">
      <w:pPr>
        <w:pStyle w:val="BodyText"/>
        <w:rPr>
          <w:color w:val="000000"/>
        </w:rPr>
      </w:pPr>
      <w:r w:rsidRPr="00031718">
        <w:rPr>
          <w:color w:val="000000"/>
        </w:rPr>
        <w:t xml:space="preserve">                                                       ДО</w:t>
      </w:r>
    </w:p>
    <w:p w:rsidR="00031718" w:rsidRPr="00031718" w:rsidRDefault="00031718" w:rsidP="00031718">
      <w:pPr>
        <w:pStyle w:val="BodyText"/>
        <w:rPr>
          <w:color w:val="000000"/>
        </w:rPr>
      </w:pPr>
      <w:r w:rsidRPr="00031718">
        <w:rPr>
          <w:color w:val="000000"/>
        </w:rPr>
        <w:t xml:space="preserve">                                                        ОБЩИНСКИ СЪВЕТ</w:t>
      </w:r>
    </w:p>
    <w:p w:rsidR="00031718" w:rsidRPr="00031718" w:rsidRDefault="00031718" w:rsidP="00031718">
      <w:pPr>
        <w:pStyle w:val="BodyText"/>
        <w:rPr>
          <w:color w:val="000000"/>
        </w:rPr>
      </w:pPr>
      <w:r w:rsidRPr="00031718">
        <w:rPr>
          <w:color w:val="000000"/>
        </w:rPr>
        <w:t xml:space="preserve">                                                         ГР.РУДОЗЕМ</w:t>
      </w:r>
    </w:p>
    <w:p w:rsidR="00031718" w:rsidRPr="00031718" w:rsidRDefault="00031718" w:rsidP="00031718">
      <w:pPr>
        <w:pStyle w:val="BodyText"/>
        <w:rPr>
          <w:color w:val="000000"/>
        </w:rPr>
      </w:pPr>
    </w:p>
    <w:p w:rsidR="00031718" w:rsidRPr="00031718" w:rsidRDefault="00031718" w:rsidP="00031718">
      <w:pPr>
        <w:pStyle w:val="BodyText"/>
        <w:jc w:val="center"/>
        <w:rPr>
          <w:color w:val="000000"/>
        </w:rPr>
      </w:pPr>
      <w:r w:rsidRPr="00031718">
        <w:rPr>
          <w:color w:val="000000"/>
        </w:rPr>
        <w:t>Д О К Л А Д Н А    З А П И С К А</w:t>
      </w:r>
    </w:p>
    <w:p w:rsidR="00031718" w:rsidRPr="00031718" w:rsidRDefault="00031718" w:rsidP="00031718">
      <w:pPr>
        <w:pStyle w:val="BodyText"/>
        <w:rPr>
          <w:color w:val="000000"/>
        </w:rPr>
      </w:pPr>
    </w:p>
    <w:p w:rsidR="00031718" w:rsidRPr="00031718" w:rsidRDefault="00031718" w:rsidP="00031718">
      <w:pPr>
        <w:pStyle w:val="BodyText"/>
        <w:jc w:val="center"/>
        <w:rPr>
          <w:color w:val="000000"/>
        </w:rPr>
      </w:pPr>
      <w:r w:rsidRPr="00031718">
        <w:rPr>
          <w:color w:val="000000"/>
        </w:rPr>
        <w:t>От</w:t>
      </w:r>
      <w:r w:rsidR="00847405">
        <w:rPr>
          <w:color w:val="000000"/>
        </w:rPr>
        <w:t xml:space="preserve"> Недко Фиданов </w:t>
      </w:r>
      <w:proofErr w:type="spellStart"/>
      <w:r w:rsidR="00847405">
        <w:rPr>
          <w:color w:val="000000"/>
        </w:rPr>
        <w:t>Кулевски</w:t>
      </w:r>
      <w:proofErr w:type="spellEnd"/>
      <w:r w:rsidRPr="00031718">
        <w:rPr>
          <w:color w:val="000000"/>
        </w:rPr>
        <w:t xml:space="preserve">  – Кмет на община Рудозем</w:t>
      </w:r>
    </w:p>
    <w:p w:rsidR="00031718" w:rsidRPr="00031718" w:rsidRDefault="00031718" w:rsidP="00031718">
      <w:pPr>
        <w:pStyle w:val="BodyText"/>
        <w:rPr>
          <w:color w:val="000000"/>
        </w:rPr>
      </w:pPr>
    </w:p>
    <w:p w:rsidR="00031718" w:rsidRPr="002B33EE" w:rsidRDefault="00031718" w:rsidP="00031718">
      <w:pPr>
        <w:pStyle w:val="BodyText"/>
        <w:jc w:val="both"/>
        <w:rPr>
          <w:color w:val="FF0000"/>
        </w:rPr>
      </w:pPr>
      <w:r w:rsidRPr="00031718">
        <w:rPr>
          <w:color w:val="000000"/>
        </w:rPr>
        <w:t xml:space="preserve">                             ОТНОСНО: Учредяване право на строеж </w:t>
      </w:r>
      <w:r>
        <w:rPr>
          <w:color w:val="000000"/>
        </w:rPr>
        <w:t>на гараж</w:t>
      </w:r>
      <w:r w:rsidR="00B62C54">
        <w:rPr>
          <w:color w:val="000000"/>
        </w:rPr>
        <w:t>и</w:t>
      </w:r>
      <w:r>
        <w:rPr>
          <w:color w:val="000000"/>
        </w:rPr>
        <w:t xml:space="preserve"> в имот с идентификат</w:t>
      </w:r>
      <w:r w:rsidR="002A117D">
        <w:rPr>
          <w:color w:val="000000"/>
        </w:rPr>
        <w:t xml:space="preserve">ор </w:t>
      </w:r>
      <w:r w:rsidR="00303CE6">
        <w:t>63207.502.265</w:t>
      </w:r>
      <w:r w:rsidR="00625FC3">
        <w:t xml:space="preserve"> </w:t>
      </w:r>
      <w:r w:rsidR="00625FC3">
        <w:rPr>
          <w:color w:val="000000"/>
        </w:rPr>
        <w:t xml:space="preserve">по КК на </w:t>
      </w:r>
      <w:proofErr w:type="spellStart"/>
      <w:r w:rsidR="00303CE6">
        <w:rPr>
          <w:color w:val="000000"/>
        </w:rPr>
        <w:t>гр.Рудозем</w:t>
      </w:r>
      <w:proofErr w:type="spellEnd"/>
      <w:r w:rsidR="00625FC3">
        <w:rPr>
          <w:color w:val="000000"/>
        </w:rPr>
        <w:t>.</w:t>
      </w:r>
    </w:p>
    <w:p w:rsidR="00031718" w:rsidRPr="00031718" w:rsidRDefault="00031718" w:rsidP="00031718">
      <w:pPr>
        <w:pStyle w:val="BodyText"/>
        <w:rPr>
          <w:color w:val="000000"/>
        </w:rPr>
      </w:pPr>
      <w:r w:rsidRPr="00031718">
        <w:rPr>
          <w:color w:val="000000"/>
        </w:rPr>
        <w:t xml:space="preserve">                                                   </w:t>
      </w:r>
    </w:p>
    <w:p w:rsidR="00031718" w:rsidRPr="00031718" w:rsidRDefault="00031718" w:rsidP="00031718">
      <w:pPr>
        <w:pStyle w:val="BodyText"/>
        <w:rPr>
          <w:color w:val="000000"/>
        </w:rPr>
      </w:pPr>
      <w:r w:rsidRPr="00031718">
        <w:rPr>
          <w:color w:val="000000"/>
        </w:rPr>
        <w:t xml:space="preserve">                            ДАМИ И ГОСПОДА СЪВЕТНИЦИ,</w:t>
      </w:r>
    </w:p>
    <w:p w:rsidR="00031718" w:rsidRPr="00031718" w:rsidRDefault="00031718" w:rsidP="00031718">
      <w:pPr>
        <w:pStyle w:val="BodyText"/>
        <w:rPr>
          <w:color w:val="000000"/>
        </w:rPr>
      </w:pPr>
      <w:r w:rsidRPr="00031718">
        <w:rPr>
          <w:color w:val="000000"/>
          <w:lang w:val="en-US"/>
        </w:rPr>
        <w:t xml:space="preserve">                            </w:t>
      </w:r>
    </w:p>
    <w:p w:rsidR="00031718" w:rsidRPr="00031718" w:rsidRDefault="00031718" w:rsidP="00031718">
      <w:pPr>
        <w:pStyle w:val="BodyText"/>
        <w:jc w:val="both"/>
        <w:rPr>
          <w:color w:val="000000"/>
        </w:rPr>
      </w:pPr>
      <w:r w:rsidRPr="00031718">
        <w:rPr>
          <w:color w:val="000000"/>
          <w:lang w:val="en-US"/>
        </w:rPr>
        <w:t xml:space="preserve">                            </w:t>
      </w:r>
      <w:r w:rsidR="002A117D">
        <w:rPr>
          <w:color w:val="000000"/>
        </w:rPr>
        <w:t>Със Заповед №</w:t>
      </w:r>
      <w:r w:rsidR="00303CE6">
        <w:rPr>
          <w:color w:val="000000"/>
        </w:rPr>
        <w:t xml:space="preserve"> РД-79</w:t>
      </w:r>
      <w:r w:rsidRPr="00031718">
        <w:rPr>
          <w:color w:val="000000"/>
        </w:rPr>
        <w:t>/</w:t>
      </w:r>
      <w:r w:rsidR="00847405">
        <w:rPr>
          <w:color w:val="000000"/>
        </w:rPr>
        <w:t>15.01.202</w:t>
      </w:r>
      <w:r w:rsidR="002A117D">
        <w:rPr>
          <w:color w:val="000000"/>
        </w:rPr>
        <w:t>4</w:t>
      </w:r>
      <w:r w:rsidRPr="00031718">
        <w:rPr>
          <w:color w:val="000000"/>
        </w:rPr>
        <w:t xml:space="preserve"> год. на Кмета на Община Рудозем</w:t>
      </w:r>
      <w:r w:rsidR="00884DB4">
        <w:rPr>
          <w:color w:val="000000"/>
        </w:rPr>
        <w:t xml:space="preserve"> влязла в сила на 25.03</w:t>
      </w:r>
      <w:r w:rsidR="00625FC3">
        <w:rPr>
          <w:color w:val="000000"/>
        </w:rPr>
        <w:t>.2024 г.</w:t>
      </w:r>
      <w:r w:rsidRPr="00031718">
        <w:rPr>
          <w:color w:val="000000"/>
        </w:rPr>
        <w:t xml:space="preserve"> е утвърден</w:t>
      </w:r>
      <w:r>
        <w:rPr>
          <w:color w:val="000000"/>
        </w:rPr>
        <w:t>о</w:t>
      </w:r>
      <w:r w:rsidRPr="00031718">
        <w:rPr>
          <w:color w:val="000000"/>
        </w:rPr>
        <w:t xml:space="preserve"> </w:t>
      </w:r>
      <w:r>
        <w:rPr>
          <w:color w:val="000000"/>
        </w:rPr>
        <w:t xml:space="preserve">изменение на </w:t>
      </w:r>
      <w:r w:rsidRPr="00031718">
        <w:rPr>
          <w:color w:val="000000"/>
        </w:rPr>
        <w:t>подробен устройствен план</w:t>
      </w:r>
      <w:r w:rsidR="00884DB4">
        <w:rPr>
          <w:color w:val="000000"/>
        </w:rPr>
        <w:t xml:space="preserve"> – план за регулация и застрояване </w:t>
      </w:r>
      <w:r w:rsidR="00847405">
        <w:rPr>
          <w:color w:val="000000"/>
        </w:rPr>
        <w:t xml:space="preserve">за имоти с идентификатор </w:t>
      </w:r>
      <w:r w:rsidR="00884DB4">
        <w:rPr>
          <w:color w:val="000000"/>
        </w:rPr>
        <w:t xml:space="preserve">63207.502.145 и 63207.502.144 по КК на </w:t>
      </w:r>
      <w:proofErr w:type="spellStart"/>
      <w:r w:rsidR="00884DB4">
        <w:rPr>
          <w:color w:val="000000"/>
        </w:rPr>
        <w:t>г</w:t>
      </w:r>
      <w:r w:rsidR="00537DBF">
        <w:rPr>
          <w:color w:val="000000"/>
        </w:rPr>
        <w:t>р.Рудозем</w:t>
      </w:r>
      <w:proofErr w:type="spellEnd"/>
      <w:r w:rsidR="00537DBF">
        <w:rPr>
          <w:color w:val="000000"/>
        </w:rPr>
        <w:t xml:space="preserve"> с която са отредени десет</w:t>
      </w:r>
      <w:r w:rsidR="00625FC3">
        <w:rPr>
          <w:color w:val="000000"/>
        </w:rPr>
        <w:t xml:space="preserve"> </w:t>
      </w:r>
      <w:proofErr w:type="spellStart"/>
      <w:r w:rsidR="00625FC3">
        <w:rPr>
          <w:color w:val="000000"/>
        </w:rPr>
        <w:t>застроителни</w:t>
      </w:r>
      <w:proofErr w:type="spellEnd"/>
      <w:r w:rsidR="00625FC3">
        <w:rPr>
          <w:color w:val="000000"/>
        </w:rPr>
        <w:t xml:space="preserve"> петна в имот с идентификатор </w:t>
      </w:r>
      <w:r w:rsidR="00537DBF">
        <w:rPr>
          <w:color w:val="000000"/>
        </w:rPr>
        <w:t xml:space="preserve">63207.502.265 </w:t>
      </w:r>
      <w:r w:rsidR="00625FC3">
        <w:rPr>
          <w:color w:val="000000"/>
        </w:rPr>
        <w:t xml:space="preserve">за който е отреден УПИ </w:t>
      </w:r>
      <w:r w:rsidR="00537DBF">
        <w:rPr>
          <w:color w:val="000000"/>
          <w:lang w:val="en-US"/>
        </w:rPr>
        <w:t>V</w:t>
      </w:r>
      <w:r w:rsidR="00625FC3">
        <w:rPr>
          <w:color w:val="000000"/>
          <w:lang w:val="en-US"/>
        </w:rPr>
        <w:t>I</w:t>
      </w:r>
      <w:r w:rsidR="00625FC3">
        <w:rPr>
          <w:color w:val="000000"/>
        </w:rPr>
        <w:t>-</w:t>
      </w:r>
      <w:r w:rsidR="00537DBF">
        <w:rPr>
          <w:color w:val="000000"/>
        </w:rPr>
        <w:t xml:space="preserve">за </w:t>
      </w:r>
      <w:r w:rsidR="00625FC3">
        <w:rPr>
          <w:color w:val="000000"/>
        </w:rPr>
        <w:t>гаражи</w:t>
      </w:r>
      <w:r w:rsidR="00537DBF">
        <w:rPr>
          <w:color w:val="000000"/>
        </w:rPr>
        <w:t xml:space="preserve"> и офиси, кв.52</w:t>
      </w:r>
      <w:r w:rsidR="00625FC3">
        <w:rPr>
          <w:color w:val="000000"/>
        </w:rPr>
        <w:t xml:space="preserve"> по ПУП на </w:t>
      </w:r>
      <w:proofErr w:type="spellStart"/>
      <w:r w:rsidR="00537DBF">
        <w:rPr>
          <w:color w:val="000000"/>
        </w:rPr>
        <w:t>гр.Рудозем</w:t>
      </w:r>
      <w:proofErr w:type="spellEnd"/>
      <w:r w:rsidR="009A0E45">
        <w:rPr>
          <w:color w:val="000000"/>
        </w:rPr>
        <w:t>.</w:t>
      </w:r>
      <w:r w:rsidRPr="00031718">
        <w:rPr>
          <w:color w:val="000000"/>
        </w:rPr>
        <w:t xml:space="preserve"> </w:t>
      </w:r>
      <w:r w:rsidR="00625FC3">
        <w:rPr>
          <w:color w:val="000000"/>
        </w:rPr>
        <w:t xml:space="preserve">Имота е общинска собственост и е </w:t>
      </w:r>
      <w:r w:rsidRPr="00031718">
        <w:rPr>
          <w:color w:val="000000"/>
        </w:rPr>
        <w:t>съставе</w:t>
      </w:r>
      <w:r w:rsidR="00537DBF">
        <w:rPr>
          <w:color w:val="000000"/>
        </w:rPr>
        <w:t>н АЧОС № 939 от 04.04</w:t>
      </w:r>
      <w:r w:rsidR="002B33EE">
        <w:rPr>
          <w:color w:val="000000"/>
        </w:rPr>
        <w:t>.</w:t>
      </w:r>
      <w:r w:rsidR="00625FC3">
        <w:rPr>
          <w:color w:val="000000"/>
        </w:rPr>
        <w:t>2024</w:t>
      </w:r>
      <w:r w:rsidRPr="00031718">
        <w:rPr>
          <w:color w:val="000000"/>
        </w:rPr>
        <w:t xml:space="preserve"> г.                                        </w:t>
      </w:r>
    </w:p>
    <w:p w:rsidR="00031718" w:rsidRDefault="00031718" w:rsidP="00031718">
      <w:pPr>
        <w:pStyle w:val="BodyText"/>
        <w:jc w:val="both"/>
        <w:rPr>
          <w:color w:val="000000"/>
        </w:rPr>
      </w:pPr>
      <w:r w:rsidRPr="00031718">
        <w:rPr>
          <w:color w:val="000000"/>
        </w:rPr>
        <w:t xml:space="preserve">         </w:t>
      </w:r>
      <w:r w:rsidR="000F3471">
        <w:rPr>
          <w:color w:val="000000"/>
        </w:rPr>
        <w:t xml:space="preserve">                   За отредените </w:t>
      </w:r>
      <w:r w:rsidR="00625FC3">
        <w:rPr>
          <w:color w:val="000000"/>
        </w:rPr>
        <w:t xml:space="preserve"> </w:t>
      </w:r>
      <w:proofErr w:type="spellStart"/>
      <w:r w:rsidR="00625FC3">
        <w:rPr>
          <w:color w:val="000000"/>
        </w:rPr>
        <w:t>застроителни</w:t>
      </w:r>
      <w:proofErr w:type="spellEnd"/>
      <w:r w:rsidR="00625FC3">
        <w:rPr>
          <w:color w:val="000000"/>
        </w:rPr>
        <w:t xml:space="preserve"> </w:t>
      </w:r>
      <w:r w:rsidR="000F3471">
        <w:rPr>
          <w:color w:val="000000"/>
        </w:rPr>
        <w:t>петна</w:t>
      </w:r>
      <w:r w:rsidR="002B33EE">
        <w:rPr>
          <w:color w:val="000000"/>
        </w:rPr>
        <w:t xml:space="preserve"> е изготвена оценка </w:t>
      </w:r>
      <w:r w:rsidRPr="00031718">
        <w:rPr>
          <w:color w:val="000000"/>
        </w:rPr>
        <w:t>от лицензиран оценител. Поради необходимостта за задоволяване нуждите на населението и на основание на основан</w:t>
      </w:r>
      <w:r w:rsidR="002B33EE">
        <w:rPr>
          <w:color w:val="000000"/>
        </w:rPr>
        <w:t xml:space="preserve">ие чл.21, ал.1, т.8 от ЗМСМА, </w:t>
      </w:r>
      <w:r w:rsidRPr="00031718">
        <w:rPr>
          <w:color w:val="000000"/>
        </w:rPr>
        <w:t xml:space="preserve">чл.37, ал.1  от ЗОС и чл.43. ал.1от НПУРОИ на </w:t>
      </w:r>
      <w:proofErr w:type="spellStart"/>
      <w:r w:rsidRPr="00031718">
        <w:rPr>
          <w:color w:val="000000"/>
        </w:rPr>
        <w:t>ОбС</w:t>
      </w:r>
      <w:proofErr w:type="spellEnd"/>
      <w:r w:rsidRPr="00031718">
        <w:rPr>
          <w:color w:val="000000"/>
        </w:rPr>
        <w:t>-Рудозем, предлагам на Вашето внимание следното</w:t>
      </w:r>
    </w:p>
    <w:p w:rsidR="00807468" w:rsidRPr="00031718" w:rsidRDefault="00807468" w:rsidP="00031718">
      <w:pPr>
        <w:pStyle w:val="BodyText"/>
        <w:jc w:val="both"/>
        <w:rPr>
          <w:color w:val="000000"/>
        </w:rPr>
      </w:pPr>
    </w:p>
    <w:p w:rsidR="00031718" w:rsidRPr="00031718" w:rsidRDefault="00031718" w:rsidP="00031718">
      <w:pPr>
        <w:pStyle w:val="BodyText"/>
        <w:jc w:val="center"/>
        <w:rPr>
          <w:color w:val="000000"/>
        </w:rPr>
      </w:pPr>
      <w:r w:rsidRPr="00031718">
        <w:rPr>
          <w:color w:val="000000"/>
        </w:rPr>
        <w:t>П Р О Е К Т О  -  Р Е Ш Е Н И Е :</w:t>
      </w:r>
    </w:p>
    <w:p w:rsidR="00031718" w:rsidRPr="00031718" w:rsidRDefault="00031718" w:rsidP="00031718">
      <w:pPr>
        <w:pStyle w:val="BodyText"/>
        <w:jc w:val="both"/>
        <w:rPr>
          <w:color w:val="000000"/>
        </w:rPr>
      </w:pPr>
      <w:r w:rsidRPr="00031718">
        <w:rPr>
          <w:color w:val="000000"/>
        </w:rPr>
        <w:t xml:space="preserve">          1. Общински съвет приема оценката на лицензирания оценител . </w:t>
      </w:r>
    </w:p>
    <w:p w:rsidR="00031718" w:rsidRDefault="00031718" w:rsidP="00031718">
      <w:pPr>
        <w:pStyle w:val="BodyText"/>
        <w:ind w:firstLine="720"/>
        <w:jc w:val="both"/>
        <w:rPr>
          <w:color w:val="000000"/>
        </w:rPr>
      </w:pPr>
      <w:r w:rsidRPr="00031718">
        <w:rPr>
          <w:color w:val="000000"/>
        </w:rPr>
        <w:t>2.Да се извърши разпореждане чрез публичен търг с тайно наддаване  с недвижим имот – частна общинска собственост чрез учредяване право на строеж както следва :</w:t>
      </w:r>
    </w:p>
    <w:p w:rsidR="00807468" w:rsidRPr="00031718" w:rsidRDefault="00807468" w:rsidP="00031718">
      <w:pPr>
        <w:pStyle w:val="BodyText"/>
        <w:ind w:firstLine="720"/>
        <w:jc w:val="both"/>
        <w:rPr>
          <w:color w:val="000000"/>
        </w:rPr>
      </w:pPr>
    </w:p>
    <w:tbl>
      <w:tblPr>
        <w:tblW w:w="952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3375"/>
        <w:gridCol w:w="1530"/>
        <w:gridCol w:w="2070"/>
      </w:tblGrid>
      <w:tr w:rsidR="00031718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lastRenderedPageBreak/>
              <w:t>N по</w:t>
            </w:r>
          </w:p>
          <w:p w:rsidR="00031718" w:rsidRPr="00031718" w:rsidRDefault="00031718" w:rsidP="00EF2FD3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Ред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Населено</w:t>
            </w:r>
          </w:p>
          <w:p w:rsidR="00031718" w:rsidRPr="00031718" w:rsidRDefault="00031718" w:rsidP="00EF2FD3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 xml:space="preserve">Място/ </w:t>
            </w:r>
            <w:proofErr w:type="spellStart"/>
            <w:r w:rsidRPr="00031718">
              <w:rPr>
                <w:color w:val="000000"/>
              </w:rPr>
              <w:t>гр.с</w:t>
            </w:r>
            <w:proofErr w:type="spellEnd"/>
            <w:r w:rsidRPr="00031718">
              <w:rPr>
                <w:color w:val="000000"/>
              </w:rPr>
              <w:t>. /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BodyText"/>
              <w:jc w:val="center"/>
              <w:rPr>
                <w:color w:val="000000"/>
              </w:rPr>
            </w:pPr>
            <w:proofErr w:type="spellStart"/>
            <w:r w:rsidRPr="00031718">
              <w:rPr>
                <w:color w:val="000000"/>
              </w:rPr>
              <w:t>Кв</w:t>
            </w:r>
            <w:proofErr w:type="spellEnd"/>
            <w:r w:rsidRPr="00031718">
              <w:rPr>
                <w:color w:val="000000"/>
              </w:rPr>
              <w:t>.,УПИ</w:t>
            </w:r>
          </w:p>
          <w:p w:rsidR="00031718" w:rsidRPr="00031718" w:rsidRDefault="00807468" w:rsidP="00807468">
            <w:pPr>
              <w:pStyle w:val="BodyTex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Застроително</w:t>
            </w:r>
            <w:proofErr w:type="spellEnd"/>
            <w:r>
              <w:rPr>
                <w:color w:val="000000"/>
              </w:rPr>
              <w:t xml:space="preserve"> п</w:t>
            </w:r>
            <w:r w:rsidR="00031718" w:rsidRPr="00031718">
              <w:rPr>
                <w:color w:val="000000"/>
              </w:rPr>
              <w:t>етно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Площ</w:t>
            </w:r>
          </w:p>
          <w:p w:rsidR="00031718" w:rsidRPr="00031718" w:rsidRDefault="00031718" w:rsidP="00EF2FD3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/</w:t>
            </w:r>
            <w:proofErr w:type="spellStart"/>
            <w:r w:rsidRPr="00031718">
              <w:rPr>
                <w:color w:val="000000"/>
              </w:rPr>
              <w:t>кв.м</w:t>
            </w:r>
            <w:proofErr w:type="spellEnd"/>
            <w:r w:rsidRPr="00031718">
              <w:rPr>
                <w:color w:val="000000"/>
              </w:rPr>
              <w:t>/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Минимална тръжна цена/лв./</w:t>
            </w:r>
          </w:p>
        </w:tc>
      </w:tr>
      <w:tr w:rsidR="00031718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537DBF" w:rsidP="00EF2FD3">
            <w:pPr>
              <w:pStyle w:val="BodyTex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Гр.Рудозем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537DBF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 w:rsidR="002B33EE">
              <w:rPr>
                <w:color w:val="000000"/>
              </w:rPr>
              <w:t xml:space="preserve"> </w:t>
            </w:r>
            <w:r w:rsidR="00537DBF">
              <w:rPr>
                <w:color w:val="000000"/>
              </w:rPr>
              <w:t>63207.502.265</w:t>
            </w:r>
            <w:r w:rsidR="00807468">
              <w:rPr>
                <w:color w:val="000000"/>
              </w:rPr>
              <w:t xml:space="preserve"> - УПИ </w:t>
            </w:r>
            <w:r w:rsidR="00537DBF">
              <w:rPr>
                <w:color w:val="000000"/>
                <w:lang w:val="en-US"/>
              </w:rPr>
              <w:t>V</w:t>
            </w:r>
            <w:r w:rsidR="002B33EE">
              <w:rPr>
                <w:color w:val="000000"/>
              </w:rPr>
              <w:t>І</w:t>
            </w:r>
            <w:r>
              <w:rPr>
                <w:color w:val="000000"/>
              </w:rPr>
              <w:t xml:space="preserve">- </w:t>
            </w:r>
            <w:r w:rsidR="00807468">
              <w:rPr>
                <w:color w:val="000000"/>
              </w:rPr>
              <w:t xml:space="preserve"> </w:t>
            </w:r>
            <w:r w:rsidR="00537DBF">
              <w:rPr>
                <w:color w:val="000000"/>
              </w:rPr>
              <w:t xml:space="preserve">за </w:t>
            </w:r>
            <w:r w:rsidR="00807468">
              <w:rPr>
                <w:color w:val="000000"/>
              </w:rPr>
              <w:t xml:space="preserve">гаражи </w:t>
            </w:r>
            <w:r w:rsidR="00537DBF">
              <w:rPr>
                <w:color w:val="000000"/>
              </w:rPr>
              <w:t>и офиси, кв.52</w:t>
            </w:r>
            <w:r w:rsidR="00807468">
              <w:rPr>
                <w:color w:val="000000"/>
              </w:rPr>
              <w:t xml:space="preserve"> ЗП</w:t>
            </w:r>
            <w:r w:rsidRPr="00031718">
              <w:rPr>
                <w:color w:val="000000"/>
              </w:rPr>
              <w:t>.</w:t>
            </w:r>
            <w:r w:rsidR="001867E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537DBF" w:rsidP="00EF2FD3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FA2FF6">
              <w:rPr>
                <w:color w:val="000000"/>
              </w:rPr>
              <w:t>,50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3502F7" w:rsidP="00EF2FD3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735,00</w:t>
            </w:r>
          </w:p>
        </w:tc>
      </w:tr>
      <w:tr w:rsidR="00537DBF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Гр.Рудозем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Default="003502F7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660,00</w:t>
            </w:r>
          </w:p>
        </w:tc>
      </w:tr>
      <w:tr w:rsidR="00537DBF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Гр.Рудозем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28,70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Default="003502F7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861,00</w:t>
            </w:r>
          </w:p>
        </w:tc>
      </w:tr>
      <w:tr w:rsidR="00537DBF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Гр.Рудозем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Default="003502F7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720,00</w:t>
            </w:r>
          </w:p>
        </w:tc>
      </w:tr>
      <w:tr w:rsidR="00537DBF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Гр.Рудозем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Default="003502F7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714,00</w:t>
            </w:r>
          </w:p>
        </w:tc>
      </w:tr>
      <w:tr w:rsidR="00537DBF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Гр.Рудозем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29,60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Default="003502F7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888,00</w:t>
            </w:r>
          </w:p>
        </w:tc>
      </w:tr>
      <w:tr w:rsidR="00537DBF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Гр.Рудозем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FA2FF6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Default="003502F7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1002,00</w:t>
            </w:r>
          </w:p>
        </w:tc>
      </w:tr>
      <w:tr w:rsidR="00537DBF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Гр.Рудозем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FA2FF6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Default="00723F26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810,00</w:t>
            </w:r>
          </w:p>
        </w:tc>
      </w:tr>
      <w:tr w:rsidR="00537DBF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Гр.Рудозем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FA2FF6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Default="00723F26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840,00</w:t>
            </w:r>
          </w:p>
        </w:tc>
      </w:tr>
      <w:tr w:rsidR="00537DBF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Гр.Рудозем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537DBF" w:rsidP="00537DBF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Pr="00031718" w:rsidRDefault="00FA2FF6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BF" w:rsidRDefault="00723F26" w:rsidP="00537DB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615,00</w:t>
            </w:r>
          </w:p>
        </w:tc>
      </w:tr>
    </w:tbl>
    <w:p w:rsidR="002B33EE" w:rsidRDefault="002B33EE" w:rsidP="00807468">
      <w:pPr>
        <w:pStyle w:val="BodyText"/>
        <w:jc w:val="both"/>
        <w:rPr>
          <w:color w:val="000000"/>
        </w:rPr>
      </w:pPr>
    </w:p>
    <w:p w:rsidR="00537DBF" w:rsidRDefault="00537DBF" w:rsidP="00807468">
      <w:pPr>
        <w:pStyle w:val="BodyText"/>
        <w:jc w:val="both"/>
        <w:rPr>
          <w:color w:val="000000"/>
        </w:rPr>
      </w:pPr>
    </w:p>
    <w:p w:rsidR="00031718" w:rsidRDefault="00031718" w:rsidP="00031718">
      <w:pPr>
        <w:pStyle w:val="BodyText"/>
        <w:ind w:firstLine="720"/>
        <w:jc w:val="both"/>
        <w:rPr>
          <w:color w:val="000000"/>
        </w:rPr>
      </w:pPr>
      <w:r w:rsidRPr="00031718">
        <w:rPr>
          <w:color w:val="000000"/>
        </w:rPr>
        <w:t>3. Възлага на Кмета на общината да проведе процедура за разпореждане с недвижимите общински имоти по т.1</w:t>
      </w:r>
      <w:r w:rsidR="002B33EE">
        <w:rPr>
          <w:color w:val="000000"/>
        </w:rPr>
        <w:t xml:space="preserve"> чрез публичен търг</w:t>
      </w:r>
      <w:r w:rsidRPr="00031718">
        <w:rPr>
          <w:color w:val="000000"/>
        </w:rPr>
        <w:t xml:space="preserve"> с тайно наддаване по реда на Глава VІ от Наредбата </w:t>
      </w:r>
      <w:r w:rsidRPr="00031718">
        <w:rPr>
          <w:color w:val="000000"/>
        </w:rPr>
        <w:lastRenderedPageBreak/>
        <w:t>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807468" w:rsidRPr="00031718" w:rsidRDefault="00807468" w:rsidP="00031718">
      <w:pPr>
        <w:pStyle w:val="BodyText"/>
        <w:ind w:firstLine="720"/>
        <w:jc w:val="both"/>
        <w:rPr>
          <w:color w:val="000000"/>
        </w:rPr>
      </w:pPr>
    </w:p>
    <w:p w:rsidR="00031718" w:rsidRPr="00031718" w:rsidRDefault="00031718" w:rsidP="00031718">
      <w:pPr>
        <w:pStyle w:val="BodyText"/>
        <w:rPr>
          <w:color w:val="000000"/>
          <w:sz w:val="20"/>
          <w:szCs w:val="20"/>
        </w:rPr>
      </w:pPr>
      <w:r w:rsidRPr="00031718">
        <w:rPr>
          <w:color w:val="000000"/>
        </w:rPr>
        <w:t xml:space="preserve">         </w:t>
      </w:r>
      <w:r w:rsidRPr="00031718">
        <w:rPr>
          <w:color w:val="000000"/>
          <w:sz w:val="20"/>
          <w:szCs w:val="20"/>
        </w:rPr>
        <w:t>ЕД</w:t>
      </w:r>
    </w:p>
    <w:p w:rsidR="00031718" w:rsidRPr="00031718" w:rsidRDefault="00031718" w:rsidP="00031718">
      <w:pPr>
        <w:pStyle w:val="BodyText"/>
        <w:rPr>
          <w:color w:val="000000"/>
        </w:rPr>
      </w:pPr>
    </w:p>
    <w:p w:rsidR="00B63F4F" w:rsidRDefault="00B63F4F" w:rsidP="00B63F4F">
      <w:pPr>
        <w:jc w:val="right"/>
      </w:pPr>
    </w:p>
    <w:p w:rsidR="00CB5353" w:rsidRDefault="00CB5353" w:rsidP="00B63F4F">
      <w:pPr>
        <w:jc w:val="right"/>
      </w:pPr>
    </w:p>
    <w:p w:rsidR="00CB5353" w:rsidRDefault="001530DB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  <w:r>
        <w:rPr>
          <w:b/>
          <w:i w:val="0"/>
          <w:color w:val="000000"/>
          <w:sz w:val="24"/>
          <w:szCs w:val="24"/>
          <w:lang w:eastAsia="bg-BG" w:bidi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EE0D456-2FDA-4500-BC8F-B65E3890E614}" provid="{00000000-0000-0000-0000-000000000000}" issignatureline="t"/>
          </v:shape>
        </w:pict>
      </w:r>
      <w:bookmarkStart w:id="0" w:name="_GoBack"/>
      <w:bookmarkEnd w:id="0"/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P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E52875" w:rsidRPr="00E52875" w:rsidRDefault="00E52875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val="en-US" w:eastAsia="bg-BG" w:bidi="bg-BG"/>
        </w:rPr>
      </w:pPr>
    </w:p>
    <w:p w:rsidR="0007633E" w:rsidRDefault="0007633E" w:rsidP="00346B98">
      <w:pPr>
        <w:jc w:val="center"/>
        <w:rPr>
          <w:b/>
          <w:lang w:val="en-US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9F" w:rsidRDefault="00D7359F">
      <w:r>
        <w:separator/>
      </w:r>
    </w:p>
  </w:endnote>
  <w:endnote w:type="continuationSeparator" w:id="0">
    <w:p w:rsidR="00D7359F" w:rsidRDefault="00D7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02" w:rsidRDefault="00641E02">
    <w:pPr>
      <w:pStyle w:val="Footer"/>
    </w:pPr>
  </w:p>
  <w:p w:rsidR="00641E02" w:rsidRDefault="00641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9F" w:rsidRDefault="00D7359F">
      <w:r>
        <w:separator/>
      </w:r>
    </w:p>
  </w:footnote>
  <w:footnote w:type="continuationSeparator" w:id="0">
    <w:p w:rsidR="00D7359F" w:rsidRDefault="00D7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0378"/>
    <w:rsid w:val="00031718"/>
    <w:rsid w:val="0007633E"/>
    <w:rsid w:val="000C4693"/>
    <w:rsid w:val="000E4C76"/>
    <w:rsid w:val="000F3471"/>
    <w:rsid w:val="001530DB"/>
    <w:rsid w:val="001867E8"/>
    <w:rsid w:val="001B0CDC"/>
    <w:rsid w:val="001C5E8B"/>
    <w:rsid w:val="002A117D"/>
    <w:rsid w:val="002B33EE"/>
    <w:rsid w:val="002C6406"/>
    <w:rsid w:val="002D7C20"/>
    <w:rsid w:val="00303CE6"/>
    <w:rsid w:val="00333104"/>
    <w:rsid w:val="00346B98"/>
    <w:rsid w:val="003502F7"/>
    <w:rsid w:val="00384FD6"/>
    <w:rsid w:val="00424E0A"/>
    <w:rsid w:val="00454C89"/>
    <w:rsid w:val="004639F2"/>
    <w:rsid w:val="00474217"/>
    <w:rsid w:val="00486631"/>
    <w:rsid w:val="00525C79"/>
    <w:rsid w:val="00537DBF"/>
    <w:rsid w:val="00597F8F"/>
    <w:rsid w:val="005F1CBD"/>
    <w:rsid w:val="005F7701"/>
    <w:rsid w:val="00625FC3"/>
    <w:rsid w:val="00641E02"/>
    <w:rsid w:val="00646EB2"/>
    <w:rsid w:val="00663BDC"/>
    <w:rsid w:val="0067027A"/>
    <w:rsid w:val="006C5634"/>
    <w:rsid w:val="0070281E"/>
    <w:rsid w:val="00723F26"/>
    <w:rsid w:val="00741AFB"/>
    <w:rsid w:val="00742E1A"/>
    <w:rsid w:val="007751C4"/>
    <w:rsid w:val="007B33C4"/>
    <w:rsid w:val="007E4CB7"/>
    <w:rsid w:val="00807468"/>
    <w:rsid w:val="00814EE8"/>
    <w:rsid w:val="00815746"/>
    <w:rsid w:val="00820BC8"/>
    <w:rsid w:val="00847405"/>
    <w:rsid w:val="00852881"/>
    <w:rsid w:val="00884DB4"/>
    <w:rsid w:val="009120AD"/>
    <w:rsid w:val="00926EBB"/>
    <w:rsid w:val="00935C5C"/>
    <w:rsid w:val="00992D96"/>
    <w:rsid w:val="009A0E45"/>
    <w:rsid w:val="00A146EA"/>
    <w:rsid w:val="00A32598"/>
    <w:rsid w:val="00B028D1"/>
    <w:rsid w:val="00B21934"/>
    <w:rsid w:val="00B62C54"/>
    <w:rsid w:val="00B63F4F"/>
    <w:rsid w:val="00BF4C1A"/>
    <w:rsid w:val="00C512F0"/>
    <w:rsid w:val="00C97FE1"/>
    <w:rsid w:val="00CA36E1"/>
    <w:rsid w:val="00CB5353"/>
    <w:rsid w:val="00CC66D5"/>
    <w:rsid w:val="00D01621"/>
    <w:rsid w:val="00D7359F"/>
    <w:rsid w:val="00D91072"/>
    <w:rsid w:val="00DA015B"/>
    <w:rsid w:val="00E52875"/>
    <w:rsid w:val="00E6195F"/>
    <w:rsid w:val="00E6630A"/>
    <w:rsid w:val="00EC208D"/>
    <w:rsid w:val="00ED7919"/>
    <w:rsid w:val="00F27F19"/>
    <w:rsid w:val="00F47CD1"/>
    <w:rsid w:val="00F53EE9"/>
    <w:rsid w:val="00F5776F"/>
    <w:rsid w:val="00F72A8D"/>
    <w:rsid w:val="00F81F27"/>
    <w:rsid w:val="00FA2FF6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5:docId w15:val="{4C551C2D-E847-4EB5-A510-A620888C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820BC8"/>
    <w:pPr>
      <w:spacing w:after="140" w:line="276" w:lineRule="auto"/>
    </w:pPr>
  </w:style>
  <w:style w:type="paragraph" w:styleId="List">
    <w:name w:val="List"/>
    <w:basedOn w:val="BodyText"/>
    <w:rsid w:val="00820BC8"/>
    <w:rPr>
      <w:rFonts w:cs="Arial"/>
    </w:rPr>
  </w:style>
  <w:style w:type="paragraph" w:styleId="Caption">
    <w:name w:val="caption"/>
    <w:basedOn w:val="Normal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820BC8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820BC8"/>
  </w:style>
  <w:style w:type="paragraph" w:customStyle="1" w:styleId="4">
    <w:name w:val="Заглавие #4"/>
    <w:basedOn w:val="Normal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3F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80746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+oJiECLTl1Ot27xhHvgrpCF6CULAKsvFJbOb24Iwb3I=</DigestValue>
    </Reference>
    <Reference Type="http://www.w3.org/2000/09/xmldsig#Object" URI="#idOfficeObject">
      <DigestMethod Algorithm="http://www.w3.org/2001/04/xmlenc#sha256"/>
      <DigestValue>Iyze+XvY7TYdFjU6T2AdP8TpWfGH/RPHdxyfgvy260E=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OOV/snr6hdYy8HHw3YgH82veSpf3d0JW8MTByZlxd20=</DigestValue>
    </Reference>
    <Reference Type="http://www.w3.org/2000/09/xmldsig#Object" URI="#idValidSigLnImg">
      <DigestMethod Algorithm="http://www.w3.org/2001/04/xmlenc#sha256"/>
      <DigestValue>qgMCKynecumoyAjORHPwVTSIkXTxC0Udb7VVUeAu3/Q=</DigestValue>
    </Reference>
    <Reference Type="http://www.w3.org/2000/09/xmldsig#Object" URI="#idInvalidSigLnImg">
      <DigestMethod Algorithm="http://www.w3.org/2001/04/xmlenc#sha256"/>
      <DigestValue>2CmJvaP5gcPlm56P8qXXXzKjdFhAiRhP9p/bcJNWbpo=</DigestValue>
    </Reference>
  </SignedInfo>
  <SignatureValue>IEmLwGke0qKNSHQGZFDpH3n6PXSVkEXhWpRgJP7DicmH75Am3QAhk5koT6aNAIUK704Esr10EXn1
HLwdC+xMXq4BggC5QVeu2HX694CaEJLWMDAH7ZZVWXTdkjcjMOks9iAdUQOpi237fkTG5gswBGBQ
RA6qF/qi3scZfWqLupFUvW7Fb97/tzNSM1JoqI4EsCPtgDWScl6sW2iKJMB18ypC2ssZmnNHd3BR
pl2A1eveXDc1BHb8bzwHkADxyi1E+Xb4KC0PGG+YiJbcddBX/aJQPKyW4X/cQAp8xUYbggbOk/JN
9XHPabbdMRYg9d4dnp8tp2rN6BMmu3+OMcJnNA==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0JmU7lZ2DrJM36p1heqRaV6qPbLVnQV0G9p2lSxpLMM=</DigestValue>
      </Reference>
      <Reference URI="/word/endnotes.xml?ContentType=application/vnd.openxmlformats-officedocument.wordprocessingml.endnotes+xml">
        <DigestMethod Algorithm="http://www.w3.org/2001/04/xmlenc#sha256"/>
        <DigestValue>CDAGpfBbIYQNP/ScOJibY6j6xKrtmku7KI+rDzq1j30=</DigestValue>
      </Reference>
      <Reference URI="/word/fontTable.xml?ContentType=application/vnd.openxmlformats-officedocument.wordprocessingml.fontTable+xml">
        <DigestMethod Algorithm="http://www.w3.org/2001/04/xmlenc#sha256"/>
        <DigestValue>k6V6eAF1ixMidYL2HGa1HB4LajPbg+GqH5ESuRNwXA0=</DigestValue>
      </Reference>
      <Reference URI="/word/footer1.xml?ContentType=application/vnd.openxmlformats-officedocument.wordprocessingml.footer+xml">
        <DigestMethod Algorithm="http://www.w3.org/2001/04/xmlenc#sha256"/>
        <DigestValue>6W3ENnINPV1rgLmIA+Cw2x+g4Azc/Txp1BwzhMTFf+4=</DigestValue>
      </Reference>
      <Reference URI="/word/footnotes.xml?ContentType=application/vnd.openxmlformats-officedocument.wordprocessingml.footnotes+xml">
        <DigestMethod Algorithm="http://www.w3.org/2001/04/xmlenc#sha256"/>
        <DigestValue>NPndHfjzV42oFKH0LB+DRvjMFEz8ENZY1ZYJNw2ic94=</DigestValue>
      </Reference>
      <Reference URI="/word/header1.xml?ContentType=application/vnd.openxmlformats-officedocument.wordprocessingml.header+xml">
        <DigestMethod Algorithm="http://www.w3.org/2001/04/xmlenc#sha256"/>
        <DigestValue>1P8ZWwU9VcDjVM+xiF301h4TN43pqvUia7yaORsLsHg=</DigestValue>
      </Reference>
      <Reference URI="/word/media/image1.emf?ContentType=image/x-emf">
        <DigestMethod Algorithm="http://www.w3.org/2001/04/xmlenc#sha256"/>
        <DigestValue>ekMa/x8YKDMlMwD8CTcYG8YP1cgDB1N+Q6/FxMTGta8=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tVKjYke8c9jeliuAmTKtEjg8C7y32pSQ4spebiTHZB8=</DigestValue>
      </Reference>
      <Reference URI="/word/settings.xml?ContentType=application/vnd.openxmlformats-officedocument.wordprocessingml.settings+xml">
        <DigestMethod Algorithm="http://www.w3.org/2001/04/xmlenc#sha256"/>
        <DigestValue>Ok2SakqQq4+6Ao2fqovDLoC6VT0Nms+RCmBFwOWGWJc=</DigestValue>
      </Reference>
      <Reference URI="/word/styles.xml?ContentType=application/vnd.openxmlformats-officedocument.wordprocessingml.styles+xml">
        <DigestMethod Algorithm="http://www.w3.org/2001/04/xmlenc#sha256"/>
        <DigestValue>OMrWSLtBAYGLMEYtrWlG2WvVPSQGAeJYHOnliosftM0=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bUmdCPBs9frQdBT2++tcgUhb7KJ9zKWtWbFRw2Haxv4=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2024-04-16T10:36:22Z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{6EE0D456-2FDA-4500-BC8F-B65E3890E614}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2024-04-16T10:36:22Z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hKft/AAAJAAAAAQAAANBurSj7fwAAAAAAAAAAAACHpCrs+n8AALCR9aLYAgAAAAAAAAAAAAAAAAAAAAAAAAAAAAAAAAAAPwjow/wjAAAAAAAA+38AAJDi0GXwAAAAAAAAAAAAAABwBKat2AIAANDj0GUAAAAAAF20sNgCAAAHAAAAAAAAACArrK3YAgAADOPQZfAAAABg49Bl8AAAANHNgyj7fwAAkOLQZfAAAADxG/oqAAAAAGRC+ej6fwAAERv6Kvt/AABwBKat2AIAAKsyhyj7fwAAsOLQZfAAAABg49Bl8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B7lstgCAAAQ6PPo+n8AANClqa3YAgAA0G6tKPt/AAAAAAAAAAAAAAGnK+n6fwAAAgAAAAAAAAACAAAAAAAAAAAAAAAAAAAAAAAAAAAAAACflujD/CMAAFCoq63YAgAAEC6SstgCAAAAAAAAAAAAAHAEpq3YAgAAiILQZQAAAADg////AAAAAAYAAAAAAAAAAwAAAAAAAACsgdBl8AAAAACC0GXwAAAA0c2DKPt/AAAAAAAAAAAAAADpcCgAAAAAAAAAAAAAAAD/oPvo+n8AAHAEpq3YAgAAqzKHKPt/AABQgdBl8AAAAACC0GXw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C2pNgCAAAAAAAAAAAAAAoAAAAAAAAAwAf6Kvt/AAAAAAAAAAAAAAAAAAAAAAAAAAAAAAAAAAAAAAAAAAAAAAR10GXwAAAAuAVxKPt/AAAXng4FqLwAAABpWSn7fwAAkB6UsNgCAAAjmCPsAAAAAMwAAAAAAAAApgjy6Pp/AAAzBAAAAAAAAABdtLDYAgAAB/zV5YGH2gEAAAAAAAAAAAwAAAAAAAAA0Qfy6AAAAAABAAAAAAAAAKCaAKPYAgAAAAAAAAAAAACrMoco+38AADB00GXwAAAAZAAAAAAAAAAIANK34A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Qq7Pp/AAAKAAsAAAAAANBurSj7fwAAAAAAAAAAAACspCrs+n8AAAAAAAAAAAAAMHNZKft/AAAAAAAAAAAAAAAAAAAAAAAAD3fow/wjAADTZwDp+n8AAEgAAADYAgAAAAAAAAAAAABwBKat2AIAABij0GUAAAAA9f///wAAAAAJAAAAAAAAAAAAAAAAAAAAPKLQZfAAAACQotBl8AAAANHNgyj7fwAAAAAAAAAAAAAAAAAAAAAAAHAEpq3YAgAAGKPQZfAAAABwBKat2AIAAKsyhyj7fwAA4KHQZfAAAACQotBl8A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4Sn7fwAACQAAAAEAAADQbq0o+38AAAAAAAAAAAAAh6Qq7Pp/AACwkfWi2AIAAAAAAAAAAAAAAAAAAAAAAAAAAAAAAAAAAD8I6MP8IwAAAAAAAPt/AACQ4tBl8AAAAAAAAAAAAAAAcASmrdgCAADQ49BlAAAAAABdtLDYAgAABwAAAAAAAAAgK6yt2AIAAAzj0GXwAAAAYOPQZfAAAADRzYMo+38AAJDi0GXwAAAA8Rv6KgAAAABkQvno+n8AABEb+ir7fwAAcASmrdgCAACrMoco+38AALDi0GXwAAAAYOPQZf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xbLYAgAA/3//f/9//39Ue6AwAQAiBMAH+ir7fwAAAAAAAP9//3+AK+yi2AIAAAAAywA+S/9/AADsotgCAADQAuyi2AIAAP9/un8gRQMAF54OBai8AAAgDeyi2AIAAJAelLDYAgAAI5gj7AAAAADMAAAAAAAAAKYI8uj6fwAAQQQAAAAAAAAAXbSw2AIAAAf81eWBh9oBAAAAAAAAAAAQAAAAAAAAANEH8ugAAAAAAQAAAAAAAACgmgCj2AIAAAAAAAAAAAAAqzKHKPt/AAAwdNBl8AAAAGQAAAAAAAAACAD4t+A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7673-2E93-4B94-B1E3-4F1EF807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Потребител на Windows</cp:lastModifiedBy>
  <cp:revision>11</cp:revision>
  <cp:lastPrinted>2024-04-15T07:02:00Z</cp:lastPrinted>
  <dcterms:created xsi:type="dcterms:W3CDTF">2024-04-15T06:03:00Z</dcterms:created>
  <dcterms:modified xsi:type="dcterms:W3CDTF">2024-04-16T07:54:00Z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