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01" w:rsidRDefault="00CC0666" w:rsidP="00FE0101">
      <w:pPr>
        <w:pStyle w:val="ac"/>
      </w:pPr>
      <w:r>
        <w:t>Изх.№25-00-61/16.04.2024г.</w:t>
      </w:r>
      <w:r w:rsidR="00FE0101">
        <w:t xml:space="preserve">  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  <w:jc w:val="center"/>
      </w:pPr>
      <w:r>
        <w:t xml:space="preserve">От </w:t>
      </w:r>
      <w:proofErr w:type="spellStart"/>
      <w:r w:rsidR="00425064">
        <w:t>инж.Недко</w:t>
      </w:r>
      <w:proofErr w:type="spellEnd"/>
      <w:r w:rsidR="00425064">
        <w:t xml:space="preserve"> Фиданов </w:t>
      </w:r>
      <w:proofErr w:type="spellStart"/>
      <w:r w:rsidR="00425064">
        <w:t>Кулевски</w:t>
      </w:r>
      <w:proofErr w:type="spellEnd"/>
      <w:r w:rsidR="0054102E">
        <w:t xml:space="preserve"> </w:t>
      </w:r>
      <w:r>
        <w:t>– Кмет на община Рудозем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</w:pPr>
    </w:p>
    <w:p w:rsidR="00FE0101" w:rsidRDefault="00FE0101" w:rsidP="00FE0101">
      <w:pPr>
        <w:pStyle w:val="ac"/>
        <w:jc w:val="both"/>
      </w:pPr>
      <w:r>
        <w:t xml:space="preserve"> </w:t>
      </w:r>
      <w:r>
        <w:rPr>
          <w:u w:val="single"/>
        </w:rPr>
        <w:t xml:space="preserve">ОТНОСНО: </w:t>
      </w:r>
      <w:r>
        <w:t>Продажба н</w:t>
      </w:r>
      <w:r w:rsidR="008577F9">
        <w:t xml:space="preserve">а </w:t>
      </w:r>
      <w:r w:rsidR="00673A88">
        <w:t>имот</w:t>
      </w:r>
      <w:r w:rsidR="008E3A69">
        <w:t>–</w:t>
      </w:r>
      <w:r w:rsidR="00CE1CD4">
        <w:t>част</w:t>
      </w:r>
      <w:r w:rsidR="00DB4F95">
        <w:t xml:space="preserve">на общинска собственост с идентификатор </w:t>
      </w:r>
      <w:r w:rsidR="008C2BF4">
        <w:t>63207.502.2</w:t>
      </w:r>
      <w:r w:rsidR="00BF77E5">
        <w:t>63</w:t>
      </w:r>
      <w:r w:rsidR="00DB4F95">
        <w:t xml:space="preserve"> по КК</w:t>
      </w:r>
      <w:r w:rsidR="00425064">
        <w:t xml:space="preserve"> и КР</w:t>
      </w:r>
      <w:r w:rsidR="00DB4F95">
        <w:t xml:space="preserve"> на </w:t>
      </w:r>
      <w:proofErr w:type="spellStart"/>
      <w:r w:rsidR="00425064">
        <w:t>гр.</w:t>
      </w:r>
      <w:r w:rsidR="00CE1CD4">
        <w:t>Рудозем</w:t>
      </w:r>
      <w:proofErr w:type="spellEnd"/>
      <w:r w:rsidR="008C2BF4">
        <w:t xml:space="preserve">, за който е отреден УПИ </w:t>
      </w:r>
      <w:r w:rsidR="00BF77E5">
        <w:rPr>
          <w:lang w:val="en-US"/>
        </w:rPr>
        <w:t>VII</w:t>
      </w:r>
      <w:r w:rsidR="008C2BF4">
        <w:rPr>
          <w:lang w:val="en-US"/>
        </w:rPr>
        <w:t>-</w:t>
      </w:r>
      <w:r w:rsidR="008C2BF4">
        <w:t>за обществено обслужване, кв.52</w:t>
      </w:r>
      <w:r>
        <w:t xml:space="preserve">           </w:t>
      </w:r>
    </w:p>
    <w:p w:rsidR="00FE0101" w:rsidRDefault="00FE0101" w:rsidP="00FE0101">
      <w:pPr>
        <w:pStyle w:val="ac"/>
        <w:jc w:val="both"/>
      </w:pP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FE0101" w:rsidRDefault="00FE0101" w:rsidP="00FE0101">
      <w:pPr>
        <w:pStyle w:val="ac"/>
      </w:pPr>
    </w:p>
    <w:p w:rsidR="00FE0101" w:rsidRPr="00FE0101" w:rsidRDefault="00FE0101" w:rsidP="00FE0101">
      <w:pPr>
        <w:pStyle w:val="ac"/>
        <w:jc w:val="both"/>
      </w:pPr>
      <w:r>
        <w:rPr>
          <w:b/>
        </w:rPr>
        <w:t xml:space="preserve">            </w:t>
      </w:r>
      <w:r w:rsidRPr="00FE0101">
        <w:t>На основание чл.21 ал.1 т.8 от ЗМС</w:t>
      </w:r>
      <w:r w:rsidR="00385B27">
        <w:t xml:space="preserve">МА,  чл.35 ал.1 от ЗОС и чл.39 </w:t>
      </w:r>
      <w:r w:rsidRPr="00FE0101">
        <w:t>от Наредбата за реда за придобиване, управление и разпореждане с общин</w:t>
      </w:r>
      <w:r w:rsidR="00CE1CD4">
        <w:t>с</w:t>
      </w:r>
      <w:r w:rsidR="008E3A69">
        <w:t xml:space="preserve">ко имущество </w:t>
      </w:r>
      <w:r w:rsidR="00673A88">
        <w:t>предлагам да бъде</w:t>
      </w:r>
      <w:r w:rsidR="008E3A69">
        <w:t xml:space="preserve"> продаден общински имот–</w:t>
      </w:r>
      <w:r w:rsidRPr="00FE0101">
        <w:t>частна общинска собственост, представлява</w:t>
      </w:r>
      <w:r w:rsidR="009C5822">
        <w:t>щ</w:t>
      </w:r>
      <w:r w:rsidR="00745F7F">
        <w:t xml:space="preserve"> имот с</w:t>
      </w:r>
      <w:r w:rsidR="009C5822">
        <w:t xml:space="preserve"> </w:t>
      </w:r>
      <w:r w:rsidR="008C2BF4">
        <w:t>идентификатор 63207.502.2</w:t>
      </w:r>
      <w:r w:rsidR="00BF77E5">
        <w:t>63</w:t>
      </w:r>
      <w:r w:rsidR="00DB4F95">
        <w:t xml:space="preserve"> по КК </w:t>
      </w:r>
      <w:r w:rsidR="00425064">
        <w:t xml:space="preserve">и КР </w:t>
      </w:r>
      <w:r w:rsidR="00DB4F95">
        <w:t xml:space="preserve">на </w:t>
      </w:r>
      <w:proofErr w:type="spellStart"/>
      <w:r w:rsidR="00425064">
        <w:t>гр</w:t>
      </w:r>
      <w:r w:rsidR="00DB4F95">
        <w:t>.Рудозем</w:t>
      </w:r>
      <w:proofErr w:type="spellEnd"/>
      <w:r w:rsidR="00DB4F95">
        <w:t xml:space="preserve"> </w:t>
      </w:r>
      <w:r w:rsidRPr="00FE0101">
        <w:t xml:space="preserve"> </w:t>
      </w:r>
      <w:r w:rsidR="00385B27">
        <w:t xml:space="preserve">с </w:t>
      </w:r>
      <w:r w:rsidR="00BF77E5">
        <w:t>АЧОС № 940</w:t>
      </w:r>
      <w:r w:rsidR="008C2BF4">
        <w:t>/04.04.2024</w:t>
      </w:r>
      <w:r w:rsidRPr="00FE0101">
        <w:t xml:space="preserve"> г.</w:t>
      </w:r>
    </w:p>
    <w:p w:rsidR="00C7421D" w:rsidRDefault="00C7421D" w:rsidP="00FE0101">
      <w:pPr>
        <w:pStyle w:val="ac"/>
        <w:jc w:val="both"/>
      </w:pPr>
      <w:r>
        <w:t xml:space="preserve">            </w:t>
      </w:r>
      <w:r w:rsidR="00425064">
        <w:t>За имота</w:t>
      </w:r>
      <w:r w:rsidR="00FE0101" w:rsidRPr="00FE0101">
        <w:t xml:space="preserve"> е изготвена оценка от лицензиран оценител</w:t>
      </w:r>
      <w:r>
        <w:t>.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FE0101" w:rsidRDefault="00FE0101" w:rsidP="00FE0101">
      <w:pPr>
        <w:pStyle w:val="ac"/>
        <w:jc w:val="both"/>
        <w:rPr>
          <w:b/>
        </w:rPr>
      </w:pPr>
    </w:p>
    <w:p w:rsidR="00FE0101" w:rsidRDefault="00FE0101" w:rsidP="00FE0101">
      <w:pPr>
        <w:pStyle w:val="ac"/>
        <w:jc w:val="center"/>
        <w:rPr>
          <w:b/>
        </w:rPr>
      </w:pPr>
      <w:r>
        <w:rPr>
          <w:b/>
        </w:rPr>
        <w:t>П Р О Е К Т О  -  Р Е Ш Е Н И Е :</w:t>
      </w:r>
    </w:p>
    <w:p w:rsidR="00FE0101" w:rsidRDefault="00FE0101" w:rsidP="00FE0101">
      <w:pPr>
        <w:pStyle w:val="ac"/>
        <w:jc w:val="center"/>
        <w:rPr>
          <w:b/>
        </w:rPr>
      </w:pPr>
    </w:p>
    <w:p w:rsidR="00745F7F" w:rsidRPr="00FE0101" w:rsidRDefault="00FE0101" w:rsidP="00745F7F">
      <w:pPr>
        <w:pStyle w:val="ac"/>
        <w:jc w:val="both"/>
      </w:pPr>
      <w:r>
        <w:rPr>
          <w:b/>
        </w:rPr>
        <w:t xml:space="preserve">              </w:t>
      </w:r>
      <w:r w:rsidR="00C7421D">
        <w:t>1.Общински съвет приема оценките</w:t>
      </w:r>
      <w:r w:rsidRPr="00FE0101">
        <w:t xml:space="preserve"> </w:t>
      </w:r>
      <w:r w:rsidR="00C7421D">
        <w:t xml:space="preserve">на лицензирания оценител за </w:t>
      </w:r>
      <w:r w:rsidR="00745F7F">
        <w:t xml:space="preserve">имот с идентификатор </w:t>
      </w:r>
      <w:r w:rsidR="008C2BF4">
        <w:t>63207.502.2</w:t>
      </w:r>
      <w:r w:rsidR="00BF77E5">
        <w:t>63</w:t>
      </w:r>
      <w:r w:rsidR="00425064">
        <w:t xml:space="preserve"> по КК и КР на </w:t>
      </w:r>
      <w:proofErr w:type="spellStart"/>
      <w:r w:rsidR="00425064">
        <w:t>гр.Рудозем</w:t>
      </w:r>
      <w:proofErr w:type="spellEnd"/>
      <w:r w:rsidR="008C2BF4">
        <w:t xml:space="preserve"> за който е отреден УПИ </w:t>
      </w:r>
      <w:r w:rsidR="00BF77E5">
        <w:rPr>
          <w:lang w:val="en-US"/>
        </w:rPr>
        <w:t>VI</w:t>
      </w:r>
      <w:r w:rsidR="008C2BF4">
        <w:rPr>
          <w:lang w:val="en-US"/>
        </w:rPr>
        <w:t>I-</w:t>
      </w:r>
      <w:r w:rsidR="008C2BF4">
        <w:t xml:space="preserve">за обществено обслужване, кв.52 </w:t>
      </w:r>
      <w:r w:rsidR="00425064" w:rsidRPr="00FE0101">
        <w:t xml:space="preserve"> </w:t>
      </w:r>
      <w:r w:rsidR="00BF77E5">
        <w:t>с АЧОС № 940</w:t>
      </w:r>
      <w:r w:rsidR="008C2BF4">
        <w:t>/04.04.2024</w:t>
      </w:r>
      <w:r w:rsidR="00425064" w:rsidRPr="00FE0101">
        <w:t xml:space="preserve"> г.</w:t>
      </w:r>
    </w:p>
    <w:p w:rsidR="00FE0101" w:rsidRPr="00FE0101" w:rsidRDefault="00FE0101" w:rsidP="00FE0101">
      <w:pPr>
        <w:pStyle w:val="ac"/>
        <w:tabs>
          <w:tab w:val="left" w:pos="567"/>
        </w:tabs>
        <w:jc w:val="both"/>
      </w:pPr>
      <w:r w:rsidRPr="00FE0101">
        <w:lastRenderedPageBreak/>
        <w:t xml:space="preserve">             2.Да се извърши прода</w:t>
      </w:r>
      <w:r w:rsidR="009817F7">
        <w:t>жба чрез публичен  търг  с тайно</w:t>
      </w:r>
      <w:r w:rsidRPr="00FE0101">
        <w:t xml:space="preserve"> наддаване по реда на</w:t>
      </w:r>
      <w:r w:rsidR="008E3A69">
        <w:t xml:space="preserve"> глава VІ от НРПУРОИ </w:t>
      </w:r>
      <w:r w:rsidR="0012118E">
        <w:t>на следните</w:t>
      </w:r>
      <w:r w:rsidRPr="00FE0101">
        <w:t xml:space="preserve"> недвижим</w:t>
      </w:r>
      <w:r w:rsidR="0012118E">
        <w:t>и</w:t>
      </w:r>
      <w:r w:rsidRPr="00FE0101">
        <w:t xml:space="preserve"> имот</w:t>
      </w:r>
      <w:r w:rsidR="0012118E">
        <w:t>и</w:t>
      </w:r>
      <w:r w:rsidRPr="00FE0101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N по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Местонахождение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Площ</w:t>
            </w:r>
          </w:p>
          <w:p w:rsidR="00FE0101" w:rsidRPr="00C7421D" w:rsidRDefault="00C7421D" w:rsidP="00B018B4">
            <w:pPr>
              <w:pStyle w:val="ac"/>
              <w:jc w:val="center"/>
            </w:pPr>
            <w:r>
              <w:t xml:space="preserve">/м 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Налчална</w:t>
            </w:r>
            <w:proofErr w:type="spellEnd"/>
          </w:p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Тр.цена</w:t>
            </w:r>
            <w:proofErr w:type="spellEnd"/>
          </w:p>
          <w:p w:rsidR="00FE0101" w:rsidRPr="00FE0101" w:rsidRDefault="00DE6ABE" w:rsidP="00B018B4">
            <w:pPr>
              <w:pStyle w:val="ac"/>
              <w:jc w:val="center"/>
            </w:pPr>
            <w:r>
              <w:t>б</w:t>
            </w:r>
            <w:r w:rsidR="00FE0101" w:rsidRPr="00FE0101">
              <w:t>ез ДДС/лв./</w:t>
            </w:r>
          </w:p>
        </w:tc>
      </w:tr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64" w:rsidRDefault="008C2BF4" w:rsidP="00425064">
            <w:pPr>
              <w:pStyle w:val="ac"/>
              <w:jc w:val="both"/>
            </w:pPr>
            <w:r>
              <w:t>И</w:t>
            </w:r>
            <w:r w:rsidR="00745F7F">
              <w:t xml:space="preserve">мот с идентификатор </w:t>
            </w:r>
            <w:r w:rsidR="00825F9C">
              <w:t>63207.502.2</w:t>
            </w:r>
            <w:r w:rsidR="00BF77E5">
              <w:t>63</w:t>
            </w:r>
            <w:r w:rsidR="00425064">
              <w:t xml:space="preserve"> по КК на </w:t>
            </w:r>
            <w:proofErr w:type="spellStart"/>
            <w:r w:rsidR="00425064">
              <w:t>гр.Рудозем</w:t>
            </w:r>
            <w:proofErr w:type="spellEnd"/>
            <w:r>
              <w:t xml:space="preserve"> за който е отреден УПИ </w:t>
            </w:r>
            <w:r w:rsidR="00BF77E5">
              <w:rPr>
                <w:lang w:val="en-US"/>
              </w:rPr>
              <w:t>VI</w:t>
            </w:r>
            <w:r>
              <w:rPr>
                <w:lang w:val="en-US"/>
              </w:rPr>
              <w:t>I-</w:t>
            </w:r>
            <w:r>
              <w:t xml:space="preserve">за обществено обслужване, кв.52 </w:t>
            </w:r>
            <w:r w:rsidR="00425064">
              <w:t xml:space="preserve"> </w:t>
            </w:r>
          </w:p>
          <w:p w:rsidR="00FE0101" w:rsidRPr="00FE0101" w:rsidRDefault="00FE0101" w:rsidP="005E622D">
            <w:pPr>
              <w:pStyle w:val="ac"/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D" w:rsidRPr="005E622D" w:rsidRDefault="00BF77E5" w:rsidP="00BF77E5">
            <w:pPr>
              <w:pStyle w:val="ac"/>
              <w:jc w:val="center"/>
              <w:rPr>
                <w:vertAlign w:val="superscript"/>
              </w:rPr>
            </w:pPr>
            <w:r>
              <w:t>574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BF77E5" w:rsidP="00B018B4">
            <w:pPr>
              <w:pStyle w:val="ac"/>
              <w:jc w:val="center"/>
            </w:pPr>
            <w:r>
              <w:t>22 960</w:t>
            </w:r>
          </w:p>
        </w:tc>
      </w:tr>
    </w:tbl>
    <w:p w:rsidR="00FE0101" w:rsidRDefault="00FE0101" w:rsidP="00FE0101">
      <w:pPr>
        <w:pStyle w:val="ac"/>
        <w:jc w:val="both"/>
        <w:rPr>
          <w:b/>
        </w:rPr>
      </w:pPr>
      <w:r>
        <w:rPr>
          <w:b/>
        </w:rPr>
        <w:t xml:space="preserve">              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   3. Възлага на Кмета на общината да проведе про</w:t>
      </w:r>
      <w:r w:rsidR="0012118E">
        <w:t>цедура за продажба на недвижимите</w:t>
      </w:r>
      <w:r w:rsidRPr="00FE0101">
        <w:t xml:space="preserve"> общински имот</w:t>
      </w:r>
      <w:r w:rsidR="0012118E">
        <w:t>и</w:t>
      </w:r>
      <w:r w:rsidRPr="00FE0101">
        <w:t xml:space="preserve"> по </w:t>
      </w:r>
      <w:r w:rsidR="0012118E">
        <w:t>т.2</w:t>
      </w:r>
      <w:r w:rsidR="00385B27">
        <w:t xml:space="preserve"> чрез публичен търг</w:t>
      </w:r>
      <w:r w:rsidR="009817F7">
        <w:t xml:space="preserve"> с тайно</w:t>
      </w:r>
      <w:r w:rsidRPr="00FE0101">
        <w:t xml:space="preserve">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FE0101" w:rsidRDefault="00FE0101" w:rsidP="00FE0101">
      <w:pPr>
        <w:pStyle w:val="ac"/>
        <w:rPr>
          <w:b/>
        </w:rPr>
      </w:pPr>
    </w:p>
    <w:p w:rsidR="00FE0101" w:rsidRPr="00FE0101" w:rsidRDefault="00FE0101" w:rsidP="00FE0101">
      <w:pPr>
        <w:pStyle w:val="ac"/>
        <w:rPr>
          <w:sz w:val="20"/>
        </w:rPr>
      </w:pPr>
      <w:r w:rsidRPr="00FE0101">
        <w:t xml:space="preserve">         </w:t>
      </w:r>
      <w:r w:rsidRPr="00FE0101">
        <w:rPr>
          <w:sz w:val="20"/>
        </w:rPr>
        <w:t>ЕД</w:t>
      </w:r>
    </w:p>
    <w:p w:rsidR="00FE0101" w:rsidRDefault="00FE0101" w:rsidP="00FE0101">
      <w:pPr>
        <w:pStyle w:val="ac"/>
        <w:rPr>
          <w:b/>
          <w:i/>
          <w:sz w:val="20"/>
        </w:rPr>
      </w:pPr>
    </w:p>
    <w:p w:rsidR="00171B4C" w:rsidRDefault="005C74E3" w:rsidP="005C74E3">
      <w:pPr>
        <w:pStyle w:val="41"/>
        <w:shd w:val="clear" w:color="auto" w:fill="auto"/>
        <w:spacing w:before="0" w:after="0" w:line="360" w:lineRule="auto"/>
        <w:ind w:firstLine="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9E" w:rsidRDefault="004A059E">
      <w:r>
        <w:separator/>
      </w:r>
    </w:p>
  </w:endnote>
  <w:endnote w:type="continuationSeparator" w:id="0">
    <w:p w:rsidR="004A059E" w:rsidRDefault="004A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9E" w:rsidRDefault="004A059E">
      <w:r>
        <w:separator/>
      </w:r>
    </w:p>
  </w:footnote>
  <w:footnote w:type="continuationSeparator" w:id="0">
    <w:p w:rsidR="004A059E" w:rsidRDefault="004A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06163"/>
    <w:rsid w:val="00031718"/>
    <w:rsid w:val="000352B7"/>
    <w:rsid w:val="0004573C"/>
    <w:rsid w:val="00073F48"/>
    <w:rsid w:val="0007633E"/>
    <w:rsid w:val="00093096"/>
    <w:rsid w:val="000C4693"/>
    <w:rsid w:val="000C4C2F"/>
    <w:rsid w:val="001143BE"/>
    <w:rsid w:val="0012118E"/>
    <w:rsid w:val="00171B4C"/>
    <w:rsid w:val="001B0CDC"/>
    <w:rsid w:val="001C5E8B"/>
    <w:rsid w:val="001E794B"/>
    <w:rsid w:val="0024649D"/>
    <w:rsid w:val="00264705"/>
    <w:rsid w:val="002748AF"/>
    <w:rsid w:val="002C6406"/>
    <w:rsid w:val="002F3E17"/>
    <w:rsid w:val="002F5CB1"/>
    <w:rsid w:val="003152F8"/>
    <w:rsid w:val="00324C3A"/>
    <w:rsid w:val="00346B98"/>
    <w:rsid w:val="00384FD6"/>
    <w:rsid w:val="00385B27"/>
    <w:rsid w:val="003C29E1"/>
    <w:rsid w:val="003F7D86"/>
    <w:rsid w:val="00424E0A"/>
    <w:rsid w:val="00425064"/>
    <w:rsid w:val="00474217"/>
    <w:rsid w:val="004A059E"/>
    <w:rsid w:val="00501373"/>
    <w:rsid w:val="00514490"/>
    <w:rsid w:val="00525C79"/>
    <w:rsid w:val="0054102E"/>
    <w:rsid w:val="00597F8F"/>
    <w:rsid w:val="005C74E3"/>
    <w:rsid w:val="005C7F99"/>
    <w:rsid w:val="005D0F63"/>
    <w:rsid w:val="005E622D"/>
    <w:rsid w:val="005F1CBD"/>
    <w:rsid w:val="005F7701"/>
    <w:rsid w:val="00641E02"/>
    <w:rsid w:val="00660B85"/>
    <w:rsid w:val="00667EB2"/>
    <w:rsid w:val="00673A88"/>
    <w:rsid w:val="00723ECD"/>
    <w:rsid w:val="00730040"/>
    <w:rsid w:val="00745F7F"/>
    <w:rsid w:val="007E4CB7"/>
    <w:rsid w:val="008047DA"/>
    <w:rsid w:val="00814EE8"/>
    <w:rsid w:val="00815746"/>
    <w:rsid w:val="00820BC8"/>
    <w:rsid w:val="00825F9C"/>
    <w:rsid w:val="00847F44"/>
    <w:rsid w:val="00852881"/>
    <w:rsid w:val="00853283"/>
    <w:rsid w:val="008577F9"/>
    <w:rsid w:val="00880AED"/>
    <w:rsid w:val="008C2BF4"/>
    <w:rsid w:val="008D3577"/>
    <w:rsid w:val="008D6C1E"/>
    <w:rsid w:val="008E3A69"/>
    <w:rsid w:val="009047DE"/>
    <w:rsid w:val="009120AD"/>
    <w:rsid w:val="009206A3"/>
    <w:rsid w:val="00926EBB"/>
    <w:rsid w:val="00935C5C"/>
    <w:rsid w:val="0093620F"/>
    <w:rsid w:val="00946E26"/>
    <w:rsid w:val="009817F7"/>
    <w:rsid w:val="00992D96"/>
    <w:rsid w:val="009C5822"/>
    <w:rsid w:val="00A016A2"/>
    <w:rsid w:val="00A21859"/>
    <w:rsid w:val="00A32598"/>
    <w:rsid w:val="00A57742"/>
    <w:rsid w:val="00A66569"/>
    <w:rsid w:val="00B06B05"/>
    <w:rsid w:val="00B21934"/>
    <w:rsid w:val="00B34A48"/>
    <w:rsid w:val="00B63F4F"/>
    <w:rsid w:val="00B83924"/>
    <w:rsid w:val="00B86299"/>
    <w:rsid w:val="00BA6F65"/>
    <w:rsid w:val="00BB7F18"/>
    <w:rsid w:val="00BF729C"/>
    <w:rsid w:val="00BF77E5"/>
    <w:rsid w:val="00C7421D"/>
    <w:rsid w:val="00C755F4"/>
    <w:rsid w:val="00C8487C"/>
    <w:rsid w:val="00CB5353"/>
    <w:rsid w:val="00CC0666"/>
    <w:rsid w:val="00CE1CD4"/>
    <w:rsid w:val="00CF1AAB"/>
    <w:rsid w:val="00D32D75"/>
    <w:rsid w:val="00D41F85"/>
    <w:rsid w:val="00D572F2"/>
    <w:rsid w:val="00D57DF4"/>
    <w:rsid w:val="00DA015B"/>
    <w:rsid w:val="00DB4F95"/>
    <w:rsid w:val="00DD0D4C"/>
    <w:rsid w:val="00DE6ABE"/>
    <w:rsid w:val="00E52875"/>
    <w:rsid w:val="00E71D48"/>
    <w:rsid w:val="00EA033F"/>
    <w:rsid w:val="00EC208D"/>
    <w:rsid w:val="00ED0EB2"/>
    <w:rsid w:val="00ED7919"/>
    <w:rsid w:val="00F134EA"/>
    <w:rsid w:val="00F5776F"/>
    <w:rsid w:val="00F655F9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1D2627C9-A596-4CE0-8084-F963322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D57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ESF6hz/iUOUPorVxXjh2ubH4E07VFphCVLf65Wr4ccI=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pMLMGhIyuJLrdHvkiUVpDkZZNb/4/cmudvrZn+N8LbM=</DigestValue>
    </Reference>
    <Reference Type="http://www.w3.org/2000/09/xmldsig#Object" URI="#idValidSigLnImg">
      <DigestMethod Algorithm="http://www.w3.org/2001/04/xmlenc#sha256"/>
      <DigestValue>ETp6z3I9nj5VtV0VJOwfdeLUT6hxYwTVB6YTTOAiGlY=</DigestValue>
    </Reference>
    <Reference Type="http://www.w3.org/2000/09/xmldsig#Object" URI="#idInvalidSigLnImg">
      <DigestMethod Algorithm="http://www.w3.org/2001/04/xmlenc#sha256"/>
      <DigestValue>JUM+7XcGl+NdYjoYnf4VLQSuG4mDGL2kfWqJTKUd/Y0=</DigestValue>
    </Reference>
  </SignedInfo>
  <SignatureValue>IgfoyrL52YQNzN+CeVNMZ/CMrhMxV7s0VwPSvRQvw5B4MvlRjl9UjOFMzzuHnr7nV6rcaDSKNhRW
uOqsALq8/OWW0f260TARLtxD2bG9FFfSOIglC1fLIn3Xm/K5PPkx4kvy9VBUBY7gYQtMWvruBD88
+KhnXEmMmp5E0Q54g3hZTxkvW43/mdfnJaINZh+RN1vQxS35mXvXm2TqKHiAGx65oRtKG+Hp98hO
EF2BA9qste7aH8DrIbsl+MV7ks5Ss1knIbGZASjVayDXWl1K8vT/DYmj7bGnL8/u+1cKmmNbL1Mk
UcOsJk5QLmhMt6G21HfudJwO/TKkXnu+SKviqA==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EOA4NmKrL9tdEHex4ou2ubP2iti/oUny0OmeVRI1LgA=</DigestValue>
      </Reference>
      <Reference URI="/word/endnotes.xml?ContentType=application/vnd.openxmlformats-officedocument.wordprocessingml.endnotes+xml">
        <DigestMethod Algorithm="http://www.w3.org/2001/04/xmlenc#sha256"/>
        <DigestValue>9JPGS9cUF0wjOgWefuzryCJXy8xbudVVYJGEBuAUGes=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BQWCMRt9Bn2bPM08H6bRDjpnmS7qquQgIKDOoDcKDhg=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wErtOmjtdZkarD6D5JVBu1oU4O6rjzBeROMxMbRig8Y=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S2+JsvnZfq/4qCRUP83y1d1IOcsne2Phl5PkANS4to0=</DigestValue>
      </Reference>
      <Reference URI="/word/styles.xml?ContentType=application/vnd.openxmlformats-officedocument.wordprocessingml.styles+xml">
        <DigestMethod Algorithm="http://www.w3.org/2001/04/xmlenc#sha256"/>
        <DigestValue>1KRWpZe1XYX+ns5fqn/XItnxwhOHUgKUs6EjwnbyqTs=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2024-04-16T10:24:20Z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2024-04-16T10:24:20Z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Pnr+n8AAKCKQqizAQAAAAAAAAAAAAAAAAAAAAAAAAAAAAAAAAAAVK8HpTnvAAAAAAAA+38AAADjsMRNAAAAAAAAAAAAAADQvfiyswEAAEDksMQAAAAAgHAHtrMBAAAHAAAAAAAAAMD2/bKzAQAAfOOwxE0AAADQ47DETQAAANHNgyj7fwAAAOOwxE0AAADxG/oqAAAAAGRC+ej6fwAAERv6Kvt/AADQvfiyswEAAKsyhyj7fwAAIOOwxE0AAADQ47DE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L6ttrMBAAAQ6PPo+n8AAOCyS6izAQAA0G6tKPt/AAAAAAAAAAAAAAGnK+n6fwAAAgAAAAAAAAACAAAAAAAAAAAAAAAAAAAAAAAAAAAAAAA0MAelOe8AAFCs9rKzAQAAIFtgtrMBAAAAAAAAAAAAANC9+LKzAQAA+IKwxAAAAADg////AAAAAAYAAAAAAAAAAwAAAAAAAAAcgrDETQAAAHCCsMRNAAAA0c2DKPt/AAAAAAAAAAAAAADpcCgAAAAAAAAAAAAAAAD/oPvo+n8AANC9+LKzAQAAqzKHKPt/AADAgbDETQAAAHCCsMRN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D1qbMBAAAAAAAAAAAAAAoAAAAAAAAAwAf6Kvt/AAAAAAAAAAAAAAAAAAAAAAAAAAAAAAAAAAAAAAAAAAAAAAR1sMRNAAAAuAVxKPt/AAC9yRL07lEAAABpWSn7fwAA0FHmtbMBAAAjmPLrAAAAAMwAAAAAAAAApgjy6Pp/AAAzBAAAAAAAAIBwB7azAQAAwNGkRDyH2gEAAAAAAAAAAAwAAAAAAAAA0Qfy6AAAAAABAAAAAAAAAEBXUKizAQAAAAAAAAAAAACrMoco+38AAKB0sMRNAAAAZAAAAAAAAAAIAEu9uw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uw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T56/p/AAAKAAsAAAAAANBurSj7fwAAAAAAAAAAAACspPnr+n8AAAAAAAAAAAAAMHNZKft/AAAAAAAAAAAAAAAAAAAAAAAAhNAHpTnvAADTZwDp+n8AAEgAAACzAQAAAAAAAAAAAADQvfiyswEAAIijsMQAAAAA9f///wAAAAAJAAAAAAAAAAAAAAAAAAAArKKwxE0AAAAAo7DETQAAANHNgyj7fwAAAAAAAAAAAAAAAAAAAAAAANC9+LKzAQAAiKOwxE0AAADQvfiyswEAAKsyhyj7fwAAUKKwxE0AAAAAo7DETQ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T56/p/AACgikKoswEAAAAAAAAAAAAAAAAAAAAAAAAAAAAAAAAAAFSvB6U57wAAAAAAAPt/AAAA47DETQAAAAAAAAAAAAAA0L34srMBAABA5LDEAAAAAIBwB7azAQAABwAAAAAAAADA9v2yswEAAHzjsMRNAAAA0OOwxE0AAADRzYMo+38AAADjsMRNAAAA8Rv6KgAAAABkQvno+n8AABEb+ir7fwAA0L34srMBAACrMoco+38AACDjsMRNAAAA0OOwxE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C+rbazAQAAEOjz6Pp/AADgskuoswEAANBurSj7fwAAAAAAAAAAAAABpyvp+n8AAAIAAAAAAAAAAgAAAAAAAAAAAAAAAAAAAAAAAAAAAAAANDAHpTnvAABQrPayswEAACBbYLazAQAAAAAAAAAAAADQvfiyswEAAPiCsMQAAAAA4P///wAAAAAGAAAAAAAAAAMAAAAAAAAAHIKwxE0AAABwgrDETQAAANHNgyj7fwAAAAAAAAAAAAAA6XAoAAAAAAAAAAAAAAAA/6D76Pp/AADQvfiyswEAAKsyhyj7fwAAwIGwxE0AAABwgrDETQ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v7azAQAA/3//f/9//39Ue6AwAQAiBMAH+ir7fwAAAAAAAP9//39AMj6oswEAAAAAywA+S/9/AAA+qLMBAADQAj6oswEAAP9/un8gRQMAvckS9O5RAAAgDT6oswEAANBR5rWzAQAAI5jy6wAAAADMAAAAAAAAAKYI8uj6fwAAQQQAAAAAAACAcAe2swEAAMDRpEQ8h9oBAAAAAAAAAAAQAAAAAAAAANEH8ugAAAAAAQAAAAAAAABAV1CoswEAAAAAAAAAAAAAqzKHKPt/AACgdLDETQAAAGQAAAAAAAAACABovbs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A18-7D14-4F65-8D01-BCB0B24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6</cp:revision>
  <cp:lastPrinted>2020-05-22T05:31:00Z</cp:lastPrinted>
  <dcterms:created xsi:type="dcterms:W3CDTF">2024-04-15T08:10:00Z</dcterms:created>
  <dcterms:modified xsi:type="dcterms:W3CDTF">2024-04-16T10:23:00Z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