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01" w:rsidRDefault="00846A9F" w:rsidP="00FE0101">
      <w:pPr>
        <w:pStyle w:val="ac"/>
      </w:pPr>
      <w:r>
        <w:t>Изх.№25-00-62/16.04.2024г.</w:t>
      </w:r>
      <w:r w:rsidR="00FE0101">
        <w:t xml:space="preserve">                                                                                 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ДО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ОБЩИНСКИ СЪВЕТ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ГР.РУДОЗЕМ</w:t>
      </w: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jc w:val="center"/>
      </w:pPr>
      <w:r>
        <w:t>Д О К Л А Д Н А    З А П И С К А</w:t>
      </w:r>
    </w:p>
    <w:p w:rsidR="00FE0101" w:rsidRDefault="00FE0101" w:rsidP="00FE0101">
      <w:pPr>
        <w:pStyle w:val="ac"/>
        <w:jc w:val="center"/>
      </w:pPr>
    </w:p>
    <w:p w:rsidR="00FE0101" w:rsidRDefault="00FE0101" w:rsidP="00FE0101">
      <w:pPr>
        <w:pStyle w:val="ac"/>
        <w:jc w:val="center"/>
      </w:pPr>
      <w:r>
        <w:t xml:space="preserve">От </w:t>
      </w:r>
      <w:proofErr w:type="spellStart"/>
      <w:r w:rsidR="00425064">
        <w:t>инж.Недко</w:t>
      </w:r>
      <w:proofErr w:type="spellEnd"/>
      <w:r w:rsidR="00425064">
        <w:t xml:space="preserve"> Фиданов </w:t>
      </w:r>
      <w:proofErr w:type="spellStart"/>
      <w:r w:rsidR="00425064">
        <w:t>Кулевски</w:t>
      </w:r>
      <w:proofErr w:type="spellEnd"/>
      <w:r w:rsidR="0054102E">
        <w:t xml:space="preserve"> </w:t>
      </w:r>
      <w:r>
        <w:t>– Кмет на община Рудозем</w:t>
      </w:r>
    </w:p>
    <w:p w:rsidR="00FE0101" w:rsidRDefault="00FE0101" w:rsidP="00FE0101">
      <w:pPr>
        <w:pStyle w:val="ac"/>
        <w:jc w:val="center"/>
      </w:pPr>
    </w:p>
    <w:p w:rsidR="00FE0101" w:rsidRDefault="00FE0101" w:rsidP="00FE0101">
      <w:pPr>
        <w:pStyle w:val="ac"/>
      </w:pPr>
    </w:p>
    <w:p w:rsidR="00FE0101" w:rsidRDefault="00FE0101" w:rsidP="00FE0101">
      <w:pPr>
        <w:pStyle w:val="ac"/>
        <w:jc w:val="both"/>
      </w:pPr>
      <w:r>
        <w:t xml:space="preserve"> </w:t>
      </w:r>
      <w:r>
        <w:rPr>
          <w:u w:val="single"/>
        </w:rPr>
        <w:t xml:space="preserve">ОТНОСНО: </w:t>
      </w:r>
      <w:r>
        <w:t>Продажба н</w:t>
      </w:r>
      <w:r w:rsidR="008577F9">
        <w:t xml:space="preserve">а </w:t>
      </w:r>
      <w:r w:rsidR="00673A88">
        <w:t>имот</w:t>
      </w:r>
      <w:r w:rsidR="008E3A69">
        <w:t>–</w:t>
      </w:r>
      <w:r w:rsidR="00CE1CD4">
        <w:t>част</w:t>
      </w:r>
      <w:r w:rsidR="00DB4F95">
        <w:t xml:space="preserve">на общинска собственост с идентификатор </w:t>
      </w:r>
      <w:r w:rsidR="008C2BF4">
        <w:t>63207.502.2</w:t>
      </w:r>
      <w:r w:rsidR="00425064">
        <w:t>64</w:t>
      </w:r>
      <w:r w:rsidR="00DB4F95">
        <w:t xml:space="preserve"> по КК</w:t>
      </w:r>
      <w:r w:rsidR="00425064">
        <w:t xml:space="preserve"> и КР</w:t>
      </w:r>
      <w:r w:rsidR="00DB4F95">
        <w:t xml:space="preserve"> на </w:t>
      </w:r>
      <w:proofErr w:type="spellStart"/>
      <w:r w:rsidR="00425064">
        <w:t>гр.</w:t>
      </w:r>
      <w:r w:rsidR="00CE1CD4">
        <w:t>Рудозем</w:t>
      </w:r>
      <w:proofErr w:type="spellEnd"/>
      <w:r w:rsidR="008C2BF4">
        <w:t xml:space="preserve">, за който е отреден УПИ </w:t>
      </w:r>
      <w:r w:rsidR="008C2BF4">
        <w:rPr>
          <w:lang w:val="en-US"/>
        </w:rPr>
        <w:t>VIII-</w:t>
      </w:r>
      <w:r w:rsidR="008C2BF4">
        <w:t>за обществено обслужване, кв.52</w:t>
      </w:r>
      <w:r>
        <w:t xml:space="preserve">           </w:t>
      </w:r>
    </w:p>
    <w:p w:rsidR="00FE0101" w:rsidRDefault="00FE0101" w:rsidP="00FE0101">
      <w:pPr>
        <w:pStyle w:val="ac"/>
        <w:jc w:val="both"/>
      </w:pPr>
    </w:p>
    <w:p w:rsidR="00FE0101" w:rsidRDefault="00FE0101" w:rsidP="00FE0101">
      <w:pPr>
        <w:pStyle w:val="Style11"/>
        <w:widowControl/>
        <w:spacing w:line="360" w:lineRule="auto"/>
        <w:ind w:left="540"/>
        <w:jc w:val="both"/>
        <w:rPr>
          <w:rStyle w:val="FontStyle25"/>
          <w:i/>
          <w:szCs w:val="26"/>
        </w:rPr>
      </w:pPr>
      <w:r>
        <w:rPr>
          <w:rStyle w:val="FontStyle25"/>
          <w:i/>
          <w:szCs w:val="26"/>
          <w:lang w:val="bg-BG"/>
        </w:rPr>
        <w:t>УВАЖАЕМИ ГОСПОДИН ПРЕДСЕДАТЕЛ,</w:t>
      </w:r>
    </w:p>
    <w:p w:rsidR="00FE0101" w:rsidRDefault="00FE0101" w:rsidP="00FE0101">
      <w:pPr>
        <w:pStyle w:val="Style11"/>
        <w:widowControl/>
        <w:spacing w:line="360" w:lineRule="auto"/>
        <w:ind w:left="540"/>
        <w:jc w:val="both"/>
      </w:pPr>
      <w:r>
        <w:rPr>
          <w:rStyle w:val="FontStyle25"/>
          <w:i/>
          <w:szCs w:val="26"/>
          <w:lang w:val="bg-BG"/>
        </w:rPr>
        <w:t>УВАЖАЕМИ ДАМИ И ГОСПОДА ОБЩИНСКИ СЪВЕТНИЦИ,</w:t>
      </w:r>
    </w:p>
    <w:p w:rsidR="00FE0101" w:rsidRDefault="00FE0101" w:rsidP="00FE0101">
      <w:pPr>
        <w:pStyle w:val="ac"/>
      </w:pPr>
    </w:p>
    <w:p w:rsidR="00FE0101" w:rsidRPr="00FE0101" w:rsidRDefault="00FE0101" w:rsidP="00FE0101">
      <w:pPr>
        <w:pStyle w:val="ac"/>
        <w:jc w:val="both"/>
      </w:pPr>
      <w:r>
        <w:rPr>
          <w:b/>
        </w:rPr>
        <w:t xml:space="preserve">            </w:t>
      </w:r>
      <w:r w:rsidRPr="00FE0101">
        <w:t>На основание чл.21 ал.1 т.8 от ЗМС</w:t>
      </w:r>
      <w:r w:rsidR="00385B27">
        <w:t xml:space="preserve">МА,  чл.35 ал.1 от ЗОС и чл.39 </w:t>
      </w:r>
      <w:r w:rsidRPr="00FE0101">
        <w:t>от Наредбата за реда за придобиване, управление и разпореждане с общин</w:t>
      </w:r>
      <w:r w:rsidR="00CE1CD4">
        <w:t>с</w:t>
      </w:r>
      <w:r w:rsidR="008E3A69">
        <w:t xml:space="preserve">ко имущество </w:t>
      </w:r>
      <w:r w:rsidR="00673A88">
        <w:t>предлагам да бъде</w:t>
      </w:r>
      <w:r w:rsidR="008E3A69">
        <w:t xml:space="preserve"> продаден общински имот–</w:t>
      </w:r>
      <w:r w:rsidRPr="00FE0101">
        <w:t>частна общинска собственост, представлява</w:t>
      </w:r>
      <w:r w:rsidR="009C5822">
        <w:t>щ</w:t>
      </w:r>
      <w:r w:rsidR="00745F7F">
        <w:t xml:space="preserve"> имот с</w:t>
      </w:r>
      <w:r w:rsidR="009C5822">
        <w:t xml:space="preserve"> </w:t>
      </w:r>
      <w:r w:rsidR="008C2BF4">
        <w:t>идентификатор 63207.502.2</w:t>
      </w:r>
      <w:r w:rsidR="00425064">
        <w:t>64</w:t>
      </w:r>
      <w:r w:rsidR="00DB4F95">
        <w:t xml:space="preserve"> по КК </w:t>
      </w:r>
      <w:r w:rsidR="00425064">
        <w:t xml:space="preserve">и КР </w:t>
      </w:r>
      <w:r w:rsidR="00DB4F95">
        <w:t xml:space="preserve">на </w:t>
      </w:r>
      <w:proofErr w:type="spellStart"/>
      <w:r w:rsidR="00425064">
        <w:t>гр</w:t>
      </w:r>
      <w:r w:rsidR="00DB4F95">
        <w:t>.Рудозем</w:t>
      </w:r>
      <w:proofErr w:type="spellEnd"/>
      <w:r w:rsidR="00DB4F95">
        <w:t xml:space="preserve"> </w:t>
      </w:r>
      <w:r w:rsidRPr="00FE0101">
        <w:t xml:space="preserve"> </w:t>
      </w:r>
      <w:r w:rsidR="00385B27">
        <w:t xml:space="preserve">с </w:t>
      </w:r>
      <w:r w:rsidR="008C2BF4">
        <w:t>АЧОС № 941/04.04.2024</w:t>
      </w:r>
      <w:r w:rsidRPr="00FE0101">
        <w:t xml:space="preserve"> г.</w:t>
      </w:r>
    </w:p>
    <w:p w:rsidR="00C7421D" w:rsidRDefault="00C7421D" w:rsidP="00FE0101">
      <w:pPr>
        <w:pStyle w:val="ac"/>
        <w:jc w:val="both"/>
      </w:pPr>
      <w:r>
        <w:t xml:space="preserve">            </w:t>
      </w:r>
      <w:r w:rsidR="00425064">
        <w:t>За имота</w:t>
      </w:r>
      <w:r w:rsidR="00FE0101" w:rsidRPr="00FE0101">
        <w:t xml:space="preserve"> е изготвена оценка от лицензиран оценител</w:t>
      </w:r>
      <w:r>
        <w:t>.</w:t>
      </w:r>
    </w:p>
    <w:p w:rsidR="00FE0101" w:rsidRPr="00FE0101" w:rsidRDefault="00FE0101" w:rsidP="00FE0101">
      <w:pPr>
        <w:pStyle w:val="ac"/>
        <w:jc w:val="both"/>
      </w:pPr>
      <w:r w:rsidRPr="00FE0101">
        <w:t xml:space="preserve">           Като се има в предвид горе изложеното и за уточняване на допълнителни критерии и условия произтичащи от закона, предлагам на Вашето внимание следното:</w:t>
      </w:r>
    </w:p>
    <w:p w:rsidR="00FE0101" w:rsidRDefault="00FE0101" w:rsidP="00FE0101">
      <w:pPr>
        <w:pStyle w:val="ac"/>
        <w:jc w:val="both"/>
        <w:rPr>
          <w:b/>
        </w:rPr>
      </w:pPr>
    </w:p>
    <w:p w:rsidR="00FE0101" w:rsidRDefault="00FE0101" w:rsidP="00FE0101">
      <w:pPr>
        <w:pStyle w:val="ac"/>
        <w:jc w:val="center"/>
        <w:rPr>
          <w:b/>
        </w:rPr>
      </w:pPr>
      <w:r>
        <w:rPr>
          <w:b/>
        </w:rPr>
        <w:t>П Р О Е К Т О  -  Р Е Ш Е Н И Е :</w:t>
      </w:r>
    </w:p>
    <w:p w:rsidR="00FE0101" w:rsidRDefault="00FE0101" w:rsidP="00FE0101">
      <w:pPr>
        <w:pStyle w:val="ac"/>
        <w:jc w:val="center"/>
        <w:rPr>
          <w:b/>
        </w:rPr>
      </w:pPr>
    </w:p>
    <w:p w:rsidR="00745F7F" w:rsidRPr="00FE0101" w:rsidRDefault="00FE0101" w:rsidP="00745F7F">
      <w:pPr>
        <w:pStyle w:val="ac"/>
        <w:jc w:val="both"/>
      </w:pPr>
      <w:r>
        <w:rPr>
          <w:b/>
        </w:rPr>
        <w:t xml:space="preserve">              </w:t>
      </w:r>
      <w:r w:rsidR="00C7421D">
        <w:t>1.Общински съвет приема оценките</w:t>
      </w:r>
      <w:r w:rsidRPr="00FE0101">
        <w:t xml:space="preserve"> </w:t>
      </w:r>
      <w:r w:rsidR="00C7421D">
        <w:t xml:space="preserve">на лицензирания оценител за </w:t>
      </w:r>
      <w:r w:rsidR="00745F7F">
        <w:t xml:space="preserve">имот с идентификатор </w:t>
      </w:r>
      <w:r w:rsidR="008C2BF4">
        <w:t>63207.502.2</w:t>
      </w:r>
      <w:r w:rsidR="00425064">
        <w:t xml:space="preserve">64 по КК и КР на </w:t>
      </w:r>
      <w:proofErr w:type="spellStart"/>
      <w:r w:rsidR="00425064">
        <w:t>гр.Рудозем</w:t>
      </w:r>
      <w:proofErr w:type="spellEnd"/>
      <w:r w:rsidR="008C2BF4">
        <w:t xml:space="preserve"> за който е отреден УПИ </w:t>
      </w:r>
      <w:r w:rsidR="008C2BF4">
        <w:rPr>
          <w:lang w:val="en-US"/>
        </w:rPr>
        <w:t>VIII-</w:t>
      </w:r>
      <w:r w:rsidR="008C2BF4">
        <w:t xml:space="preserve">за обществено обслужване, кв.52 </w:t>
      </w:r>
      <w:r w:rsidR="00425064" w:rsidRPr="00FE0101">
        <w:t xml:space="preserve"> </w:t>
      </w:r>
      <w:r w:rsidR="008C2BF4">
        <w:t>с АЧОС № 941/04.04.2024</w:t>
      </w:r>
      <w:r w:rsidR="00425064" w:rsidRPr="00FE0101">
        <w:t xml:space="preserve"> г.</w:t>
      </w:r>
    </w:p>
    <w:p w:rsidR="00FE0101" w:rsidRPr="00FE0101" w:rsidRDefault="00FE0101" w:rsidP="00FE0101">
      <w:pPr>
        <w:pStyle w:val="ac"/>
        <w:tabs>
          <w:tab w:val="left" w:pos="567"/>
        </w:tabs>
        <w:jc w:val="both"/>
      </w:pPr>
      <w:r w:rsidRPr="00FE0101">
        <w:lastRenderedPageBreak/>
        <w:t xml:space="preserve">             2.Да се извърши прода</w:t>
      </w:r>
      <w:r w:rsidR="009817F7">
        <w:t>жба чрез публичен  търг  с тайно</w:t>
      </w:r>
      <w:r w:rsidRPr="00FE0101">
        <w:t xml:space="preserve"> наддаване по реда на</w:t>
      </w:r>
      <w:r w:rsidR="008E3A69">
        <w:t xml:space="preserve"> глава VІ от НРПУРОИ </w:t>
      </w:r>
      <w:r w:rsidR="0012118E">
        <w:t>на следните</w:t>
      </w:r>
      <w:r w:rsidRPr="00FE0101">
        <w:t xml:space="preserve"> недвижим</w:t>
      </w:r>
      <w:r w:rsidR="0012118E">
        <w:t>и</w:t>
      </w:r>
      <w:r w:rsidRPr="00FE0101">
        <w:t xml:space="preserve"> имот</w:t>
      </w:r>
      <w:r w:rsidR="0012118E">
        <w:t>и</w:t>
      </w:r>
      <w:r w:rsidRPr="00FE0101"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3"/>
        <w:gridCol w:w="4320"/>
        <w:gridCol w:w="1620"/>
      </w:tblGrid>
      <w:tr w:rsidR="00FE0101" w:rsidRPr="00FE0101" w:rsidTr="00B018B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N по</w:t>
            </w:r>
          </w:p>
          <w:p w:rsidR="00FE0101" w:rsidRPr="00FE0101" w:rsidRDefault="00FE0101" w:rsidP="00B018B4">
            <w:pPr>
              <w:pStyle w:val="ac"/>
              <w:jc w:val="center"/>
            </w:pPr>
            <w:r w:rsidRPr="00FE0101">
              <w:t>Ред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Местонахождение</w:t>
            </w:r>
          </w:p>
          <w:p w:rsidR="00FE0101" w:rsidRPr="00FE0101" w:rsidRDefault="00FE0101" w:rsidP="00B018B4">
            <w:pPr>
              <w:pStyle w:val="ac"/>
              <w:jc w:val="center"/>
            </w:pPr>
            <w:r w:rsidRPr="00FE0101">
              <w:t>на имота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Площ</w:t>
            </w:r>
          </w:p>
          <w:p w:rsidR="00FE0101" w:rsidRPr="00C7421D" w:rsidRDefault="00C7421D" w:rsidP="00B018B4">
            <w:pPr>
              <w:pStyle w:val="ac"/>
              <w:jc w:val="center"/>
            </w:pPr>
            <w:r>
              <w:t xml:space="preserve">/м </w:t>
            </w:r>
            <w:r>
              <w:rPr>
                <w:vertAlign w:val="superscript"/>
              </w:rPr>
              <w:t>2</w:t>
            </w:r>
            <w:r>
              <w:t>/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proofErr w:type="spellStart"/>
            <w:r w:rsidRPr="00FE0101">
              <w:t>Налчална</w:t>
            </w:r>
            <w:proofErr w:type="spellEnd"/>
          </w:p>
          <w:p w:rsidR="00FE0101" w:rsidRPr="00FE0101" w:rsidRDefault="00FE0101" w:rsidP="00B018B4">
            <w:pPr>
              <w:pStyle w:val="ac"/>
              <w:jc w:val="center"/>
            </w:pPr>
            <w:proofErr w:type="spellStart"/>
            <w:r w:rsidRPr="00FE0101">
              <w:t>Тр.цена</w:t>
            </w:r>
            <w:proofErr w:type="spellEnd"/>
          </w:p>
          <w:p w:rsidR="00FE0101" w:rsidRPr="00FE0101" w:rsidRDefault="00DE6ABE" w:rsidP="00B018B4">
            <w:pPr>
              <w:pStyle w:val="ac"/>
              <w:jc w:val="center"/>
            </w:pPr>
            <w:r>
              <w:t>б</w:t>
            </w:r>
            <w:r w:rsidR="00FE0101" w:rsidRPr="00FE0101">
              <w:t>ез ДДС/лв./</w:t>
            </w:r>
          </w:p>
        </w:tc>
      </w:tr>
      <w:tr w:rsidR="00FE0101" w:rsidRPr="00FE0101" w:rsidTr="00B018B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064" w:rsidRDefault="008C2BF4" w:rsidP="00425064">
            <w:pPr>
              <w:pStyle w:val="ac"/>
              <w:jc w:val="both"/>
            </w:pPr>
            <w:r>
              <w:t>И</w:t>
            </w:r>
            <w:r w:rsidR="00745F7F">
              <w:t xml:space="preserve">мот с идентификатор </w:t>
            </w:r>
            <w:r w:rsidR="00F8484E">
              <w:t>63207.502.2</w:t>
            </w:r>
            <w:r w:rsidR="00425064">
              <w:t xml:space="preserve">64 по КК на </w:t>
            </w:r>
            <w:proofErr w:type="spellStart"/>
            <w:r w:rsidR="00425064">
              <w:t>гр.Рудозем</w:t>
            </w:r>
            <w:proofErr w:type="spellEnd"/>
            <w:r>
              <w:t xml:space="preserve"> за който е отреден УПИ </w:t>
            </w:r>
            <w:r>
              <w:rPr>
                <w:lang w:val="en-US"/>
              </w:rPr>
              <w:t>VIII-</w:t>
            </w:r>
            <w:r>
              <w:t xml:space="preserve">за обществено обслужване, кв.52 </w:t>
            </w:r>
            <w:r w:rsidR="00425064">
              <w:t xml:space="preserve"> </w:t>
            </w:r>
          </w:p>
          <w:p w:rsidR="00FE0101" w:rsidRPr="00FE0101" w:rsidRDefault="00FE0101" w:rsidP="005E622D">
            <w:pPr>
              <w:pStyle w:val="ac"/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1D" w:rsidRPr="005E622D" w:rsidRDefault="008C2BF4" w:rsidP="00425064">
            <w:pPr>
              <w:pStyle w:val="ac"/>
              <w:jc w:val="center"/>
              <w:rPr>
                <w:vertAlign w:val="superscript"/>
              </w:rPr>
            </w:pPr>
            <w:r>
              <w:t>93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8C2BF4" w:rsidP="00B018B4">
            <w:pPr>
              <w:pStyle w:val="ac"/>
              <w:jc w:val="center"/>
            </w:pPr>
            <w:r>
              <w:t>3 720,00</w:t>
            </w:r>
          </w:p>
        </w:tc>
      </w:tr>
    </w:tbl>
    <w:p w:rsidR="00FE0101" w:rsidRDefault="00FE0101" w:rsidP="00FE0101">
      <w:pPr>
        <w:pStyle w:val="ac"/>
        <w:jc w:val="both"/>
        <w:rPr>
          <w:b/>
        </w:rPr>
      </w:pPr>
      <w:r>
        <w:rPr>
          <w:b/>
        </w:rPr>
        <w:t xml:space="preserve">              </w:t>
      </w:r>
    </w:p>
    <w:p w:rsidR="00FE0101" w:rsidRPr="00FE0101" w:rsidRDefault="00FE0101" w:rsidP="00FE0101">
      <w:pPr>
        <w:pStyle w:val="ac"/>
        <w:jc w:val="both"/>
      </w:pPr>
      <w:r w:rsidRPr="00FE0101">
        <w:t xml:space="preserve">              3. Възлага на Кмета на общината да проведе про</w:t>
      </w:r>
      <w:r w:rsidR="0012118E">
        <w:t>цедура за продажба на недвижимите</w:t>
      </w:r>
      <w:r w:rsidRPr="00FE0101">
        <w:t xml:space="preserve"> общински имот</w:t>
      </w:r>
      <w:r w:rsidR="0012118E">
        <w:t>и</w:t>
      </w:r>
      <w:r w:rsidRPr="00FE0101">
        <w:t xml:space="preserve"> по </w:t>
      </w:r>
      <w:r w:rsidR="0012118E">
        <w:t>т.2</w:t>
      </w:r>
      <w:r w:rsidR="00385B27">
        <w:t xml:space="preserve"> чрез публичен търг</w:t>
      </w:r>
      <w:r w:rsidR="009817F7">
        <w:t xml:space="preserve"> с тайно</w:t>
      </w:r>
      <w:r w:rsidRPr="00FE0101">
        <w:t xml:space="preserve">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FE0101" w:rsidRDefault="00FE0101" w:rsidP="00FE0101">
      <w:pPr>
        <w:pStyle w:val="ac"/>
        <w:rPr>
          <w:b/>
        </w:rPr>
      </w:pPr>
    </w:p>
    <w:p w:rsidR="00FE0101" w:rsidRPr="00FE0101" w:rsidRDefault="00FE0101" w:rsidP="00FE0101">
      <w:pPr>
        <w:pStyle w:val="ac"/>
        <w:rPr>
          <w:sz w:val="20"/>
        </w:rPr>
      </w:pPr>
      <w:r w:rsidRPr="00FE0101">
        <w:t xml:space="preserve">         </w:t>
      </w:r>
      <w:r w:rsidRPr="00FE0101">
        <w:rPr>
          <w:sz w:val="20"/>
        </w:rPr>
        <w:t>ЕД</w:t>
      </w:r>
    </w:p>
    <w:p w:rsidR="00FE0101" w:rsidRDefault="00FE0101" w:rsidP="00FE0101">
      <w:pPr>
        <w:pStyle w:val="ac"/>
        <w:rPr>
          <w:b/>
          <w:i/>
          <w:sz w:val="20"/>
        </w:rPr>
      </w:pPr>
    </w:p>
    <w:p w:rsidR="00171B4C" w:rsidRDefault="00703722" w:rsidP="00703722">
      <w:pPr>
        <w:pStyle w:val="41"/>
        <w:shd w:val="clear" w:color="auto" w:fill="auto"/>
        <w:tabs>
          <w:tab w:val="left" w:pos="4050"/>
        </w:tabs>
        <w:spacing w:before="0" w:after="0" w:line="360" w:lineRule="auto"/>
        <w:ind w:firstLine="0"/>
        <w:rPr>
          <w:b/>
          <w:i w:val="0"/>
          <w:color w:val="000000"/>
          <w:sz w:val="24"/>
          <w:szCs w:val="24"/>
          <w:lang w:eastAsia="bg-BG" w:bidi="bg-BG"/>
        </w:rPr>
      </w:pPr>
      <w:r>
        <w:rPr>
          <w:b/>
          <w:i w:val="0"/>
          <w:color w:val="000000"/>
          <w:sz w:val="24"/>
          <w:szCs w:val="24"/>
          <w:lang w:eastAsia="bg-BG" w:bidi="bg-BG"/>
        </w:rPr>
        <w:tab/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p w:rsidR="0007633E" w:rsidRDefault="0007633E" w:rsidP="00346B98">
      <w:pPr>
        <w:jc w:val="center"/>
        <w:rPr>
          <w:b/>
          <w:lang w:val="en-US"/>
        </w:rPr>
      </w:pPr>
    </w:p>
    <w:p w:rsidR="00ED7919" w:rsidRPr="00346B98" w:rsidRDefault="00ED7919" w:rsidP="00346B98">
      <w:pPr>
        <w:ind w:firstLine="708"/>
        <w:jc w:val="both"/>
      </w:pPr>
    </w:p>
    <w:sectPr w:rsidR="00ED7919" w:rsidRPr="00346B98" w:rsidSect="00E52875">
      <w:footerReference w:type="default" r:id="rId9"/>
      <w:headerReference w:type="first" r:id="rId10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A6" w:rsidRDefault="004530A6">
      <w:r>
        <w:separator/>
      </w:r>
    </w:p>
  </w:endnote>
  <w:endnote w:type="continuationSeparator" w:id="0">
    <w:p w:rsidR="004530A6" w:rsidRDefault="0045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A6" w:rsidRDefault="004530A6">
      <w:r>
        <w:separator/>
      </w:r>
    </w:p>
  </w:footnote>
  <w:footnote w:type="continuationSeparator" w:id="0">
    <w:p w:rsidR="004530A6" w:rsidRDefault="0045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06163"/>
    <w:rsid w:val="00031718"/>
    <w:rsid w:val="000352B7"/>
    <w:rsid w:val="0004573C"/>
    <w:rsid w:val="00073F48"/>
    <w:rsid w:val="0007633E"/>
    <w:rsid w:val="00093096"/>
    <w:rsid w:val="000C4693"/>
    <w:rsid w:val="000C4C2F"/>
    <w:rsid w:val="001143BE"/>
    <w:rsid w:val="0012118E"/>
    <w:rsid w:val="00171B4C"/>
    <w:rsid w:val="001B0CDC"/>
    <w:rsid w:val="001C5E8B"/>
    <w:rsid w:val="001E794B"/>
    <w:rsid w:val="0024649D"/>
    <w:rsid w:val="00264705"/>
    <w:rsid w:val="002748AF"/>
    <w:rsid w:val="002C6406"/>
    <w:rsid w:val="002F3E17"/>
    <w:rsid w:val="002F5CB1"/>
    <w:rsid w:val="003152F8"/>
    <w:rsid w:val="00324C3A"/>
    <w:rsid w:val="00346B98"/>
    <w:rsid w:val="00384FD6"/>
    <w:rsid w:val="00385B27"/>
    <w:rsid w:val="003C29E1"/>
    <w:rsid w:val="003F7D86"/>
    <w:rsid w:val="00424E0A"/>
    <w:rsid w:val="00425064"/>
    <w:rsid w:val="004530A6"/>
    <w:rsid w:val="00474217"/>
    <w:rsid w:val="00501373"/>
    <w:rsid w:val="00514490"/>
    <w:rsid w:val="00525C79"/>
    <w:rsid w:val="0054102E"/>
    <w:rsid w:val="00597F8F"/>
    <w:rsid w:val="005C7F99"/>
    <w:rsid w:val="005E622D"/>
    <w:rsid w:val="005F1CBD"/>
    <w:rsid w:val="005F7701"/>
    <w:rsid w:val="00641E02"/>
    <w:rsid w:val="00660B85"/>
    <w:rsid w:val="00667EB2"/>
    <w:rsid w:val="00673A88"/>
    <w:rsid w:val="00703722"/>
    <w:rsid w:val="00723ECD"/>
    <w:rsid w:val="00730040"/>
    <w:rsid w:val="00745F7F"/>
    <w:rsid w:val="007E4CB7"/>
    <w:rsid w:val="008047DA"/>
    <w:rsid w:val="00814EE8"/>
    <w:rsid w:val="00815746"/>
    <w:rsid w:val="00820BC8"/>
    <w:rsid w:val="00846A9F"/>
    <w:rsid w:val="00847F44"/>
    <w:rsid w:val="00852881"/>
    <w:rsid w:val="00853283"/>
    <w:rsid w:val="008577F9"/>
    <w:rsid w:val="00880AED"/>
    <w:rsid w:val="008C2BF4"/>
    <w:rsid w:val="008D3577"/>
    <w:rsid w:val="008D6C1E"/>
    <w:rsid w:val="008E3A69"/>
    <w:rsid w:val="009047DE"/>
    <w:rsid w:val="009120AD"/>
    <w:rsid w:val="009206A3"/>
    <w:rsid w:val="00926EBB"/>
    <w:rsid w:val="00935C5C"/>
    <w:rsid w:val="0093620F"/>
    <w:rsid w:val="00946E26"/>
    <w:rsid w:val="009817F7"/>
    <w:rsid w:val="00992D96"/>
    <w:rsid w:val="009C5822"/>
    <w:rsid w:val="00A016A2"/>
    <w:rsid w:val="00A21859"/>
    <w:rsid w:val="00A32598"/>
    <w:rsid w:val="00A57742"/>
    <w:rsid w:val="00A66569"/>
    <w:rsid w:val="00B06B05"/>
    <w:rsid w:val="00B21934"/>
    <w:rsid w:val="00B34A48"/>
    <w:rsid w:val="00B63F4F"/>
    <w:rsid w:val="00B83924"/>
    <w:rsid w:val="00B86299"/>
    <w:rsid w:val="00BA6F65"/>
    <w:rsid w:val="00BB7F18"/>
    <w:rsid w:val="00BF729C"/>
    <w:rsid w:val="00C7421D"/>
    <w:rsid w:val="00C755F4"/>
    <w:rsid w:val="00C8487C"/>
    <w:rsid w:val="00CB5353"/>
    <w:rsid w:val="00CE1CD4"/>
    <w:rsid w:val="00CF1AAB"/>
    <w:rsid w:val="00D32D75"/>
    <w:rsid w:val="00D41F85"/>
    <w:rsid w:val="00D572F2"/>
    <w:rsid w:val="00D57DF4"/>
    <w:rsid w:val="00DA015B"/>
    <w:rsid w:val="00DB4F95"/>
    <w:rsid w:val="00DD0D4C"/>
    <w:rsid w:val="00DE6ABE"/>
    <w:rsid w:val="00E52875"/>
    <w:rsid w:val="00E71D48"/>
    <w:rsid w:val="00EA033F"/>
    <w:rsid w:val="00EC208D"/>
    <w:rsid w:val="00ED0EB2"/>
    <w:rsid w:val="00ED7919"/>
    <w:rsid w:val="00F134EA"/>
    <w:rsid w:val="00F5776F"/>
    <w:rsid w:val="00F655F9"/>
    <w:rsid w:val="00F8484E"/>
    <w:rsid w:val="00FE0101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1D2627C9-A596-4CE0-8084-F963322F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paragraph" w:customStyle="1" w:styleId="Style11">
    <w:name w:val="Style11"/>
    <w:basedOn w:val="a"/>
    <w:rsid w:val="00FE010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FE0101"/>
    <w:rPr>
      <w:rFonts w:ascii="Times New Roman" w:hAnsi="Times New Roman" w:cs="Times New Roman" w:hint="default"/>
      <w:sz w:val="26"/>
    </w:rPr>
  </w:style>
  <w:style w:type="character" w:customStyle="1" w:styleId="ad">
    <w:name w:val="Основен текст Знак"/>
    <w:basedOn w:val="a0"/>
    <w:link w:val="ac"/>
    <w:rsid w:val="00D57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4B1D6yZQr0ROoznDQf39DaEmlF0D4Aw2vb0euE80oT4=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ysFnoOk8aco5sadT3uQb2IEiVVE1wxUDeEuRJSZhZk8=</DigestValue>
    </Reference>
    <Reference Type="http://www.w3.org/2000/09/xmldsig#Object" URI="#idValidSigLnImg">
      <DigestMethod Algorithm="http://www.w3.org/2001/04/xmlenc#sha256"/>
      <DigestValue>baPslNYhjAGvsxvIkxaDoryPxRgVlb99XQcHjNlKGhw=</DigestValue>
    </Reference>
    <Reference Type="http://www.w3.org/2000/09/xmldsig#Object" URI="#idInvalidSigLnImg">
      <DigestMethod Algorithm="http://www.w3.org/2001/04/xmlenc#sha256"/>
      <DigestValue>04C/65sCN9Gub+x45o/MUkY4+7qnUB+bjFuSG0T/2Mc=</DigestValue>
    </Reference>
  </SignedInfo>
  <SignatureValue>JZs3W0SYTFpUondRdh+CZHyWU746MtZEp6nidL2n1ypsv8qaCewlNQi6cPM0GLlfhCC0qP5MeAXY
SwDzFf+qO46DZ7mVTNKVkGjsyLrXT/H2vtn+8u5lP7hlhkx2BMbItI2Sd+phNQLH8ZrW2UvaXV9z
9XKsBQDAyvkvpEkuuxQDcd1ObKwQXPA9KEeLxDhrMh1ECKJYVHnV9IOMFVUDoWVXEGvUZCtm4ey8
G/lHylmnR/1H9H0mU2/GctAkHC6MxxziZAwEtGTyyFOaZ0ozE22iPiP0X5MKFqrvcInIb2ZVaz0Y
I+Gr39RqH/BafJvDCJi2xuj/6O3z7058JoL5kA==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rD91wm5oZLBoJTa1BErT8P6Hafa7pUHVppZ7z/YhuPU=</DigestValue>
      </Reference>
      <Reference URI="/word/endnotes.xml?ContentType=application/vnd.openxmlformats-officedocument.wordprocessingml.endnotes+xml">
        <DigestMethod Algorithm="http://www.w3.org/2001/04/xmlenc#sha256"/>
        <DigestValue>6R6OsxfVtU26gyRRSkeRph2+p3h8gWmMZo4C5H967GQ=</DigestValue>
      </Reference>
      <Reference URI="/word/fontTable.xml?ContentType=application/vnd.openxmlformats-officedocument.wordprocessingml.fontTable+xml">
        <DigestMethod Algorithm="http://www.w3.org/2001/04/xmlenc#sha256"/>
        <DigestValue>NajnZE+Y8NHWcmP7NICGV434ibiTyzvRNikOPt6UF94=</DigestValue>
      </Reference>
      <Reference URI="/word/footer1.xml?ContentType=application/vnd.openxmlformats-officedocument.wordprocessingml.footer+xml">
        <DigestMethod Algorithm="http://www.w3.org/2001/04/xmlenc#sha256"/>
        <DigestValue>aHGLQuD7vrSCT0i/6Z6au9CT5LOybxbpEeLIL4xtEb0=</DigestValue>
      </Reference>
      <Reference URI="/word/footnotes.xml?ContentType=application/vnd.openxmlformats-officedocument.wordprocessingml.footnotes+xml">
        <DigestMethod Algorithm="http://www.w3.org/2001/04/xmlenc#sha256"/>
        <DigestValue>xW2966aNDDxSMkbwcqC+9bM4p2JYboXXJCyn5nkbP24=</DigestValue>
      </Reference>
      <Reference URI="/word/header1.xml?ContentType=application/vnd.openxmlformats-officedocument.wordprocessingml.header+xml">
        <DigestMethod Algorithm="http://www.w3.org/2001/04/xmlenc#sha256"/>
        <DigestValue>26xT6iVHdXllXD+koI6tecn7hCwQXpQKyZsOw/ILuaU=</DigestValue>
      </Reference>
      <Reference URI="/word/media/image1.emf?ContentType=image/x-emf">
        <DigestMethod Algorithm="http://www.w3.org/2001/04/xmlenc#sha256"/>
        <DigestValue>1Cs084RpZzQMKpc0nl1Zf69SZzfx5nSl6C2GDPnVM3A=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ErSpQvDHlhgofRJR4e+xJDyFJELFPusBMhc0TbIGcrk=</DigestValue>
      </Reference>
      <Reference URI="/word/settings.xml?ContentType=application/vnd.openxmlformats-officedocument.wordprocessingml.settings+xml">
        <DigestMethod Algorithm="http://www.w3.org/2001/04/xmlenc#sha256"/>
        <DigestValue>R9YuC8QyShfYcUT5li+QcTY5y/VJoIm4/VbJ8KJjZiE=</DigestValue>
      </Reference>
      <Reference URI="/word/styles.xml?ContentType=application/vnd.openxmlformats-officedocument.wordprocessingml.styles+xml">
        <DigestMethod Algorithm="http://www.w3.org/2001/04/xmlenc#sha256"/>
        <DigestValue>1KRWpZe1XYX+ns5fqn/XItnxwhOHUgKUs6EjwnbyqTs=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z8vc+352HdjkckDbPNpDqmwFhHywGemF728N0HP2+Bs=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2024-04-16T10:34:45Z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2024-04-16T10:34:45Z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hKft/AAAJAAAAAQAAANBurSj7fwAAAAAAAAAAAACHpPnr+n8AAPC2QZlJAgAAAAAAAAAAAAAAAAAAAAAAAAAAAAAAAAAAzvBo0+2cAAAAAAAA+38AAODgj0m0AAAAAAAAAAAAAAAgYOmjSQIAACDij0kAAAAA0Bcrp0kCAAAHAAAAAAAAAOBT76NJAgAAXOGPSbQAAACw4Y9JtAAAANHNgyj7fwAA4OCPSbQAAADxG/oqAAAAAGRC+ej6fwAAERv6Kvt/AAAgYOmjSQIAAKsyhyj7fwAAAOGPSbQAAACw4Y9Jt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DgmkkCAAAAAAAAAAAAAAoAAAAAAAAAwAf6Kvt/AAAAAAAAAAAAAAAAAAAAAAAAAAAAAAAAAAAAAAAAAAAAAARzj0m0AAAAuAVxKPt/AADoKm4BW1AAAABpWSn7fwAA0E+7pkkCAAAjmPLrAAAAAMwAAAAAAAAApgjy6Pp/AAAzBAAAAAAAANAXK6dJAgAA/L6VCcuH2gEAAAAAAAAAAAwAAAAAAAAA0Qfy6AAAAAABAAAAAAAAAKDRSplJAgAAAAAAAAAAAACrMoco+38AAIByj0m0AAAAZAAAAAAAAAAIAAauSQI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//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T56/p/AAAKAAsAAAAAANBurSj7fwAAAAAAAAAAAACspPnr+n8AAAAAAAAAAAAAMHNZKft/AAAAAAAAAAAAAAAAAAAAAAAAHrNo0+2cAADTZwDp+n8AAEgAAABJAgAAAAAAAAAAAAAgYOmjSQIAAGihj0kAAAAA9f///wAAAAAJAAAAAAAAAAAAAAAAAAAAjKCPSbQAAADgoI9JtAAAANHNgyj7fwAAAAAAAAAAAAAAAAAAAAAAACBg6aNJAgAAaKGPSbQAAAAgYOmjSQIAAKsyhyj7fwAAMKCPSbQAAADgoI9JtA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4Sn7fwAACQAAAAEAAADQbq0o+38AAAAAAAAAAAAAh6T56/p/AADwtkGZSQIAAAAAAAAAAAAAAAAAAAAAAAAAAAAAAAAAAM7waNPtnAAAAAAAAPt/AADg4I9JtAAAAAAAAAAAAAAAIGDpo0kCAAAg4o9JAAAAANAXK6dJAgAABwAAAAAAAADgU++jSQIAAFzhj0m0AAAAsOGPSbQAAADRzYMo+38AAODgj0m0AAAA8Rv6KgAAAABkQvno+n8AABEb+ir7fwAAIGDpo0kCAACrMoco+38AAADhj0m0AAAAsOGPSb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AFuaZJAgAAEOjz6Pp/AACwNO+jSQIAANBurSj7fwAAAAAAAAAAAAABpyvp+n8AAAIAAAAAAAAAAgAAAAAAAAAAAAAAAAAAAAAAAAAAAAAAblJo0+2cAABwru6jSQIAALCpP6dJAgAAAAAAAAAAAAAgYOmjSQIAANiAj0kAAAAA4P///wAAAAAGAAAAAAAAAAMAAAAAAAAA/H+PSbQAAABQgI9JtAAAANHNgyj7fwAAAAAAAAAAAAAA6XAoAAAAAAAAAAAAAAAA/6D76Pp/AAAgYOmjSQIAAKsyhyj7fwAAoH+PSbQAAABQgI9JtAAAAAAAAAAAAAAAAAAAAGR2AAgAAAAAJQAAAAwAAAADAAAAGAAAAAwAAAAAAAACEgAAAAwAAAABAAAAFgAAAAwAAAAIAAAAVAAAAFQAAAAKAAAAJwAAAB4AAABKAAAAAQAAAMdxEELkOA5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W6dJAgAA/3//f/9//39Ue6AwAQAiBMAH+ir7fwAAAAAAAP9//3/AMC+ZSQIAAAAAywA+S/9/AAAvmUkCAADQAi+ZSQIAAP9/un8gRQMA6CpuAVtQAABQDS+ZSQIAANBPu6ZJAgAAI5jy6wAAAADMAAAAAAAAAKYI8uj6fwAAQQQAAAAAAADQFyunSQIAAPy+lQnLh9oBAAAAAAAAAAAQAAAAAAAAANEH8ugAAAAAAQAAAAAAAACg0UqZSQIAAAAAAAAAAAAAqzKHKPt/AACAco9JtAAAAGQAAAAAAAAACAAIrkkC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A2F7-A4D0-4432-86A2-95D1DFC0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6</cp:revision>
  <cp:lastPrinted>2020-05-22T05:31:00Z</cp:lastPrinted>
  <dcterms:created xsi:type="dcterms:W3CDTF">2024-04-15T08:04:00Z</dcterms:created>
  <dcterms:modified xsi:type="dcterms:W3CDTF">2024-04-16T10:34:00Z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