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5" w:rsidRDefault="00FE0101" w:rsidP="00FE0101">
      <w:pPr>
        <w:pStyle w:val="ac"/>
      </w:pPr>
      <w:r>
        <w:t xml:space="preserve">  </w:t>
      </w:r>
      <w:r w:rsidR="0039414B">
        <w:t>Изх. № 25-00-55/12.04.2024</w:t>
      </w:r>
      <w:r w:rsidR="00DD1065">
        <w:t xml:space="preserve"> </w:t>
      </w:r>
      <w:r w:rsidR="0039414B">
        <w:t>г.</w:t>
      </w:r>
      <w:r>
        <w:t xml:space="preserve"> </w:t>
      </w:r>
    </w:p>
    <w:p w:rsidR="00FE0101" w:rsidRDefault="00DD1065" w:rsidP="00FE0101">
      <w:pPr>
        <w:pStyle w:val="ac"/>
      </w:pPr>
      <w:r>
        <w:t xml:space="preserve">  ОБС Вх. № 94/12.04.2024 г.</w:t>
      </w:r>
      <w:r w:rsidR="00FE0101">
        <w:t xml:space="preserve">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FE0101" w:rsidRDefault="00FE0101" w:rsidP="00FE0101">
      <w:pPr>
        <w:pStyle w:val="ac"/>
        <w:jc w:val="both"/>
      </w:pPr>
      <w:r>
        <w:t xml:space="preserve"> </w:t>
      </w:r>
      <w:r>
        <w:rPr>
          <w:u w:val="single"/>
        </w:rPr>
        <w:t xml:space="preserve">ОТНОСНО: </w:t>
      </w:r>
      <w:r>
        <w:t xml:space="preserve"> Продажба н</w:t>
      </w:r>
      <w:r w:rsidR="008577F9">
        <w:t xml:space="preserve">а </w:t>
      </w:r>
      <w:r w:rsidR="00AF0523">
        <w:t xml:space="preserve"> имот</w:t>
      </w:r>
      <w:r w:rsidR="00D94F3F">
        <w:t xml:space="preserve"> – частна общинска собс</w:t>
      </w:r>
      <w:r w:rsidR="006F1863">
        <w:t xml:space="preserve">твеност представляващ </w:t>
      </w:r>
      <w:r w:rsidR="00F05C92">
        <w:t>имот пл.№ 991</w:t>
      </w:r>
      <w:r w:rsidR="00CE1CD4">
        <w:t xml:space="preserve"> ПУП на село Чепинци, </w:t>
      </w:r>
      <w:proofErr w:type="spellStart"/>
      <w:r w:rsidR="00CE1CD4">
        <w:t>общ.Рудозем</w:t>
      </w:r>
      <w:proofErr w:type="spellEnd"/>
      <w:r>
        <w:t xml:space="preserve">           </w:t>
      </w:r>
    </w:p>
    <w:p w:rsidR="00FE0101" w:rsidRDefault="00FE0101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E0101" w:rsidRPr="00FE0101" w:rsidRDefault="00FE0101" w:rsidP="00FE0101">
      <w:pPr>
        <w:pStyle w:val="ac"/>
        <w:jc w:val="both"/>
      </w:pPr>
      <w:r>
        <w:rPr>
          <w:b/>
        </w:rPr>
        <w:t xml:space="preserve">            </w:t>
      </w:r>
      <w:r w:rsidRPr="00FE0101">
        <w:t>На основание чл.21 ал.1 т.8 от ЗМСМА,  чл.35 ал.1 от ЗОС и чл.39  от Наредбата за реда за придобиване, управление и разпореждане с общин</w:t>
      </w:r>
      <w:r w:rsidR="00CE1CD4">
        <w:t>ско имущество  предлагам да бъдат</w:t>
      </w:r>
      <w:r w:rsidRPr="00FE0101">
        <w:t xml:space="preserve"> продаден общински имот – частна общинска собственост, представлява</w:t>
      </w:r>
      <w:r w:rsidR="008577F9">
        <w:t>щ</w:t>
      </w:r>
      <w:r w:rsidR="00CE1CD4">
        <w:t xml:space="preserve"> </w:t>
      </w:r>
      <w:r w:rsidR="00F05C92">
        <w:t>имот Пл.№ 991</w:t>
      </w:r>
      <w:r w:rsidR="00CE1CD4">
        <w:t xml:space="preserve">  по ПУП на </w:t>
      </w:r>
      <w:proofErr w:type="spellStart"/>
      <w:r w:rsidR="00CE1CD4">
        <w:t>с.Чепинци</w:t>
      </w:r>
      <w:proofErr w:type="spellEnd"/>
      <w:r w:rsidRPr="00FE0101">
        <w:t xml:space="preserve">, </w:t>
      </w:r>
      <w:r w:rsidR="00D94F3F">
        <w:t>за който е</w:t>
      </w:r>
      <w:r w:rsidR="008577F9">
        <w:t xml:space="preserve"> съставен</w:t>
      </w:r>
      <w:r w:rsidR="00CE1CD4">
        <w:t xml:space="preserve">и  АЧОС № </w:t>
      </w:r>
      <w:r w:rsidR="00F05C92">
        <w:t>930</w:t>
      </w:r>
      <w:r w:rsidR="00577061">
        <w:t>/18.03.2024</w:t>
      </w:r>
      <w:r w:rsidRPr="00FE0101">
        <w:t xml:space="preserve"> г.</w:t>
      </w:r>
    </w:p>
    <w:p w:rsidR="00C7421D" w:rsidRDefault="00D94F3F" w:rsidP="00FE0101">
      <w:pPr>
        <w:pStyle w:val="ac"/>
        <w:jc w:val="both"/>
      </w:pPr>
      <w:r>
        <w:t xml:space="preserve">            За имота</w:t>
      </w:r>
      <w:r w:rsidR="00FE0101" w:rsidRPr="00FE0101">
        <w:t xml:space="preserve"> е изготвена оценка от лицензиран оценител</w:t>
      </w:r>
      <w:r w:rsidR="00C7421D">
        <w:t>.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Default="00FE0101" w:rsidP="00FE0101">
      <w:pPr>
        <w:pStyle w:val="ac"/>
        <w:jc w:val="center"/>
        <w:rPr>
          <w:b/>
        </w:rPr>
      </w:pPr>
    </w:p>
    <w:p w:rsidR="00D94F3F" w:rsidRPr="00FE0101" w:rsidRDefault="00FE0101" w:rsidP="00D94F3F">
      <w:pPr>
        <w:pStyle w:val="ac"/>
        <w:jc w:val="both"/>
      </w:pPr>
      <w:r>
        <w:rPr>
          <w:b/>
        </w:rPr>
        <w:t xml:space="preserve">              </w:t>
      </w:r>
      <w:r w:rsidR="00D94F3F">
        <w:t>1.Общински съвет приема оценката</w:t>
      </w:r>
      <w:r w:rsidRPr="00FE0101">
        <w:t xml:space="preserve"> </w:t>
      </w:r>
      <w:r w:rsidR="00C7421D">
        <w:t xml:space="preserve">на лицензирания оценител за </w:t>
      </w:r>
      <w:r w:rsidR="00F05C92">
        <w:t>имот пл.№ 991</w:t>
      </w:r>
      <w:r w:rsidR="00D94F3F">
        <w:t xml:space="preserve"> по ПУП на </w:t>
      </w:r>
      <w:proofErr w:type="spellStart"/>
      <w:r w:rsidR="00D94F3F">
        <w:t>с.Чепинци</w:t>
      </w:r>
      <w:proofErr w:type="spellEnd"/>
      <w:r w:rsidR="00D94F3F" w:rsidRPr="00FE0101">
        <w:t xml:space="preserve">, </w:t>
      </w:r>
      <w:r w:rsidR="00D94F3F">
        <w:t xml:space="preserve">за който е съставени  АЧОС № </w:t>
      </w:r>
      <w:r w:rsidR="00F05C92">
        <w:t>930</w:t>
      </w:r>
      <w:r w:rsidR="00577061">
        <w:t>/18.03.2024</w:t>
      </w:r>
      <w:r w:rsidR="00D94F3F" w:rsidRPr="00FE0101">
        <w:t xml:space="preserve"> г.</w:t>
      </w:r>
    </w:p>
    <w:p w:rsidR="00FE0101" w:rsidRPr="00FE0101" w:rsidRDefault="00FE0101" w:rsidP="00FE0101">
      <w:pPr>
        <w:pStyle w:val="ac"/>
        <w:tabs>
          <w:tab w:val="left" w:pos="567"/>
        </w:tabs>
        <w:jc w:val="both"/>
      </w:pPr>
      <w:r w:rsidRPr="00FE0101">
        <w:lastRenderedPageBreak/>
        <w:t xml:space="preserve">             2.Да се извърши прода</w:t>
      </w:r>
      <w:r w:rsidR="00524DB8">
        <w:t>жба чрез публичен  търг  с тайно</w:t>
      </w:r>
      <w:r w:rsidRPr="00FE0101">
        <w:t xml:space="preserve"> наддаване по реда на</w:t>
      </w:r>
      <w:r w:rsidR="006F1863">
        <w:t xml:space="preserve"> глава VІ от НРПУРОИ  на следният</w:t>
      </w:r>
      <w:r w:rsidRPr="00FE0101">
        <w:t xml:space="preserve">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N по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Местонахождение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Площ</w:t>
            </w:r>
          </w:p>
          <w:p w:rsidR="00FE0101" w:rsidRPr="00C7421D" w:rsidRDefault="00C7421D" w:rsidP="00B018B4">
            <w:pPr>
              <w:pStyle w:val="ac"/>
              <w:jc w:val="center"/>
            </w:pPr>
            <w:r>
              <w:t xml:space="preserve">/м 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Налчална</w:t>
            </w:r>
            <w:proofErr w:type="spellEnd"/>
          </w:p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Тр.цена</w:t>
            </w:r>
            <w:proofErr w:type="spellEnd"/>
          </w:p>
          <w:p w:rsidR="00FE0101" w:rsidRPr="00FE0101" w:rsidRDefault="00DE6ABE" w:rsidP="00B018B4">
            <w:pPr>
              <w:pStyle w:val="ac"/>
              <w:jc w:val="center"/>
            </w:pPr>
            <w:r>
              <w:t>б</w:t>
            </w:r>
            <w:r w:rsidR="00FE0101" w:rsidRPr="00FE0101">
              <w:t>ез ДДС/лв./</w:t>
            </w:r>
          </w:p>
        </w:tc>
      </w:tr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05C92" w:rsidP="008577F9">
            <w:pPr>
              <w:pStyle w:val="ac"/>
              <w:jc w:val="both"/>
            </w:pPr>
            <w:r>
              <w:t>Имот пл.№ 991</w:t>
            </w:r>
            <w:r w:rsidR="00C7421D">
              <w:t xml:space="preserve"> по ПУП на </w:t>
            </w:r>
            <w:proofErr w:type="spellStart"/>
            <w:r w:rsidR="00C7421D">
              <w:t>с.Чепинци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D" w:rsidRPr="00C7421D" w:rsidRDefault="00F05C92" w:rsidP="00C7421D">
            <w:pPr>
              <w:pStyle w:val="ac"/>
              <w:jc w:val="center"/>
            </w:pPr>
            <w:r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05C92" w:rsidP="00B018B4">
            <w:pPr>
              <w:pStyle w:val="ac"/>
              <w:jc w:val="center"/>
            </w:pPr>
            <w:r>
              <w:t>14</w:t>
            </w:r>
            <w:r w:rsidR="00577061">
              <w:t>00,00</w:t>
            </w:r>
          </w:p>
        </w:tc>
      </w:tr>
    </w:tbl>
    <w:p w:rsidR="00FE0101" w:rsidRPr="00FE0101" w:rsidRDefault="00FE0101" w:rsidP="00FE0101">
      <w:pPr>
        <w:pStyle w:val="ac"/>
        <w:jc w:val="both"/>
      </w:pPr>
      <w:r w:rsidRPr="00FE0101">
        <w:t xml:space="preserve">              3. Възлага на Кмета на общината да проведе про</w:t>
      </w:r>
      <w:r w:rsidR="0012118E">
        <w:t>ц</w:t>
      </w:r>
      <w:r w:rsidR="00524DB8">
        <w:t xml:space="preserve">едура за продажба на </w:t>
      </w:r>
      <w:r w:rsidRPr="00FE0101">
        <w:t xml:space="preserve"> имот</w:t>
      </w:r>
      <w:r w:rsidR="00524DB8">
        <w:t>а</w:t>
      </w:r>
      <w:r w:rsidRPr="00FE0101">
        <w:t xml:space="preserve"> по </w:t>
      </w:r>
      <w:r w:rsidR="0012118E">
        <w:t>т.2</w:t>
      </w:r>
      <w:r w:rsidR="00524DB8">
        <w:t xml:space="preserve"> чрез публичен търг   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927C77" w:rsidRDefault="00D94F3F" w:rsidP="00927C77">
      <w:pPr>
        <w:pStyle w:val="ac"/>
        <w:jc w:val="both"/>
      </w:pPr>
      <w:r>
        <w:rPr>
          <w:b/>
        </w:rPr>
        <w:t xml:space="preserve">             </w:t>
      </w:r>
      <w:r w:rsidRPr="00D94F3F">
        <w:t>4.</w:t>
      </w:r>
      <w:r w:rsidR="00927C77" w:rsidRPr="00927C77">
        <w:t xml:space="preserve"> </w:t>
      </w:r>
      <w:r w:rsidR="00927C77">
        <w:t xml:space="preserve">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</w:t>
      </w:r>
      <w:proofErr w:type="spellStart"/>
      <w:r w:rsidR="00927C77">
        <w:t>с.Чепинци</w:t>
      </w:r>
      <w:proofErr w:type="spellEnd"/>
      <w:r w:rsidR="00927C77">
        <w:t>.</w:t>
      </w:r>
    </w:p>
    <w:p w:rsidR="00FE0101" w:rsidRPr="00D94F3F" w:rsidRDefault="00FE0101" w:rsidP="00FE0101">
      <w:pPr>
        <w:pStyle w:val="ac"/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740FF4" w:rsidRDefault="00740FF4" w:rsidP="00740FF4">
      <w:pPr>
        <w:pStyle w:val="a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A" w:rsidRDefault="00F6653A">
      <w:r>
        <w:separator/>
      </w:r>
    </w:p>
  </w:endnote>
  <w:endnote w:type="continuationSeparator" w:id="0">
    <w:p w:rsidR="00F6653A" w:rsidRDefault="00F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A" w:rsidRDefault="00F6653A">
      <w:r>
        <w:separator/>
      </w:r>
    </w:p>
  </w:footnote>
  <w:footnote w:type="continuationSeparator" w:id="0">
    <w:p w:rsidR="00F6653A" w:rsidRDefault="00F6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B2E99"/>
    <w:rsid w:val="000C4693"/>
    <w:rsid w:val="000C4C2F"/>
    <w:rsid w:val="0012118E"/>
    <w:rsid w:val="00171B4C"/>
    <w:rsid w:val="001B0CDC"/>
    <w:rsid w:val="001C5E8B"/>
    <w:rsid w:val="001E794B"/>
    <w:rsid w:val="0024649D"/>
    <w:rsid w:val="00264705"/>
    <w:rsid w:val="002748AF"/>
    <w:rsid w:val="002C6406"/>
    <w:rsid w:val="002F3E17"/>
    <w:rsid w:val="00324C3A"/>
    <w:rsid w:val="00346B98"/>
    <w:rsid w:val="00384FD6"/>
    <w:rsid w:val="0039414B"/>
    <w:rsid w:val="003A7915"/>
    <w:rsid w:val="0040063B"/>
    <w:rsid w:val="00424E0A"/>
    <w:rsid w:val="00474217"/>
    <w:rsid w:val="004A2862"/>
    <w:rsid w:val="00501373"/>
    <w:rsid w:val="00514490"/>
    <w:rsid w:val="00523DB0"/>
    <w:rsid w:val="00524DB8"/>
    <w:rsid w:val="00525C79"/>
    <w:rsid w:val="005434E0"/>
    <w:rsid w:val="00577061"/>
    <w:rsid w:val="00597F8F"/>
    <w:rsid w:val="005B5F66"/>
    <w:rsid w:val="005F1CBD"/>
    <w:rsid w:val="005F7701"/>
    <w:rsid w:val="00641E02"/>
    <w:rsid w:val="006C2AFF"/>
    <w:rsid w:val="006F1325"/>
    <w:rsid w:val="006F1863"/>
    <w:rsid w:val="00723ECD"/>
    <w:rsid w:val="00730040"/>
    <w:rsid w:val="00740FF4"/>
    <w:rsid w:val="007E4CB7"/>
    <w:rsid w:val="00814EE8"/>
    <w:rsid w:val="00815746"/>
    <w:rsid w:val="00820BC8"/>
    <w:rsid w:val="00852881"/>
    <w:rsid w:val="008577F9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92D96"/>
    <w:rsid w:val="00A21859"/>
    <w:rsid w:val="00A32598"/>
    <w:rsid w:val="00A66569"/>
    <w:rsid w:val="00AF0523"/>
    <w:rsid w:val="00B06B05"/>
    <w:rsid w:val="00B174E4"/>
    <w:rsid w:val="00B21934"/>
    <w:rsid w:val="00B34A48"/>
    <w:rsid w:val="00B63F4F"/>
    <w:rsid w:val="00B83924"/>
    <w:rsid w:val="00BB7F18"/>
    <w:rsid w:val="00C7421D"/>
    <w:rsid w:val="00C755F4"/>
    <w:rsid w:val="00C8487C"/>
    <w:rsid w:val="00CB5353"/>
    <w:rsid w:val="00CE1CD4"/>
    <w:rsid w:val="00CF1AAB"/>
    <w:rsid w:val="00D32D75"/>
    <w:rsid w:val="00D41F85"/>
    <w:rsid w:val="00D94F3F"/>
    <w:rsid w:val="00DA015B"/>
    <w:rsid w:val="00DD0D4C"/>
    <w:rsid w:val="00DD1065"/>
    <w:rsid w:val="00DE6ABE"/>
    <w:rsid w:val="00DF2C7D"/>
    <w:rsid w:val="00E1326D"/>
    <w:rsid w:val="00E52875"/>
    <w:rsid w:val="00EA017E"/>
    <w:rsid w:val="00EA033F"/>
    <w:rsid w:val="00EC208D"/>
    <w:rsid w:val="00ED7919"/>
    <w:rsid w:val="00F05C92"/>
    <w:rsid w:val="00F5776F"/>
    <w:rsid w:val="00F655F9"/>
    <w:rsid w:val="00F6653A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6kE21GhB4s2dta/AU3gD5p93MXY6K+sgkz5mXzNUtpc=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MeL09/i+UoSqTy1GCYdlFsZWz5NNv+ZLaPVjwXQC5IM=</DigestValue>
    </Reference>
    <Reference Type="http://www.w3.org/2000/09/xmldsig#Object" URI="#idValidSigLnImg">
      <DigestMethod Algorithm="http://www.w3.org/2001/04/xmlenc#sha256"/>
      <DigestValue>7htemoqfwS1xwyAgzjl71g1qO+Pbp257vvilEfKqisM=</DigestValue>
    </Reference>
    <Reference Type="http://www.w3.org/2000/09/xmldsig#Object" URI="#idInvalidSigLnImg">
      <DigestMethod Algorithm="http://www.w3.org/2001/04/xmlenc#sha256"/>
      <DigestValue>cMl/w2h0DRakzjN2Pmao2/GK5qavXOHX52X6JIytv58=</DigestValue>
    </Reference>
  </SignedInfo>
  <SignatureValue>QR9MOWRmVoWgArGPVnWzGs7/gSIO0lLbeMx4Vy7QBs6Q0sqOREn5gH6j2cUnvoMVGFUZnuiBvSfs
LEUoqq90URfAUVQNXZ1icHAEgYur902CQPYMp8Cfwlz0NHfGwzgJAdpRZoM9R8RTOtzVd7lWDxKS
U5a4jcALLxL4I4otSmevGC3xdvpXoifRVlbmtOwP1JdAxdgLs8XBzACs7VEIo8hyE4YotByCPRe0
u04oJEd587rboUq7PSBCBexcb64pbCJCU+fdK0YzejBtX51LpYDL2AbHmLIYDA0mgaFUqNHoZSUW
6r3/ar2Vk8ekfr8FUbsN5vJ5lV79eJnPtugctw==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cgqpafBdKWago2F2iF3/V3JYksBEPRPvapdHtffmjFE=</DigestValue>
      </Reference>
      <Reference URI="/word/endnotes.xml?ContentType=application/vnd.openxmlformats-officedocument.wordprocessingml.endnotes+xml">
        <DigestMethod Algorithm="http://www.w3.org/2001/04/xmlenc#sha256"/>
        <DigestValue>0xvvZWD+5IYu5jAfNsWZ/pwvbQyD1GDhX55xb9s2ycM=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notes.xml?ContentType=application/vnd.openxmlformats-officedocument.wordprocessingml.footnotes+xml">
        <DigestMethod Algorithm="http://www.w3.org/2001/04/xmlenc#sha256"/>
        <DigestValue>aVkIvf+bKJL9O6TPJacDsuWp112XO6lIjwGwF63d2bQ=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o17Ec7vdL9TYEXTp0D/yqhuOkxzDZkZ6Tki3tdcUokI=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XIxZNRRu+9FFEv22uRp3lkbrq0rrhU7lYqgsxYspJd4=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2024-04-12T07:23:10Z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2024-04-12T07:23:10Z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Jv3+n8AAAoACwAAAAAA0G6tKPt/AAAAAAAAAAAAAKykm/f6fwAAAAAAAAAAAAAwc1kp+38AAAAAAAAAAAAAAAAAAAAAAAACmzWH9NEAANNnEfX6fwAASAAAAGwBAAAAAAAAAAAAAACISMxsAQAAeKT/8AAAAAD1////AAAAAAkAAAAAAAAAAAAAAAAAAACco//wVAAAAPCj//BUAAAA0c2DKPt/AAAAAAAAAAAAAAAAAAAAAAAAAIhIzGwBAAB4pP/wVAAAAACISMxsAQAAqzKHKPt/AABAo//wVAAAAPCj//BU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Jv3+n8AAOCpm8FsAQAAAAAAAAAAAAAAAAAAAAAAAAAAAAAAAAAA8to1h/TRAAAAAAAA+38AAPDj//BUAAAAAAAAAAAAAAAAiEjMbAEAADDl//AAAAAAcLBBz2wBAAAHAAAAAAAAADDiTcxsAQAAbOT/8FQAAADA5P/wVAAAANHNgyj7fwAA8OP/8FQAAADxG/oqAAAAAGRCCvX6fwAAERv6Kvt/AAAAiEjMbAEAAKsyhyj7fwAAEOT/8FQAAADA5P/wV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E8lz2wBAAAQ6AT1+n8AABDwS8xsAQAA0G6tKPt/AAAAAAAAAAAAAAGnPPX6fwAAAgAAAAAAAAACAAAAAAAAAAAAAAAAAAAAAAAAAAAAAACSuzWH9NEAAPA/TcxsAQAAQKumz2wBAAAAAAAAAAAAAACISMxsAQAA6IP/8AAAAADg////AAAAAAYAAAAAAAAAAwAAAAAAAAAMg//wVAAAAGCD//BUAAAA0c2DKPt/AAAAAAAAAAAAAADpcCgAAAAAAAAAAAAAAAD/oAz1+n8AAACISMxsAQAAqzKHKPt/AACwgv/wVAAAAGCD//BU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Aw2wBAAAAAAAAAAAAAAoAAAAAAAAAwAf6Kvt/AAAAAAAAAAAAAAAAAAAAAAAAAAAAAAAAAAAAAAAAAAAAAAR2//BUAAAAuAVxKPt/AADbKePlDDUAAABpWSn7fwAAUA4jz2wBAAAjmJT3AAAAAMwAAAAAAAAApggD9fp/AAAzBAAAAAAAAHCwQc9sAQAAiUlvAqaJ2gEAAAAAAAAAAAwAAAAAAAAA0QcD9QAAAAABAAAAAAAAABCVpMFsAQAAAAAAAAAAAACrMoco+38AAJB1//BUAAAAZAAAAAAAAAAIAIrWdA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gAAAAAfqbJd6PIeqDCQFZ4JTd0Lk/HMVPSGy5uFiE4GypVJ0KnHjN9AAABawAAAACcz+7S6ffb7fnC0t1haH0hMm8aLXIuT8ggOIwoRKslP58cK08AAAFhAAAAAMHg9P///////////+bm5k9SXjw/SzBRzTFU0y1NwSAyVzFGXwEBAoQ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b9/p/AAAKAAsAAAAAANBurSj7fwAAAAAAAAAAAACspJv3+n8AAAAAAAAAAAAAMHNZKft/AAAAAAAAAAAAAAAAAAAAAAAAAps1h/TRAADTZxH1+n8AAEgAAABsAQAAAAAAAAAAAAAAiEjMbAEAAHik//AAAAAA9f///wAAAAAJAAAAAAAAAAAAAAAAAAAAnKP/8FQAAADwo//wVAAAANHNgyj7fwAAAAAAAAAAAAAAAAAAAAAAAACISMxsAQAAeKT/8FQAAAAAiEjMbAEAAKsyhyj7fwAAQKP/8FQAAADwo//wVA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Sb9/p/AADgqZvBbAEAAAAAAAAAAAAAAAAAAAAAAAAAAAAAAAAAAPLaNYf00QAAAAAAAPt/AADw4//wVAAAAAAAAAAAAAAAAIhIzGwBAAAw5f/wAAAAAHCwQc9sAQAABwAAAAAAAAAw4k3MbAEAAGzk//BUAAAAwOT/8FQAAADRzYMo+38AAPDj//BUAAAA8Rv6KgAAAABkQgr1+n8AABEb+ir7fwAAAIhIzGwBAACrMoco+38AABDk//BUAAAAwOT/8F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BPJc9sAQAAEOgE9fp/AAAQ8EvMbAEAANBurSj7fwAAAAAAAAAAAAABpzz1+n8AAAIAAAAAAAAAAgAAAAAAAAAAAAAAAAAAAAAAAAAAAAAAkrs1h/TRAADwP03MbAEAAECrps9sAQAAAAAAAAAAAAAAiEjMbAEAAOiD//AAAAAA4P///wAAAAAGAAAAAAAAAAMAAAAAAAAADIP/8FQAAABgg//wVAAAANHNgyj7fwAAAAAAAAAAAAAA6XAoAAAAAAAAAAAAAAAA/6AM9fp/AAAAiEjMbAEAAKsyhyj7fwAAsIL/8FQAAABgg//wVA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cNVsAQAA/3//f/9//39Ue6AwAQAiBMAH+ir7fwAAAAAAAP9//38AMI7BbAEAAAAAywA+S/9/AACOwWwBAADQAo7BbAEAAP9/un8gRQMA2ynj5Qw1AAAgDY7BbAEAAFAOI89sAQAAI5iU9wAAAADMAAAAAAAAAKYIA/X6fwAAQQQAAAAAAABwsEHPbAEAAIlJbwKmidoBAAAAAAAAAAAQAAAAAAAAANEHA/UAAAAAAQAAAAAAAAAQlaTBbAEAAAAAAAAAAAAAqzKHKPt/AACQdf/wVAAAAGQAAAAAAAAACACM1nQ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BE16-FB1F-4E8A-A39E-4241DB0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2024-04-04T11:47:00Z</dcterms:created>
  <dcterms:modified xsi:type="dcterms:W3CDTF">2024-04-12T07:23:00Z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